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EEA722" w14:textId="77777777" w:rsidR="00FB7720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19C5522" w14:textId="77777777">
        <w:tc>
          <w:tcPr>
            <w:tcW w:w="1686" w:type="dxa"/>
          </w:tcPr>
          <w:bookmarkStart w:id="0" w:name="_heading=h.gjdgxs"/>
          <w:bookmarkEnd w:id="0"/>
          <w:p w14:paraId="788EAEB8" w14:textId="77777777" w:rsidR="00FB7720" w:rsidRDefault="00D7649E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71F8B4A" wp14:editId="302F57F9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14D1D437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0C6EFC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AE8E500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53A637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2A9A9F8D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08E7B6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3C3FAB5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157AEC38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27C4E55B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479F92B3" w14:textId="77777777" w:rsidR="00FB7720" w:rsidRDefault="00D7649E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4FCBB12C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58BE26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B83977C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F37FBE5" w14:textId="52CC7DDA" w:rsidR="00FB7720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РАСЧЕТНО-ПОЯСНИТЕЛЬНА ЗАПИСКА</w:t>
      </w:r>
    </w:p>
    <w:p w14:paraId="56D50AFE" w14:textId="2FE17951" w:rsidR="00217345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17076BBD" w14:textId="656BF62A" w:rsidR="007477D8" w:rsidRPr="007477D8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 w:rsidRPr="007477D8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ТЕХНОЛОГИИ</w:t>
      </w:r>
    </w:p>
    <w:p w14:paraId="5A79382F" w14:textId="42C72CE8" w:rsidR="00FB7720" w:rsidRDefault="007477D8" w:rsidP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НА ТЕМУ:</w:t>
      </w:r>
      <w:r w:rsidR="00D7649E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Парковка МГТУ</w:t>
      </w:r>
    </w:p>
    <w:p w14:paraId="776D5976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90DF469" w14:textId="58567F6C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– 4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. 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Длютров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7663363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56CE5599" w14:textId="77777777" w:rsidR="00FB7720" w:rsidRDefault="00D7649E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4B6B95B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30F1ABAE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425400F6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B5B389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4B56443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D441D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EEDDB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0BBFAF7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978E87" w14:textId="77777777" w:rsidR="00FB7720" w:rsidRDefault="00D7649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5F43B5BF" w14:textId="77777777" w:rsidR="00FB7720" w:rsidRDefault="00D7649E" w:rsidP="00377902">
      <w:pPr>
        <w:pStyle w:val="1"/>
        <w:spacing w:line="360" w:lineRule="auto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1B6DCEFC" w14:textId="5EAA4B26" w:rsidR="00EA15AC" w:rsidRDefault="00EA15AC" w:rsidP="00E1265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Тема:</w:t>
      </w:r>
      <w:r>
        <w:rPr>
          <w:rFonts w:ascii="Times New Roman" w:hAnsi="Times New Roman" w:cs="Times New Roman"/>
          <w:sz w:val="28"/>
          <w:szCs w:val="28"/>
        </w:rPr>
        <w:t xml:space="preserve"> парковка МГТУ.</w:t>
      </w:r>
    </w:p>
    <w:p w14:paraId="3EB6D88C" w14:textId="4B2C3A61" w:rsidR="00151B5C" w:rsidRDefault="00151B5C" w:rsidP="00E126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Освоение современных технологий веб-разработки, формирование практических навыков проектирования пользовательских интерфейсов и создания полноценных веб-приложений с применением актуальных инструментов.</w:t>
      </w:r>
    </w:p>
    <w:p w14:paraId="38D45202" w14:textId="445AE1E1" w:rsidR="00386DE5" w:rsidRPr="00386DE5" w:rsidRDefault="00386DE5" w:rsidP="00386D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Задания:</w:t>
      </w:r>
    </w:p>
    <w:p w14:paraId="5D407D03" w14:textId="21218E31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Вёрстка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Скопировать основные цвета и свойства с сайта по теме.</w:t>
      </w:r>
    </w:p>
    <w:p w14:paraId="0E08C598" w14:textId="4EFED441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Функции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JavaScript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в калькуляторе индивидуальную операцию по теме.</w:t>
      </w:r>
    </w:p>
    <w:p w14:paraId="0191021C" w14:textId="77777777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Знакомство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npm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Вёрстка интерфейса с карточками, получение данных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mock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объекты. Добавить кнопки добавления, удаления карточки.</w:t>
      </w:r>
    </w:p>
    <w:p w14:paraId="330A8DE4" w14:textId="39C829F8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Работа с коллекциями, функциями, классами.</w:t>
      </w:r>
    </w:p>
    <w:p w14:paraId="2C8928A8" w14:textId="4D1500AF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собственного веб-сервиса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данные хранятся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файле. Тестирование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Postman</w:t>
      </w:r>
      <w:r w:rsidRPr="00E126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 методов: список с фильтрацией, получение одной записи, добавление, редактирование, удаление.</w:t>
      </w:r>
    </w:p>
    <w:p w14:paraId="422D5A5B" w14:textId="4E2D3EF0" w:rsidR="00386DE5" w:rsidRDefault="00386DE5" w:rsidP="00386DE5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 страницы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добавления/р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едактирования и соответствующих кнопок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>, подключение к созданному API бэкенду. Запросы XHR, Cors обойти через расширение браузера CORS Unblock.</w:t>
      </w:r>
    </w:p>
    <w:p w14:paraId="41C05779" w14:textId="08A9083D" w:rsidR="00386DE5" w:rsidRPr="00E12650" w:rsidRDefault="00386DE5" w:rsidP="00386DE5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Заменить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XHRHttpRequest</w:t>
      </w:r>
      <w:r w:rsidRPr="00B368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fetch. Собрать файлы фронтенда через bundler, развернуть их на сервере c API.</w:t>
      </w:r>
    </w:p>
    <w:p w14:paraId="759E8C76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5E7F8F6A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5EADBBC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4A09E589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78B7989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36663200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0998ECC4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4ABFC89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A7FE55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578EC85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8C0C4C9" w14:textId="344D03C9" w:rsidR="00377902" w:rsidRDefault="00047D92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</w:t>
      </w:r>
      <w:r w:rsidR="003B4CD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включающий в себя разворачивающееся меню с дополнительной информацией и меню выбора темы. Интерфейс изображён</w:t>
      </w:r>
      <w:r w:rsidR="00FB6F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рис. 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662FFB64" w14:textId="77777777" w:rsidR="007B5436" w:rsidRDefault="007B5436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5F9523" w14:textId="635FFB8F" w:rsidR="00C6598E" w:rsidRPr="00F506D8" w:rsidRDefault="009278CC" w:rsidP="00421A4D">
      <w:pPr>
        <w:keepNext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278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4287DE" wp14:editId="460A965D">
            <wp:extent cx="2955884" cy="345186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40946" r="40635"/>
                    <a:stretch/>
                  </pic:blipFill>
                  <pic:spPr bwMode="auto">
                    <a:xfrm>
                      <a:off x="0" y="0"/>
                      <a:ext cx="2985803" cy="34867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F8F7B9" w14:textId="5EE86B2A" w:rsidR="004E37C0" w:rsidRDefault="00D7649E" w:rsidP="004E37C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36DD3288" w14:textId="39C73BB4" w:rsidR="0087666F" w:rsidRDefault="004E37C0" w:rsidP="004E37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C9EE8AC" w14:textId="09EC8276" w:rsidR="00FB7720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Интерфейс оформлен по образцу сайта московского паркинга</w:t>
      </w:r>
      <w:r w:rsidR="009C04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04E2" w:rsidRPr="009C04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[1]</w:t>
      </w:r>
      <w:r w:rsidR="001F11D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Оттуда взяты стиль кноп</w:t>
      </w:r>
      <w:r w:rsidR="00811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ок, стиль текста, стиль хэдера,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стиль фреймов с информацией</w:t>
      </w:r>
      <w:r w:rsidR="00811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стиль выпадающих списков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1F11D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Образец изображён на рис. 2.</w:t>
      </w:r>
    </w:p>
    <w:p w14:paraId="7F324DC0" w14:textId="77777777" w:rsidR="001F11D5" w:rsidRDefault="001F11D5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3A4234B" w14:textId="376B9292" w:rsidR="0087666F" w:rsidRDefault="006A0492" w:rsidP="00421A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A0492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F6CB95F" wp14:editId="4FF3AC0F">
            <wp:extent cx="6122670" cy="3037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160"/>
                    <a:stretch/>
                  </pic:blipFill>
                  <pic:spPr bwMode="auto">
                    <a:xfrm>
                      <a:off x="0" y="0"/>
                      <a:ext cx="6122670" cy="3037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EAF1D" w14:textId="3A954980" w:rsidR="0087666F" w:rsidRPr="004E37C0" w:rsidRDefault="00D7649E" w:rsidP="004E37C0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</w:t>
      </w:r>
      <w:r w:rsidR="00F506D8" w:rsidRPr="00F506D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Вид </w:t>
      </w:r>
      <w:r w:rsidR="008703BE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сайта первоисточника</w:t>
      </w:r>
    </w:p>
    <w:p w14:paraId="54F25087" w14:textId="77777777" w:rsidR="00FB6FFD" w:rsidRDefault="00FB6FF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17E1CE9" w14:textId="554211D8" w:rsidR="00FB7720" w:rsidRDefault="00811FF2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Дизайн кнопок был позаимствован для кнопок основных операций калькулятора (плюс, минус, умножить, делить, равно).</w:t>
      </w:r>
      <w:r w:rsidR="0087666F">
        <w:rPr>
          <w:rFonts w:ascii="Times New Roman" w:eastAsia="Times New Roman" w:hAnsi="Times New Roman" w:cs="Times New Roman"/>
          <w:sz w:val="28"/>
          <w:szCs w:val="28"/>
        </w:rPr>
        <w:t xml:space="preserve"> Реализация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 xml:space="preserve"> стил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я кнопок представлена на рис.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 xml:space="preserve"> 3.</w:t>
      </w:r>
    </w:p>
    <w:p w14:paraId="68A8172B" w14:textId="77777777" w:rsidR="001F11D5" w:rsidRDefault="001F11D5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BA5A9E1" w14:textId="5F6D2CAB" w:rsidR="005678A1" w:rsidRPr="00421A4D" w:rsidRDefault="005678A1" w:rsidP="005678A1">
      <w:pPr>
        <w:spacing w:after="0" w:line="360" w:lineRule="auto"/>
        <w:jc w:val="center"/>
        <w:rPr>
          <w:b/>
        </w:rPr>
      </w:pPr>
      <w:r w:rsidRPr="005678A1">
        <w:rPr>
          <w:b/>
          <w:noProof/>
          <w:lang w:eastAsia="ru-RU"/>
        </w:rPr>
        <w:drawing>
          <wp:inline distT="0" distB="0" distL="0" distR="0" wp14:anchorId="0882397B" wp14:editId="06E3C914">
            <wp:extent cx="4201111" cy="1133633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33CE" w14:textId="561893E1" w:rsidR="0087666F" w:rsidRDefault="00D7649E" w:rsidP="00A563EC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3 – Стиль кнопок</w:t>
      </w:r>
    </w:p>
    <w:p w14:paraId="1B899391" w14:textId="05EC7F17" w:rsidR="00421A4D" w:rsidRPr="00421A4D" w:rsidRDefault="00421A4D" w:rsidP="00421A4D"/>
    <w:p w14:paraId="59EBDD21" w14:textId="2F72DFA6" w:rsidR="00FB7720" w:rsidRDefault="0087666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t xml:space="preserve"> </w:t>
      </w:r>
      <w:r w:rsidR="00811FF2">
        <w:rPr>
          <w:rFonts w:ascii="Times New Roman" w:eastAsia="Times New Roman" w:hAnsi="Times New Roman" w:cs="Times New Roman"/>
          <w:sz w:val="28"/>
          <w:szCs w:val="28"/>
        </w:rPr>
        <w:t xml:space="preserve">Стиль фреймов с информацией был заимствован </w:t>
      </w:r>
      <w:r w:rsidR="001469C9">
        <w:rPr>
          <w:rFonts w:ascii="Times New Roman" w:eastAsia="Times New Roman" w:hAnsi="Times New Roman" w:cs="Times New Roman"/>
          <w:sz w:val="28"/>
          <w:szCs w:val="28"/>
        </w:rPr>
        <w:t>для блока с дополнительной информацией.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Реализация стиля блока с дополнительной информацией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4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F9994AA" w14:textId="77777777" w:rsidR="00811FF2" w:rsidRDefault="00811FF2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54A0136" w14:textId="2B9C67E2" w:rsidR="00C72410" w:rsidRPr="00047D92" w:rsidRDefault="005678A1" w:rsidP="00631D40">
      <w:pPr>
        <w:spacing w:after="0" w:line="360" w:lineRule="auto"/>
        <w:jc w:val="center"/>
      </w:pPr>
      <w:r w:rsidRPr="005678A1">
        <w:rPr>
          <w:noProof/>
          <w:lang w:eastAsia="ru-RU"/>
        </w:rPr>
        <w:drawing>
          <wp:inline distT="0" distB="0" distL="0" distR="0" wp14:anchorId="2A4A033F" wp14:editId="746B5FED">
            <wp:extent cx="3762900" cy="2172003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10C8" w14:textId="3317DC8F" w:rsidR="00FB7720" w:rsidRDefault="00C802D4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4 – Стиль блока с информацией</w:t>
      </w:r>
    </w:p>
    <w:p w14:paraId="5590B558" w14:textId="2B89DEE4" w:rsidR="00C72410" w:rsidRPr="00C72410" w:rsidRDefault="005D2D46" w:rsidP="00C72410">
      <w:r>
        <w:br w:type="page"/>
      </w:r>
    </w:p>
    <w:p w14:paraId="5D8C4E20" w14:textId="05FB96F8" w:rsidR="00C72410" w:rsidRDefault="00750C0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Для выпадающего списка с выбором темы был позаимствован стиль выпадающих списков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>. Реализация стиля выпадающего списка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выбором темы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A14A6D">
        <w:rPr>
          <w:rFonts w:ascii="Times New Roman" w:eastAsia="Times New Roman" w:hAnsi="Times New Roman" w:cs="Times New Roman"/>
          <w:sz w:val="28"/>
          <w:szCs w:val="28"/>
        </w:rPr>
        <w:t xml:space="preserve"> 5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FDB5B46" w14:textId="77777777" w:rsidR="00750C0F" w:rsidRDefault="00750C0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B92F09B" w14:textId="7136824C" w:rsidR="00A14A6D" w:rsidRDefault="005678A1" w:rsidP="00631D4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678A1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31A48E" wp14:editId="3282BAAC">
            <wp:extent cx="3715268" cy="1762371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8132" w14:textId="594510D5" w:rsidR="00A14A6D" w:rsidRDefault="00A0533F" w:rsidP="00A14A6D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5 – Стиль выпадающего списка</w:t>
      </w:r>
    </w:p>
    <w:p w14:paraId="2BA235AA" w14:textId="77777777" w:rsidR="00A14A6D" w:rsidRDefault="00A14A6D" w:rsidP="00A14A6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D62BAF" w14:textId="0C542FDC" w:rsidR="00C72410" w:rsidRDefault="00701D44" w:rsidP="005678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Среди дополнительных элементов присутствует разворачивающийся блок с информацией и ссылкой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701D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вы</w:t>
      </w:r>
      <w:r w:rsidR="005D2D46">
        <w:rPr>
          <w:rFonts w:ascii="Times New Roman" w:eastAsia="Times New Roman" w:hAnsi="Times New Roman" w:cs="Times New Roman"/>
          <w:sz w:val="28"/>
          <w:szCs w:val="28"/>
        </w:rPr>
        <w:t>падающий список для выбора темы оформления сайта между белой и тёмной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71E158C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6D182DD9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53A3D066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 w:rsidR="00047D92" w:rsidRPr="00047D92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Программирование логики на языке JavaScript.</w:t>
      </w:r>
    </w:p>
    <w:p w14:paraId="4E7EA88E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6C151EB5" w14:textId="2D53219F" w:rsidR="00FB7720" w:rsidRDefault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интерактивный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веб-калькулятор с интерфейсом из первой лабораторной работы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. Помимо базовых арифметических действий, в приложение внедрены дополнительные функции: вычисление квадратного корня, в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озведение в квадрат, вычисление факториала,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посимвольное удаление введ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ё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нных данных. Также реализована динамическая с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мена визуальной темы оформления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Помимо этого</w:t>
      </w:r>
      <w:r w:rsidR="009278CC" w:rsidRPr="009278CC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,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реализована дополнительная функция вычисления стоимости парковки.</w:t>
      </w:r>
    </w:p>
    <w:p w14:paraId="0147FEC4" w14:textId="213652FF" w:rsidR="00047D92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Интерфейс калькулятора из первой работы был обновлён для реализации всех заявленных функций</w:t>
      </w:r>
      <w:r w:rsidR="009278CC" w:rsidRPr="009278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9278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Обновлённый интерфейс представлен на 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рис. </w:t>
      </w:r>
      <w:r w:rsid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CCB2328" w14:textId="77777777" w:rsidR="00F16B25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205662B" w14:textId="1B9CDCF0" w:rsidR="00FB7720" w:rsidRDefault="00F16B25" w:rsidP="00F16B2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16B2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D49191" wp14:editId="3752C1B5">
            <wp:extent cx="3059409" cy="329946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40448" r="40386"/>
                    <a:stretch/>
                  </pic:blipFill>
                  <pic:spPr bwMode="auto">
                    <a:xfrm>
                      <a:off x="0" y="0"/>
                      <a:ext cx="3084758" cy="3326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5B7370" w14:textId="693DA1E8" w:rsidR="001D0DE3" w:rsidRDefault="00D7649E" w:rsidP="009278C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D43D4A">
        <w:rPr>
          <w:rFonts w:ascii="Times New Roman" w:hAnsi="Times New Roman" w:cs="Times New Roman"/>
          <w:color w:val="000000" w:themeColor="text1"/>
          <w:sz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 w:rsidR="00F16B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Общий вид калькулятора</w:t>
      </w:r>
    </w:p>
    <w:p w14:paraId="68038929" w14:textId="6AB1D57D" w:rsidR="009278CC" w:rsidRPr="009278CC" w:rsidRDefault="009278CC" w:rsidP="009278C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7D42346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1.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Реализация ввода данных</w:t>
      </w:r>
    </w:p>
    <w:p w14:paraId="605A17B5" w14:textId="486B8286" w:rsidR="00FB7720" w:rsidRPr="00983BDF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Для обработки нажатий на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кнопки с цифрами к каждой из них привязывается функция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>.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 Выбор всех кнопок происходит по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id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с помощью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querySelector</w:t>
      </w:r>
      <w:r w:rsidR="009C04E2">
        <w:rPr>
          <w:rFonts w:ascii="Times New Roman" w:eastAsia="Times New Roman" w:hAnsi="Times New Roman" w:cs="Times New Roman"/>
          <w:sz w:val="28"/>
          <w:szCs w:val="24"/>
          <w:lang w:val="en-US"/>
        </w:rPr>
        <w:t xml:space="preserve"> [2]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При нажатии на кнопку функция добавляет в строку калькулятора текст, находящийся внутри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HTML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-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тега кнопки.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Помимо стандартных цифр от 0 до 9 к кнопкам с цифрами относятся «.» </w:t>
      </w:r>
      <w:r w:rsidR="00224F8C">
        <w:rPr>
          <w:rFonts w:ascii="Times New Roman" w:eastAsia="Times New Roman" w:hAnsi="Times New Roman" w:cs="Times New Roman"/>
          <w:sz w:val="28"/>
          <w:szCs w:val="24"/>
        </w:rPr>
        <w:t>и «000». Предусмотрены различные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проверки ввода для предотвращения неправильного ввода, например, нельзя ввести точку первым символом, нельзя ввести 0 первым символом и т. д.</w:t>
      </w:r>
    </w:p>
    <w:p w14:paraId="7B4C6E71" w14:textId="36D22798" w:rsidR="00261059" w:rsidRDefault="0042758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Код функции, привязанной к кнопкам с цифрами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на рис. 7</w:t>
      </w:r>
      <w:r w:rsidR="00261059" w:rsidRPr="00261059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6CFAABDE" w14:textId="77777777" w:rsidR="00224F8C" w:rsidRPr="00B36802" w:rsidRDefault="00224F8C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28A76F7B" w14:textId="6EC1397D" w:rsidR="002108CF" w:rsidRPr="00D43D4A" w:rsidRDefault="00224F8C" w:rsidP="0042758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224F8C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5C7726A" wp14:editId="52F6EAEE">
            <wp:extent cx="6122670" cy="293433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636E" w14:textId="6AE841AE" w:rsidR="002108CF" w:rsidRDefault="00D7649E" w:rsidP="004275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7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- </w:t>
      </w:r>
      <w:r w:rsidR="002108CF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Код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ввода цифр</w:t>
      </w:r>
    </w:p>
    <w:p w14:paraId="66B8F129" w14:textId="4535BCCB" w:rsidR="00427588" w:rsidRPr="00427588" w:rsidRDefault="006A7108" w:rsidP="00427588">
      <w:r>
        <w:br w:type="page"/>
      </w:r>
    </w:p>
    <w:p w14:paraId="3183E493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2.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Обработка математических операций</w:t>
      </w:r>
    </w:p>
    <w:p w14:paraId="2BE49865" w14:textId="5F7B2332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Вычисления производя</w:t>
      </w:r>
      <w:r w:rsidR="002108CF">
        <w:rPr>
          <w:rFonts w:ascii="Times New Roman" w:eastAsia="Times New Roman" w:hAnsi="Times New Roman" w:cs="Times New Roman"/>
          <w:sz w:val="28"/>
          <w:szCs w:val="24"/>
          <w:lang w:eastAsia="ru-RU"/>
        </w:rPr>
        <w:t>тся при нажатии на кнопку «=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». Для выбора типа операции используется конструкция switch, которая сопоставляет сохраненный символ операции с соответствующим математическим действием. Перед вычислениями строковые значения операндов преобразуются в числовой тип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функции parseFloat. Выбор всех кнопок с основными (бинарными) операциями происходит по классу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querySelector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Кнопка «=» выбирается с помощью </w:t>
      </w:r>
      <w:r w:rsidR="0042758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getElementById</w:t>
      </w:r>
      <w:r w:rsidR="009C04E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[2]</w:t>
      </w:r>
      <w:r w:rsidR="00427588" w:rsidRP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>еализация кода кнопки «=»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62DAB35" w14:textId="77777777" w:rsidR="006A7108" w:rsidRDefault="006A710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809E01" w14:textId="1B2287B1" w:rsidR="002108CF" w:rsidRDefault="00427588" w:rsidP="002108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758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6BC5FE7" wp14:editId="738511BC">
            <wp:extent cx="6122670" cy="449008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2EFB" w14:textId="6C1AE516" w:rsidR="00D43D4A" w:rsidRDefault="00216A22" w:rsidP="00D43D4A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8 – Код 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вычислений</w:t>
      </w:r>
    </w:p>
    <w:p w14:paraId="2AE29283" w14:textId="511B8714" w:rsidR="0025078F" w:rsidRPr="0025078F" w:rsidRDefault="006A7108" w:rsidP="0025078F">
      <w:r>
        <w:br w:type="page"/>
      </w:r>
    </w:p>
    <w:p w14:paraId="3D9260A6" w14:textId="4DB28459" w:rsidR="00FB7720" w:rsidRDefault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3. </w:t>
      </w:r>
      <w:r w:rsidR="00261059" w:rsidRPr="00261059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Разработка дополнительны</w:t>
      </w:r>
      <w:r w:rsidR="000F00FF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х функций и динамического интерфейса</w:t>
      </w:r>
    </w:p>
    <w:p w14:paraId="7D875762" w14:textId="302D2977" w:rsidR="005D3096" w:rsidRDefault="004971B0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Для калькулятора были разработаны следующие дополнительные функции: извлечение корня, возведение в квадрат, </w:t>
      </w:r>
      <w:r w:rsidR="00EC1D6D">
        <w:rPr>
          <w:rFonts w:ascii="Times New Roman" w:eastAsia="Times New Roman" w:hAnsi="Times New Roman" w:cs="Times New Roman"/>
          <w:sz w:val="28"/>
          <w:szCs w:val="24"/>
        </w:rPr>
        <w:t>факториал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смена знака, удаление последнего символа, переключение темы. Также была разработана функция</w:t>
      </w:r>
      <w:r w:rsidR="006A7108">
        <w:rPr>
          <w:rFonts w:ascii="Times New Roman" w:eastAsia="Times New Roman" w:hAnsi="Times New Roman" w:cs="Times New Roman"/>
          <w:sz w:val="28"/>
          <w:szCs w:val="24"/>
        </w:rPr>
        <w:t xml:space="preserve"> вычисления стоимости парковки.</w:t>
      </w:r>
    </w:p>
    <w:p w14:paraId="26915316" w14:textId="14C4A853" w:rsidR="006A7108" w:rsidRP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Реализация функции смены знака представлена на рис. 9.</w:t>
      </w:r>
    </w:p>
    <w:p w14:paraId="03119FD7" w14:textId="77777777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4C305106" w14:textId="61BFF408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01CB6C" wp14:editId="0BE5B306">
            <wp:extent cx="4458322" cy="1876687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96EB" w14:textId="6C509333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9 – Код смены знака</w:t>
      </w:r>
    </w:p>
    <w:p w14:paraId="6A2BF28D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77A2795" w14:textId="67CBFDD8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При нажатии на кнопку удаления последнего символа (расположена справа от дисплея) удаляется последний элемент строки, содержащей текущее введённое число. Реализация функции удаления последнего символа представлена на рис. 10.</w:t>
      </w:r>
    </w:p>
    <w:p w14:paraId="17D6382A" w14:textId="77777777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33050223" w14:textId="014D70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2F3F619" wp14:editId="3434D74E">
            <wp:extent cx="5591955" cy="239110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8F7B" w14:textId="0CECE3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10 – Код удаления последнего символа</w:t>
      </w:r>
    </w:p>
    <w:p w14:paraId="02C2F991" w14:textId="22743E78" w:rsidR="005D3096" w:rsidRDefault="005F26AF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Извлечение квадратного корня – это не бинарная операция. Она выполняется над числом, которое в данный момент введено. Реализация функции взятия квадратного корня приведена на рис. 11.</w:t>
      </w:r>
    </w:p>
    <w:p w14:paraId="79F97F6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6F2BF6B" w14:textId="156171B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6537B13" wp14:editId="12B65FE0">
            <wp:extent cx="6122670" cy="34867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CBAB" w14:textId="2527CD9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11 – Код извлечения квадратного корня</w:t>
      </w:r>
    </w:p>
    <w:p w14:paraId="58A0A005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5902D15" w14:textId="08D50CE9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Возведение в квадрат – это не бинарная операция. Она выполняется над числом, которое в данный момент введено. Реализация функции возведения в квадрат приведена на рис. 12.</w:t>
      </w:r>
    </w:p>
    <w:p w14:paraId="6CDF33E1" w14:textId="77777777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0306D14E" w14:textId="1DFC6E7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825D3DE" wp14:editId="5E3DDE4A">
            <wp:extent cx="5039428" cy="1838582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936E" w14:textId="5C97079D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12 – Код возведения в квадрат</w:t>
      </w:r>
    </w:p>
    <w:p w14:paraId="3336E90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17F9A244" w14:textId="68E964F3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Факториал тоже не является бинарной операцией. К нему дополнительно добавлена проверка на слишком большое число. Реализация функции факториала приведена на рис. 13.</w:t>
      </w:r>
    </w:p>
    <w:p w14:paraId="4B0D69DB" w14:textId="03F64F6A" w:rsidR="005D3096" w:rsidRDefault="005D3096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CA2DFD5" w14:textId="2B250D95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786C912" wp14:editId="18DC9D5F">
            <wp:extent cx="4915586" cy="584916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F337" w14:textId="72FCCC21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13 – Код факториала</w:t>
      </w:r>
    </w:p>
    <w:p w14:paraId="15C99F9B" w14:textId="5CD2A2D4" w:rsidR="005F26AF" w:rsidRDefault="005F26AF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14:paraId="17BD9614" w14:textId="300AF790" w:rsidR="005D3096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 xml:space="preserve">Смена темы происходит с помощью смены подключённого к странице файла стилей. То есть есть два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CSS</w:t>
      </w:r>
      <w:r w:rsidRPr="005F26AF">
        <w:rPr>
          <w:rFonts w:ascii="Times New Roman" w:eastAsia="Times New Roman" w:hAnsi="Times New Roman" w:cs="Times New Roman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sz w:val="28"/>
          <w:szCs w:val="24"/>
        </w:rPr>
        <w:t>файла: для тёмной темы и для белой темы, а программа их переключает. Реализация функции смены темы представлена на рис. 14.</w:t>
      </w:r>
    </w:p>
    <w:p w14:paraId="0FCB4883" w14:textId="77777777" w:rsidR="00B51B68" w:rsidRPr="005F26AF" w:rsidRDefault="00B51B68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6730117C" w14:textId="3E52E1DE" w:rsidR="005D3096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EC1D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CAFE036" wp14:editId="44EACB12">
            <wp:extent cx="6122670" cy="1332865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4AB3" w14:textId="7B994AB2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14 – Код смены темы</w:t>
      </w:r>
    </w:p>
    <w:p w14:paraId="73FC34AF" w14:textId="2D7E09EC" w:rsidR="00EC1D6D" w:rsidRDefault="00B51B68" w:rsidP="00B51B68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14:paraId="7CBB0D5C" w14:textId="148541E1" w:rsidR="00EC1D6D" w:rsidRDefault="00EC1D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Дополнительная функция имеет нестандартный ввод. Для её работы надо ввести 4 значения, поэтому она работает в режиме накопления. При нажатии на кнопку функции текущее значение на дисплее калькулятора помещается в буфер и обнуляется. Если в буфер помещено четыре значения, функция вычисляет результат, выводит его на дисплей и обнуляет буфер.</w:t>
      </w:r>
      <w:r w:rsidR="0062082B">
        <w:rPr>
          <w:rFonts w:ascii="Times New Roman" w:eastAsia="Times New Roman" w:hAnsi="Times New Roman" w:cs="Times New Roman"/>
          <w:sz w:val="28"/>
          <w:szCs w:val="24"/>
        </w:rPr>
        <w:t xml:space="preserve"> Помимо реализации вычислений функция содержит код, отображающий на кнопке текущий размер буфера в виде заполнения цветом. Код функции изображён на рис. 15.</w:t>
      </w:r>
    </w:p>
    <w:p w14:paraId="161DB45E" w14:textId="77777777" w:rsidR="00B96A6D" w:rsidRDefault="00B96A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09382FE" w14:textId="14A59913" w:rsidR="0062082B" w:rsidRDefault="00B96A6D" w:rsidP="00B96A6D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2FEE33D0" wp14:editId="2D710043">
            <wp:extent cx="6122670" cy="326580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2CB" w14:textId="4CE3C54F" w:rsidR="00B96A6D" w:rsidRDefault="00B96A6D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915485B" wp14:editId="2979E4F1">
            <wp:extent cx="6122670" cy="298069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8AFB" w14:textId="2CC2F2D7" w:rsidR="00B96A6D" w:rsidRDefault="00B96A6D" w:rsidP="000A175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4CA498D0" wp14:editId="7379C46E">
            <wp:extent cx="6059170" cy="3146679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037" t="1149"/>
                    <a:stretch/>
                  </pic:blipFill>
                  <pic:spPr bwMode="auto">
                    <a:xfrm>
                      <a:off x="0" y="0"/>
                      <a:ext cx="6059170" cy="3146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CF79E" w14:textId="67A7664A" w:rsidR="0062082B" w:rsidRPr="007A702E" w:rsidRDefault="0062082B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15 – Код дополнительной функции</w:t>
      </w:r>
    </w:p>
    <w:p w14:paraId="4A3DAB2E" w14:textId="3ADCEF75" w:rsidR="00D72DB0" w:rsidRDefault="000A175B" w:rsidP="000A175B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D34736B" w14:textId="77777777" w:rsidR="00E20D0C" w:rsidRDefault="00E20D0C" w:rsidP="00E20D0C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303C84C6" w14:textId="77777777" w:rsidR="00E20D0C" w:rsidRDefault="00E20D0C" w:rsidP="00E20D0C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Знакомство с node, npm. Верстка интерфейса с карточками (страница списка с фильтрацией и страница подробнее), данные получать через mock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1CBE5C8D" w14:textId="77777777" w:rsidR="00E20D0C" w:rsidRDefault="00E20D0C" w:rsidP="00E20D0C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4DF13EAD" w14:textId="67A7E517" w:rsidR="00E20D0C" w:rsidRDefault="00E20D0C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,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обой стилизованную по сайту московского паркинга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группу кнопок в виде карточек с подписями 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парковок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и фотографиями зданий, к которым парковки примыкают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.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На сайте также есть хэдер с кнопкой «домой», кнопка добавления карточки и фильтрация по названию.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проекта представлена на рис. 16</w:t>
      </w:r>
      <w:r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2F0C9A91" w14:textId="77777777" w:rsidR="00B2506B" w:rsidRDefault="00B2506B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9A4FE83" w14:textId="2E77A7EF" w:rsidR="008A6C95" w:rsidRPr="00B2506B" w:rsidRDefault="00B2506B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B2506B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3F724DB9" wp14:editId="3F2C4B2D">
            <wp:extent cx="2743944" cy="4513478"/>
            <wp:effectExtent l="0" t="0" r="0" b="19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56452" cy="453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11A0" w14:textId="3D30E846" w:rsidR="008B1677" w:rsidRDefault="00B2506B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16</w:t>
      </w:r>
      <w:r w:rsidR="008B1677">
        <w:rPr>
          <w:rFonts w:ascii="Times New Roman" w:hAnsi="Times New Roman" w:cs="Times New Roman"/>
          <w:color w:val="000000" w:themeColor="text1"/>
          <w:sz w:val="28"/>
        </w:rPr>
        <w:t xml:space="preserve"> – Структура проекта</w:t>
      </w:r>
    </w:p>
    <w:p w14:paraId="3BFBC2A2" w14:textId="446BD20C" w:rsidR="008B1677" w:rsidRDefault="00B2506B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>На главной странице</w:t>
      </w:r>
      <w:r w:rsidR="00340200">
        <w:rPr>
          <w:rFonts w:ascii="Times New Roman" w:hAnsi="Times New Roman" w:cs="Times New Roman"/>
          <w:color w:val="000000" w:themeColor="text1"/>
          <w:sz w:val="28"/>
        </w:rPr>
        <w:t xml:space="preserve"> расположены кар</w:t>
      </w:r>
      <w:r>
        <w:rPr>
          <w:rFonts w:ascii="Times New Roman" w:hAnsi="Times New Roman" w:cs="Times New Roman"/>
          <w:color w:val="000000" w:themeColor="text1"/>
          <w:sz w:val="28"/>
        </w:rPr>
        <w:t>точки и интерфейс для управления карточками</w:t>
      </w:r>
      <w:r w:rsidR="00340200">
        <w:rPr>
          <w:rFonts w:ascii="Times New Roman" w:hAnsi="Times New Roman" w:cs="Times New Roman"/>
          <w:color w:val="000000" w:themeColor="text1"/>
          <w:sz w:val="28"/>
        </w:rPr>
        <w:t>. Тема карточек – парковки МГТУ.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Также сверху расположен хэдер с кнопкой «домой». Внешний вид страницы представлен на рис. 17.</w:t>
      </w:r>
    </w:p>
    <w:p w14:paraId="0222C624" w14:textId="77777777" w:rsidR="00B2506B" w:rsidRPr="008B1677" w:rsidRDefault="00B2506B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208D690" w14:textId="7292A054" w:rsidR="000954DA" w:rsidRDefault="00B2506B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B2506B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7E1D98E5" wp14:editId="650620E2">
            <wp:extent cx="5468226" cy="2529840"/>
            <wp:effectExtent l="0" t="0" r="0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17798" r="17236"/>
                    <a:stretch/>
                  </pic:blipFill>
                  <pic:spPr bwMode="auto">
                    <a:xfrm>
                      <a:off x="0" y="0"/>
                      <a:ext cx="5472647" cy="2531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BE17A0" w14:textId="5BF0BA92" w:rsidR="00340200" w:rsidRDefault="00B2506B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17 – Вид главной страницы</w:t>
      </w:r>
    </w:p>
    <w:p w14:paraId="37EB1308" w14:textId="77777777" w:rsidR="00340200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26A4B80F" w14:textId="4B7D24FA" w:rsidR="00340200" w:rsidRDefault="00340200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При нажатии на кнопку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«Припарковать» на карточке нас переносит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на страницу карточки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 xml:space="preserve">с окном </w:t>
      </w:r>
      <w:r w:rsidR="00B2506B">
        <w:rPr>
          <w:rFonts w:ascii="Times New Roman" w:hAnsi="Times New Roman" w:cs="Times New Roman"/>
          <w:color w:val="000000" w:themeColor="text1"/>
          <w:sz w:val="28"/>
        </w:rPr>
        <w:t>информации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.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Помимо этого, на странице также есть хэдер с кнопкой «домой». Внешний вид страницы представлен на рис. 18.</w:t>
      </w:r>
    </w:p>
    <w:p w14:paraId="649BE3C0" w14:textId="77777777" w:rsidR="00B2506B" w:rsidRDefault="00B2506B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40AE883" w14:textId="6595705C" w:rsidR="00225A40" w:rsidRDefault="002F008F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F008F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3104537D" wp14:editId="152083CC">
            <wp:extent cx="3417794" cy="1859280"/>
            <wp:effectExtent l="0" t="0" r="0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68886"/>
                    <a:stretch/>
                  </pic:blipFill>
                  <pic:spPr bwMode="auto">
                    <a:xfrm>
                      <a:off x="0" y="0"/>
                      <a:ext cx="3424681" cy="186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E1BD79" w14:textId="67CC2D93" w:rsidR="00225A40" w:rsidRPr="003B5154" w:rsidRDefault="00B2506B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18 – Вид страницы парковки</w:t>
      </w:r>
      <w:r w:rsidR="003B5154" w:rsidRPr="003B5154">
        <w:rPr>
          <w:rFonts w:ascii="Times New Roman" w:hAnsi="Times New Roman" w:cs="Times New Roman"/>
          <w:color w:val="000000" w:themeColor="text1"/>
          <w:sz w:val="28"/>
        </w:rPr>
        <w:t xml:space="preserve"> (</w:t>
      </w:r>
      <w:r w:rsidR="003B5154">
        <w:rPr>
          <w:rFonts w:ascii="Times New Roman" w:hAnsi="Times New Roman" w:cs="Times New Roman"/>
          <w:color w:val="000000" w:themeColor="text1"/>
          <w:sz w:val="28"/>
        </w:rPr>
        <w:t>левая часть, в правой – продолжение картинки)</w:t>
      </w:r>
    </w:p>
    <w:p w14:paraId="1DA1FEA7" w14:textId="6AB30742" w:rsidR="001011C8" w:rsidRDefault="00D102DF" w:rsidP="00D102DF">
      <w:pPr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14:paraId="3682A865" w14:textId="3DE7D9F0" w:rsidR="001011C8" w:rsidRDefault="00D102DF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Кнопка «домой» на хэдере возвращает с любой страницы на главную страницу. </w:t>
      </w:r>
      <w:r w:rsidR="001011C8">
        <w:rPr>
          <w:rFonts w:ascii="Times New Roman" w:hAnsi="Times New Roman" w:cs="Times New Roman"/>
          <w:color w:val="000000" w:themeColor="text1"/>
          <w:sz w:val="28"/>
        </w:rPr>
        <w:t>Реализация кнопки возврата</w:t>
      </w:r>
      <w:r>
        <w:rPr>
          <w:rFonts w:ascii="Times New Roman" w:hAnsi="Times New Roman" w:cs="Times New Roman"/>
          <w:color w:val="000000" w:themeColor="text1"/>
          <w:sz w:val="28"/>
        </w:rPr>
        <w:t>, находящейся на хэдере, показана на рис. 19</w:t>
      </w:r>
      <w:r w:rsidR="001011C8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7B27831D" w14:textId="77777777" w:rsidR="00D102DF" w:rsidRDefault="00D102DF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6B604625" w14:textId="68D78A8F" w:rsidR="001011C8" w:rsidRDefault="00D82298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D82298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2FEB8A62" wp14:editId="464E8367">
            <wp:extent cx="4798619" cy="742537"/>
            <wp:effectExtent l="0" t="0" r="2540" b="63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24203" cy="7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9B5" w14:textId="31FBC723" w:rsidR="005A4E72" w:rsidRDefault="00D102DF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19 – Функция кнопки «домой»</w:t>
      </w:r>
    </w:p>
    <w:p w14:paraId="2B47A82B" w14:textId="77777777" w:rsidR="005A4E72" w:rsidRPr="00D82298" w:rsidRDefault="005A4E72" w:rsidP="00D8229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C6AE6A1" w14:textId="08E78445" w:rsidR="005A4E72" w:rsidRDefault="00D82298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Функция добавления карточки должна копировать первую карточку и добавлять её в конец списка. Реализация функции добавления новой карточки представлена на рис. 20.</w:t>
      </w:r>
    </w:p>
    <w:p w14:paraId="71C7612A" w14:textId="77777777" w:rsidR="00D82298" w:rsidRDefault="00D82298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4C9EFDB" w14:textId="7D81E0FD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D82298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7AA154E6" wp14:editId="6A2337BB">
            <wp:extent cx="4608462" cy="4272077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8871" cy="428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19E6" w14:textId="58EF261C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20 – Функция добавления карточки</w:t>
      </w:r>
    </w:p>
    <w:p w14:paraId="167096D9" w14:textId="77777777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39FEACE6" w14:textId="6FFF4E89" w:rsidR="00230E4F" w:rsidRDefault="00230E4F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Функция удаления карточки принимает на вход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event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handler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нажатой кнопки, из которого извлекается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ID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карточки. По этому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ID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карточка удаляется из списка. Реализация функции удаления карточки представлена на рис. 21.</w:t>
      </w:r>
    </w:p>
    <w:p w14:paraId="24D468AA" w14:textId="2C5F3BFF" w:rsidR="001F73CF" w:rsidRPr="00230E4F" w:rsidRDefault="001F73CF" w:rsidP="001F73C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4CCAF06" w14:textId="218D4318" w:rsidR="005A4E7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30E4F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4353BFAB" wp14:editId="1B6CB4FD">
            <wp:extent cx="4525748" cy="1858360"/>
            <wp:effectExtent l="0" t="0" r="825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1269" cy="187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3B55" w14:textId="6163DE78" w:rsidR="005A4E7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21</w:t>
      </w:r>
      <w:r w:rsidR="005A4E72">
        <w:rPr>
          <w:rFonts w:ascii="Times New Roman" w:hAnsi="Times New Roman" w:cs="Times New Roman"/>
          <w:color w:val="000000" w:themeColor="text1"/>
          <w:sz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</w:rPr>
        <w:t>Функция</w:t>
      </w:r>
      <w:r w:rsidR="005A4E72">
        <w:rPr>
          <w:rFonts w:ascii="Times New Roman" w:hAnsi="Times New Roman" w:cs="Times New Roman"/>
          <w:color w:val="000000" w:themeColor="text1"/>
          <w:sz w:val="28"/>
        </w:rPr>
        <w:t xml:space="preserve"> удаления карточки</w:t>
      </w:r>
    </w:p>
    <w:p w14:paraId="624EF436" w14:textId="77777777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A2788E2" w14:textId="7C4EF1E9" w:rsidR="00230E4F" w:rsidRDefault="00230E4F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Функция поиска карточки изменяет фильтр и рендерит страницу заново. Фильтр применяется при каждом рендере. Чтобы убрать фильтр, достаточно оставить пустую строку. Реализация функции поиска карточки представлена на рис. 22.</w:t>
      </w:r>
    </w:p>
    <w:p w14:paraId="1580C6A8" w14:textId="52F9ED5E" w:rsidR="005122C2" w:rsidRDefault="005122C2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851E36A" w14:textId="55129B4F" w:rsidR="005122C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30E4F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45DD1558" wp14:editId="11365D33">
            <wp:extent cx="4861789" cy="793604"/>
            <wp:effectExtent l="0" t="0" r="0" b="698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52219" cy="80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852A" w14:textId="0586FF6D" w:rsidR="00230E4F" w:rsidRDefault="00230E4F" w:rsidP="00230E4F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22 – Функция поиска карточки</w:t>
      </w:r>
    </w:p>
    <w:p w14:paraId="79BCA011" w14:textId="5455B5E5" w:rsidR="005122C2" w:rsidRDefault="00D575F6" w:rsidP="00D575F6">
      <w:pPr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14:paraId="0C8CFEF2" w14:textId="7777777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5"/>
    </w:p>
    <w:p w14:paraId="4FBEECC8" w14:textId="504E74B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b w:val="0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t xml:space="preserve"> - Задача: </w:t>
      </w:r>
      <w:r w:rsidRPr="005122C2">
        <w:rPr>
          <w:rFonts w:cs="Times New Roman"/>
          <w:b w:val="0"/>
          <w:color w:val="000000" w:themeColor="text1"/>
          <w:lang w:eastAsia="ru-RU"/>
        </w:rPr>
        <w:t>Работа с коллекциями, функциями, классами</w:t>
      </w:r>
      <w:r>
        <w:rPr>
          <w:rFonts w:cs="Times New Roman"/>
          <w:b w:val="0"/>
          <w:color w:val="000000" w:themeColor="text1"/>
          <w:lang w:eastAsia="ru-RU"/>
        </w:rPr>
        <w:t xml:space="preserve">, </w:t>
      </w:r>
      <w:r>
        <w:rPr>
          <w:rFonts w:cs="Times New Roman"/>
          <w:b w:val="0"/>
          <w:color w:val="000000" w:themeColor="text1"/>
          <w:lang w:val="en-US" w:eastAsia="ru-RU"/>
        </w:rPr>
        <w:t>three</w:t>
      </w:r>
      <w:r w:rsidRPr="005122C2">
        <w:rPr>
          <w:rFonts w:cs="Times New Roman"/>
          <w:b w:val="0"/>
          <w:color w:val="000000" w:themeColor="text1"/>
          <w:lang w:eastAsia="ru-RU"/>
        </w:rPr>
        <w:t>,</w:t>
      </w:r>
      <w:r>
        <w:rPr>
          <w:rFonts w:cs="Times New Roman"/>
          <w:b w:val="0"/>
          <w:color w:val="000000" w:themeColor="text1"/>
          <w:lang w:val="en-US" w:eastAsia="ru-RU"/>
        </w:rPr>
        <w:t>js</w:t>
      </w:r>
      <w:r w:rsidRPr="005122C2">
        <w:rPr>
          <w:rFonts w:cs="Times New Roman"/>
          <w:b w:val="0"/>
          <w:color w:val="000000" w:themeColor="text1"/>
          <w:lang w:eastAsia="ru-RU"/>
        </w:rPr>
        <w:t>.</w:t>
      </w:r>
    </w:p>
    <w:p w14:paraId="0F003ED8" w14:textId="05B25EB3" w:rsidR="005122C2" w:rsidRDefault="005122C2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Сделанные в домашнем задании функции нативно интегрированы в лабораторную работу №3.</w:t>
      </w:r>
    </w:p>
    <w:p w14:paraId="26E7AC48" w14:textId="6F064B18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первой части домашнего задания нужно написать функции по варианту.</w:t>
      </w:r>
    </w:p>
    <w:p w14:paraId="56AE1271" w14:textId="245E4A59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Первая функция – проверка строки на палиндром. Её реализаци</w:t>
      </w:r>
      <w:r w:rsidR="00D81389">
        <w:rPr>
          <w:rFonts w:ascii="Times New Roman" w:hAnsi="Times New Roman" w:cs="Times New Roman"/>
          <w:sz w:val="28"/>
          <w:szCs w:val="28"/>
          <w:lang w:eastAsia="ru-RU"/>
        </w:rPr>
        <w:t>я в коде представлена на рис. 23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4A56B4D" w14:textId="67797221" w:rsidR="00A925B5" w:rsidRDefault="005A4868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A486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1C590B" wp14:editId="49CFF434">
            <wp:extent cx="6122670" cy="3140075"/>
            <wp:effectExtent l="0" t="0" r="0" b="31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21A5A" w14:textId="348C943F" w:rsidR="00A925B5" w:rsidRDefault="00D81389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23</w:t>
      </w:r>
      <w:r w:rsidR="00A925B5">
        <w:rPr>
          <w:rFonts w:ascii="Times New Roman" w:hAnsi="Times New Roman" w:cs="Times New Roman"/>
          <w:sz w:val="28"/>
          <w:szCs w:val="28"/>
          <w:lang w:eastAsia="ru-RU"/>
        </w:rPr>
        <w:t xml:space="preserve"> – Код функции проверки на палиндром</w:t>
      </w:r>
    </w:p>
    <w:p w14:paraId="0A8D528C" w14:textId="097FE4A3" w:rsidR="00A925B5" w:rsidRDefault="005A4868" w:rsidP="005A4868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3D80E26C" w14:textId="14CF12FB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Эта функция была интегрирована в работу следующим образом: название каждой карточки проверяется на палиндром и в конец названия в скобках добавляется информация о том, является ли название палиндромом, или нет</w:t>
      </w:r>
      <w:r w:rsidR="005A4868" w:rsidRPr="005A4868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5A4868">
        <w:rPr>
          <w:rFonts w:ascii="Times New Roman" w:hAnsi="Times New Roman" w:cs="Times New Roman"/>
          <w:sz w:val="28"/>
          <w:szCs w:val="28"/>
          <w:lang w:eastAsia="ru-RU"/>
        </w:rPr>
        <w:t>Результат работы функции представлен на рис. 24.</w:t>
      </w:r>
    </w:p>
    <w:p w14:paraId="69122C0D" w14:textId="77777777" w:rsidR="00C41F5D" w:rsidRPr="005A4868" w:rsidRDefault="00C41F5D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3F91B1" w14:textId="1E4E7506" w:rsidR="00BC7A39" w:rsidRDefault="00C41F5D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41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EC297E" wp14:editId="4B391CC9">
            <wp:extent cx="6122670" cy="1976120"/>
            <wp:effectExtent l="0" t="0" r="0" b="508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BF6F" w14:textId="1CEC6BE0" w:rsidR="00BC7A39" w:rsidRDefault="005A4868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24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функции палиндрома</w:t>
      </w:r>
    </w:p>
    <w:p w14:paraId="6732A6C7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D11E86" w14:textId="6E79C28F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Вторая функция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вывод первого массива без всех элементов второго. Её реализаци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я в коде представлена на рис. 25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029E77A" w14:textId="77777777" w:rsidR="00994692" w:rsidRDefault="00994692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D34FEDB" w14:textId="61CE4F0C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BB6D0E" wp14:editId="608A971E">
            <wp:extent cx="6122670" cy="90170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1E8D" w14:textId="4C921728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25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Код функции разности множеств</w:t>
      </w:r>
    </w:p>
    <w:p w14:paraId="02767C0E" w14:textId="1681E0BB" w:rsidR="00BC7A39" w:rsidRDefault="00994692" w:rsidP="00994692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735D1EE9" w14:textId="4D436A33" w:rsidR="00994692" w:rsidRDefault="00BC7A39" w:rsidP="009946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Эта функция была интегрирована на страницу парковки, она показывает в отдельной строке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BC7A3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всех карточек, кроме той, в которо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й пользователь находится сейчас. Результат работы функции представлен на рис. 26.</w:t>
      </w:r>
    </w:p>
    <w:p w14:paraId="330317A2" w14:textId="4F6BBDCC" w:rsidR="00BC7A39" w:rsidRDefault="00BC7A39" w:rsidP="00BC7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147F66" w14:textId="57EDBE5E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AD0233" wp14:editId="2B57209C">
            <wp:extent cx="2444602" cy="1878484"/>
            <wp:effectExtent l="0" t="0" r="0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r="76353"/>
                    <a:stretch/>
                  </pic:blipFill>
                  <pic:spPr bwMode="auto">
                    <a:xfrm>
                      <a:off x="0" y="0"/>
                      <a:ext cx="2458807" cy="1889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31AD3B" w14:textId="713BF720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26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функции разности множеств</w:t>
      </w:r>
    </w:p>
    <w:p w14:paraId="248488A1" w14:textId="77777777" w:rsidR="00994692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2397206" w14:textId="41E81539" w:rsidR="0090568B" w:rsidRDefault="0051293A" w:rsidP="009946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части домашнего задания нужно было, используя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three</w:t>
      </w:r>
      <w:r w:rsidRPr="0051293A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r w:rsidR="009C04E2" w:rsidRPr="009C04E2">
        <w:rPr>
          <w:rFonts w:ascii="Times New Roman" w:hAnsi="Times New Roman" w:cs="Times New Roman"/>
          <w:sz w:val="28"/>
          <w:szCs w:val="28"/>
          <w:lang w:eastAsia="ru-RU"/>
        </w:rPr>
        <w:t xml:space="preserve"> [2]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, добавить на страницу парковки трёхмерную модель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На странице парковки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модель можно вращать, приближать и т. д.</w:t>
      </w:r>
    </w:p>
    <w:p w14:paraId="49F736DE" w14:textId="0A66CE48" w:rsidR="0090568B" w:rsidRDefault="00994692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99469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модель на странице парковки является дополнением и не перекрывает основную её часть.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Реализация вывода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90568B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модели на странице парковки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 рис. 27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50466E4" w14:textId="77777777" w:rsidR="00994692" w:rsidRDefault="00994692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27B10F" w14:textId="7E215944" w:rsidR="0090568B" w:rsidRDefault="00994692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06A780B" wp14:editId="062C7282">
            <wp:extent cx="5695950" cy="2638261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0966" cy="264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2370" w14:textId="283B4F70" w:rsidR="008D1AAE" w:rsidRPr="008D1AAE" w:rsidRDefault="00994692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27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вывода 3</w:t>
      </w:r>
      <w:r w:rsidR="008D1AAE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8D1AAE" w:rsidRPr="00FD3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модели на страницу парковки</w:t>
      </w:r>
    </w:p>
    <w:p w14:paraId="2A1761C3" w14:textId="5E0E41D1" w:rsidR="00FD37F8" w:rsidRPr="00B36802" w:rsidRDefault="00994692" w:rsidP="00FD37F8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  <w:br w:type="page"/>
      </w:r>
    </w:p>
    <w:p w14:paraId="11EC944E" w14:textId="77777777" w:rsidR="000954DA" w:rsidRDefault="000954DA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1764EFB9" w14:textId="69545C24" w:rsid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- </w:t>
      </w:r>
      <w:r w:rsidRPr="000954DA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>Задача: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725">
        <w:rPr>
          <w:rFonts w:ascii="Times New Roman" w:hAnsi="Times New Roman" w:cs="Times New Roman"/>
          <w:sz w:val="28"/>
          <w:szCs w:val="28"/>
        </w:rPr>
        <w:t xml:space="preserve">Реализация на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Node.js</w:t>
      </w:r>
      <w:r w:rsidR="00B24725">
        <w:rPr>
          <w:rFonts w:ascii="Times New Roman" w:hAnsi="Times New Roman" w:cs="Times New Roman"/>
          <w:sz w:val="28"/>
          <w:szCs w:val="28"/>
        </w:rPr>
        <w:t xml:space="preserve"> собственного веб-сервиса для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API</w:t>
      </w:r>
      <w:r w:rsidR="00B24725">
        <w:rPr>
          <w:rFonts w:ascii="Times New Roman" w:hAnsi="Times New Roman" w:cs="Times New Roman"/>
          <w:sz w:val="28"/>
          <w:szCs w:val="28"/>
        </w:rPr>
        <w:t xml:space="preserve">, данные хранятся в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json</w:t>
      </w:r>
      <w:r w:rsidR="00B24725">
        <w:rPr>
          <w:rFonts w:ascii="Times New Roman" w:hAnsi="Times New Roman" w:cs="Times New Roman"/>
          <w:sz w:val="28"/>
          <w:szCs w:val="28"/>
        </w:rPr>
        <w:t xml:space="preserve"> файле. Тестирование через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Postman</w:t>
      </w:r>
      <w:r w:rsidR="00B24725">
        <w:rPr>
          <w:rFonts w:ascii="Times New Roman" w:hAnsi="Times New Roman" w:cs="Times New Roman"/>
          <w:sz w:val="28"/>
          <w:szCs w:val="28"/>
        </w:rPr>
        <w:t xml:space="preserve"> </w:t>
      </w:r>
      <w:r w:rsidRPr="000954DA">
        <w:rPr>
          <w:rFonts w:ascii="Times New Roman" w:hAnsi="Times New Roman" w:cs="Times New Roman"/>
          <w:sz w:val="28"/>
          <w:szCs w:val="28"/>
        </w:rPr>
        <w:t>5 методов: список с фильтрацией, получение одной записи, добавление, редактирование, удаление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1000E8" w14:textId="5B817B82" w:rsidR="000954DA" w:rsidRP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sz w:val="28"/>
          <w:szCs w:val="28"/>
        </w:rPr>
        <w:t xml:space="preserve">- </w:t>
      </w:r>
      <w:r w:rsidRPr="000954DA">
        <w:rPr>
          <w:rFonts w:ascii="Times New Roman" w:hAnsi="Times New Roman" w:cs="Times New Roman"/>
          <w:b/>
          <w:sz w:val="28"/>
          <w:szCs w:val="28"/>
        </w:rPr>
        <w:t>Описание проекта</w:t>
      </w:r>
    </w:p>
    <w:p w14:paraId="7C616894" w14:textId="070300C4" w:rsidR="000954DA" w:rsidRDefault="00B24725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представляет собой простой веб-сервис. Его задача – отвечать на запросы данными карточек из третьей лабораторной работы. Запросы делятся на 5 видов, перечисленных выше.</w:t>
      </w:r>
    </w:p>
    <w:p w14:paraId="400CA71A" w14:textId="4A8C4D70" w:rsidR="00953FF8" w:rsidRDefault="000954DA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Было создано новое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0954D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0954D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0954D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сначала был создан основной файл, </w:t>
      </w:r>
      <w:r w:rsidR="00953FF8">
        <w:rPr>
          <w:rFonts w:ascii="Times New Roman" w:hAnsi="Times New Roman" w:cs="Times New Roman"/>
          <w:sz w:val="28"/>
          <w:szCs w:val="28"/>
        </w:rPr>
        <w:t xml:space="preserve">запускающий сервер с базовыми настройками. Затем были остальные необходимые файлы: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(</w:t>
      </w:r>
      <w:r w:rsidR="00953FF8">
        <w:rPr>
          <w:rFonts w:ascii="Times New Roman" w:hAnsi="Times New Roman" w:cs="Times New Roman"/>
          <w:sz w:val="28"/>
          <w:szCs w:val="28"/>
        </w:rPr>
        <w:t xml:space="preserve">рис. </w:t>
      </w:r>
      <w:r w:rsidR="00FD37F8">
        <w:rPr>
          <w:rFonts w:ascii="Times New Roman" w:hAnsi="Times New Roman" w:cs="Times New Roman"/>
          <w:sz w:val="28"/>
          <w:szCs w:val="28"/>
        </w:rPr>
        <w:t>22</w:t>
      </w:r>
      <w:r w:rsidR="00953FF8">
        <w:rPr>
          <w:rFonts w:ascii="Times New Roman" w:hAnsi="Times New Roman" w:cs="Times New Roman"/>
          <w:sz w:val="28"/>
          <w:szCs w:val="28"/>
        </w:rPr>
        <w:t>).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Для чисто</w:t>
      </w:r>
      <w:r w:rsidR="001A6074">
        <w:rPr>
          <w:rFonts w:ascii="Times New Roman" w:hAnsi="Times New Roman" w:cs="Times New Roman"/>
          <w:sz w:val="28"/>
          <w:szCs w:val="28"/>
        </w:rPr>
        <w:t xml:space="preserve">ты кода мы будем придерживаться </w:t>
      </w:r>
      <w:r w:rsidR="00953FF8" w:rsidRPr="00953FF8">
        <w:rPr>
          <w:rStyle w:val="aff3"/>
          <w:rFonts w:ascii="Times New Roman" w:hAnsi="Times New Roman" w:cs="Times New Roman"/>
          <w:sz w:val="28"/>
          <w:szCs w:val="28"/>
        </w:rPr>
        <w:t>Layered Architecture</w:t>
      </w:r>
      <w:r w:rsidR="001A6074">
        <w:rPr>
          <w:rFonts w:ascii="Times New Roman" w:hAnsi="Times New Roman" w:cs="Times New Roman"/>
          <w:sz w:val="28"/>
          <w:szCs w:val="28"/>
        </w:rPr>
        <w:t xml:space="preserve"> </w:t>
      </w:r>
      <w:r w:rsidR="00953FF8" w:rsidRPr="00953FF8">
        <w:rPr>
          <w:rFonts w:ascii="Times New Roman" w:hAnsi="Times New Roman" w:cs="Times New Roman"/>
          <w:sz w:val="28"/>
          <w:szCs w:val="28"/>
        </w:rPr>
        <w:t>(Слоистой архитектуры).</w:t>
      </w:r>
    </w:p>
    <w:p w14:paraId="568C63ED" w14:textId="77777777" w:rsidR="001A6074" w:rsidRPr="00FD37F8" w:rsidRDefault="001A6074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737779" w14:textId="1B430D24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53F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BD6F2" wp14:editId="3C51FCF2">
            <wp:extent cx="2791215" cy="2934109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B3A5" w14:textId="6E1FD71D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A6074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- Итоговая структура проекта</w:t>
      </w:r>
    </w:p>
    <w:p w14:paraId="2287AE57" w14:textId="4A380B82" w:rsidR="007D48B8" w:rsidRPr="00953FF8" w:rsidRDefault="001A6074" w:rsidP="001A60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B91693" w14:textId="63EDFEB9" w:rsidR="00D72DB0" w:rsidRPr="001A6074" w:rsidRDefault="007D48B8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хранения данных карточек использован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файл, для работы с которым создан 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Сервис может только читать и записывать файлы, но ни один другой сервис этого не может.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Код сервиса представлен на рис. 28.</w:t>
      </w:r>
    </w:p>
    <w:p w14:paraId="631E5424" w14:textId="77777777" w:rsidR="001A6074" w:rsidRDefault="001A6074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4006F1" w14:textId="265ED86A" w:rsidR="007D48B8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48B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FA12F41" wp14:editId="4DA8DADE">
            <wp:extent cx="5076824" cy="39649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85876" cy="397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4F23" w14:textId="2C2E4574" w:rsidR="007D48B8" w:rsidRPr="008A6C95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28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</w:p>
    <w:p w14:paraId="4488BE20" w14:textId="4CF2AB3D" w:rsidR="007D48B8" w:rsidRPr="008A6C95" w:rsidRDefault="001A6074" w:rsidP="001A607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094B2AE" w14:textId="7F8312BB" w:rsidR="007D48B8" w:rsidRDefault="0031084A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выполнения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CRUD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операций над карточками: создание, получение всех, фильтрация по названию, получение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удаление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="009C04E2" w:rsidRPr="009C04E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[2]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Код данного сервиса представлен на рис. 29.</w:t>
      </w:r>
    </w:p>
    <w:p w14:paraId="12DF2264" w14:textId="77777777" w:rsidR="001A6074" w:rsidRDefault="001A6074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134505A" w14:textId="2E706E26" w:rsidR="001A6074" w:rsidRDefault="001A6074" w:rsidP="001A607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2A3E86E4" wp14:editId="5D0AFAA7">
            <wp:extent cx="5142433" cy="4522162"/>
            <wp:effectExtent l="0" t="0" r="127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49991" cy="452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CCE3" w14:textId="1ECDFDF4" w:rsidR="001A6074" w:rsidRDefault="001A6074" w:rsidP="001A6074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5F943D73" wp14:editId="2D961F22">
            <wp:extent cx="5181484" cy="3686860"/>
            <wp:effectExtent l="0" t="0" r="635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18390"/>
                    <a:stretch/>
                  </pic:blipFill>
                  <pic:spPr bwMode="auto">
                    <a:xfrm>
                      <a:off x="0" y="0"/>
                      <a:ext cx="5199962" cy="3700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2BE8D" w14:textId="15371EA3" w:rsidR="0031084A" w:rsidRDefault="001A6074" w:rsidP="001A607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6172E9F1" wp14:editId="04538342">
            <wp:extent cx="5178369" cy="2930220"/>
            <wp:effectExtent l="0" t="0" r="3810" b="381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0496" cy="294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60B9" w14:textId="37715339" w:rsidR="0031084A" w:rsidRPr="00B36802" w:rsidRDefault="0031084A" w:rsidP="0031084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29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 w:rsidR="001552A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</w:p>
    <w:p w14:paraId="71DA6298" w14:textId="62055881" w:rsidR="001A6074" w:rsidRPr="00B36802" w:rsidRDefault="001A6074" w:rsidP="001A607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36802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36006792" w14:textId="054DAFDB" w:rsidR="001552AE" w:rsidRDefault="00DA3332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Тестирование работы приложения проведено с помощью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Postman</w:t>
      </w:r>
      <w:r w:rsidR="006C3BD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[3]</w:t>
      </w:r>
      <w:bookmarkStart w:id="6" w:name="_GoBack"/>
      <w:bookmarkEnd w:id="6"/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Выполнены следующие тесты: получение всех карточек, создание новой карточки,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названия карточки, удаление карточки и фильтрация карточек по название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параметр.</w:t>
      </w:r>
    </w:p>
    <w:p w14:paraId="5C9C5D7F" w14:textId="1FAC4BAB" w:rsidR="00DA3332" w:rsidRDefault="001A6074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Тестирование получения всех карточек представлено на рис. 30.</w:t>
      </w:r>
    </w:p>
    <w:p w14:paraId="26E35631" w14:textId="77777777" w:rsidR="001A6074" w:rsidRDefault="001A6074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F9E874" w14:textId="5849AA1B" w:rsidR="00DA3332" w:rsidRDefault="001A6074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D0FC120" wp14:editId="1476A6A2">
            <wp:extent cx="6039131" cy="3247948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r="23057"/>
                    <a:stretch/>
                  </pic:blipFill>
                  <pic:spPr bwMode="auto">
                    <a:xfrm>
                      <a:off x="0" y="0"/>
                      <a:ext cx="6095786" cy="3278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2737A" w14:textId="29D8355D" w:rsidR="00DA3332" w:rsidRDefault="00DA3332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Получение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всех карточек</w:t>
      </w:r>
    </w:p>
    <w:p w14:paraId="6170FD69" w14:textId="77777777" w:rsidR="006E5D8E" w:rsidRDefault="006E5D8E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1D82C2" w14:textId="712E38D2" w:rsidR="006E5D8E" w:rsidRDefault="00607C5B" w:rsidP="00607C5B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7B933792" w14:textId="1546C34F" w:rsidR="00FD37F8" w:rsidRDefault="001A6074" w:rsidP="00607C5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создания новой карточки вместе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</w:t>
      </w:r>
      <w:r w:rsidRP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нужно отправить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данные новой карточки. На сервере корректность введённых данных проверяется, поэтому вводить надо правильно. Тестирование создания карточки представлено на рис. 31.</w:t>
      </w:r>
    </w:p>
    <w:p w14:paraId="56BF5A48" w14:textId="77777777" w:rsidR="00607C5B" w:rsidRDefault="00607C5B" w:rsidP="00607C5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C18F29" w14:textId="099BFFAE" w:rsidR="006E5D8E" w:rsidRDefault="006F0F81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F0F81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0AC5A7A" wp14:editId="18119F7B">
            <wp:extent cx="6122670" cy="3655060"/>
            <wp:effectExtent l="0" t="0" r="0" b="254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F9A" w14:textId="4064076E" w:rsidR="006E5D8E" w:rsidRP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31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Создание новой карточки</w:t>
      </w:r>
    </w:p>
    <w:p w14:paraId="2183FB15" w14:textId="0CE01EE4" w:rsidR="006E5D8E" w:rsidRDefault="006F0F81" w:rsidP="006F0F8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2CE6B97E" w14:textId="2CC29FE2" w:rsidR="006F0F81" w:rsidRDefault="006F0F81" w:rsidP="006F0F8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Если к основной ссылке дописать через слеш число и отправить на этот адрес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запрос, то сервер попытается найти карточку с таким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вернуть её данные. Тестирование получения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представлено на рис. 32.</w:t>
      </w:r>
    </w:p>
    <w:p w14:paraId="0311EC07" w14:textId="30473309" w:rsidR="00DA3332" w:rsidRPr="006F0F81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FB0900" w14:textId="3A6A68F4" w:rsidR="003149DD" w:rsidRDefault="006F0F81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F0F81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F492FEF" wp14:editId="51E96792">
            <wp:extent cx="6122670" cy="2132330"/>
            <wp:effectExtent l="0" t="0" r="0" b="127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7D06" w14:textId="5FF83C0C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32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</w:p>
    <w:p w14:paraId="1E1F5AB5" w14:textId="159F52DF" w:rsidR="00C806BB" w:rsidRDefault="006F0F81" w:rsidP="006F0F8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31DB058" w14:textId="365AD8C0" w:rsidR="006F0F81" w:rsidRDefault="006F0F81" w:rsidP="006F0F8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Чтобы отредактировать данные карточки, нужно дописать к основному адресу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нужной карточки и вместе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PATCH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отправить данные, которые надо отредактировать. На сервере редактируются только существующие переменные карточки. Если указать несуществующий атрибут, он будет проигнорирован. Тестирование 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редактирования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карточки пр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едставлено на рис. 33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76E70E9" w14:textId="6939A28B" w:rsidR="00DA3332" w:rsidRPr="006F0F81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5851DC" w14:textId="791A0929" w:rsidR="003149DD" w:rsidRDefault="00754DB6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54DB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6DE57A9" wp14:editId="633CC16D">
            <wp:extent cx="6122670" cy="2886075"/>
            <wp:effectExtent l="0" t="0" r="0" b="952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A89A" w14:textId="0AB6AF6A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33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Обновление названия карточки</w:t>
      </w:r>
    </w:p>
    <w:p w14:paraId="11D328F8" w14:textId="68C010BA" w:rsidR="003149DD" w:rsidRDefault="00754DB6" w:rsidP="00754DB6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13F92C9E" w14:textId="3A36AED6" w:rsidR="00C806BB" w:rsidRDefault="00754DB6" w:rsidP="007F47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Чтобы удалить карточку, нужно дописать к адресу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нужной карточки и отправить на получившийся адрес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DELETE</w:t>
      </w:r>
      <w:r w:rsidRP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запрос. Тестирование удаления карточки представлено на рис. 34.</w:t>
      </w:r>
    </w:p>
    <w:p w14:paraId="50981010" w14:textId="77777777" w:rsidR="007F4754" w:rsidRDefault="007F4754" w:rsidP="007F47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DE0DCC" w14:textId="65846529" w:rsidR="007F4754" w:rsidRDefault="007F4754" w:rsidP="007F4754">
      <w:pPr>
        <w:spacing w:after="0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475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2329D354" wp14:editId="5D010774">
            <wp:extent cx="6122670" cy="1218565"/>
            <wp:effectExtent l="0" t="0" r="0" b="63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DA9D" w14:textId="69EF3D5C" w:rsidR="007F4754" w:rsidRPr="007F4754" w:rsidRDefault="007F4754" w:rsidP="007F475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475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A11E0DE" wp14:editId="22B260DF">
            <wp:extent cx="6122670" cy="1497965"/>
            <wp:effectExtent l="0" t="0" r="0" b="698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F198" w14:textId="0DF8F04C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>34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Удаление карточки</w:t>
      </w:r>
    </w:p>
    <w:p w14:paraId="51AF53FA" w14:textId="4C0A724E" w:rsidR="00C806BB" w:rsidRDefault="00E9574F" w:rsidP="00E9574F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21362526" w14:textId="43F5F8AD" w:rsidR="00833C54" w:rsidRDefault="00833C54" w:rsidP="00833C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Дополнительно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</w:t>
      </w:r>
      <w:r w:rsidRP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на общий адрес, представленный ранее, можно отправить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параметр, по которому список карточек будет отфильтрован. Тестирование запроса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параметром представлено на рис. 35.</w:t>
      </w:r>
    </w:p>
    <w:p w14:paraId="0F63DC8C" w14:textId="76936A06" w:rsidR="00DA3332" w:rsidRPr="00833C54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3515B60" w14:textId="33D39F5B" w:rsidR="00F66695" w:rsidRDefault="00833C54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33C5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8954345" wp14:editId="28EE9ED2">
            <wp:extent cx="6122670" cy="2355850"/>
            <wp:effectExtent l="0" t="0" r="0" b="635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A640" w14:textId="347D0742" w:rsidR="00F66695" w:rsidRDefault="00F66695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35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Фильтрация карточек по названию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</w:t>
      </w:r>
    </w:p>
    <w:p w14:paraId="1AE52CD0" w14:textId="77777777" w:rsidR="00F66695" w:rsidRDefault="00F66695" w:rsidP="00FD37F8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AF64DD" w14:textId="6EEDD858" w:rsidR="00DA3332" w:rsidRPr="00DA3332" w:rsidRDefault="0080673A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Все запросы работают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корректно, данные обрабатываются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согласно ожиданиям.</w:t>
      </w:r>
    </w:p>
    <w:p w14:paraId="60603315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416721C9" w14:textId="77777777" w:rsidR="00421CD7" w:rsidRDefault="00421CD7" w:rsidP="00421CD7">
      <w:pPr>
        <w:pStyle w:val="1"/>
        <w:spacing w:before="0" w:line="360" w:lineRule="auto"/>
        <w:contextualSpacing/>
        <w:rPr>
          <w:lang w:eastAsia="ru-RU"/>
        </w:rPr>
      </w:pPr>
      <w:r>
        <w:rPr>
          <w:lang w:eastAsia="ru-RU"/>
        </w:rPr>
        <w:lastRenderedPageBreak/>
        <w:t xml:space="preserve">ЛАБОРАТОРНАЯ РАБОТА №5. </w:t>
      </w:r>
      <w:r>
        <w:rPr>
          <w:lang w:val="en-US" w:eastAsia="ru-RU"/>
        </w:rPr>
        <w:t>XHR</w:t>
      </w:r>
      <w:r>
        <w:rPr>
          <w:lang w:eastAsia="ru-RU"/>
        </w:rPr>
        <w:t xml:space="preserve"> запросы.</w:t>
      </w:r>
    </w:p>
    <w:p w14:paraId="2C88024C" w14:textId="538B582B" w:rsidR="00421CD7" w:rsidRDefault="00421CD7" w:rsidP="00421CD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Продолжение Лабораторной работы 3: добавить страницу добавления/редактирования и соответствующие кнопки, подключение к созданному API бэкенду. Запросы XHR, Cors обойти через расширение браузера CORS Unblock.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выполнения работы ознакомимся с кодом реализации простого взаимодействия с внешним API, получением данных и их выводом в интерфейс пользователя. Для работы будем использовать инструменты из предыдущих лабораторных работ: VS Code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Server. XMLHttpRequest (или XHR) позволяет делать HTTP-запросы к серверу из браузера без перезагрузки страницы. Несмотря на наличие слова "XML" в названии, с помощью XHR можно работать с любыми типами данных, а не только с XML. С помощью XML можно загружать/скачивать файлы, отслеживать прогресс и многое другое. Перед началом работы с API разберемся с тем, как это будет реализовано в нашем проекте. Сначала создадим еще один слой, где будем хранить все методы работы с API. Текущая структура проекта представлена на рис. 36.</w:t>
      </w:r>
    </w:p>
    <w:p w14:paraId="098C1D32" w14:textId="77777777" w:rsidR="00A61B94" w:rsidRDefault="00A61B94">
      <w:pPr>
        <w:rPr>
          <w:rFonts w:cs="Times New Roman"/>
          <w:color w:val="000000" w:themeColor="text1"/>
          <w:lang w:eastAsia="ru-RU"/>
        </w:rPr>
      </w:pPr>
    </w:p>
    <w:p w14:paraId="3E5F0CBD" w14:textId="66C21C48" w:rsidR="00E3211E" w:rsidRDefault="00E3211E" w:rsidP="00E3211E">
      <w:pPr>
        <w:jc w:val="center"/>
        <w:rPr>
          <w:rFonts w:cs="Times New Roman"/>
          <w:color w:val="000000" w:themeColor="text1"/>
          <w:lang w:eastAsia="ru-RU"/>
        </w:rPr>
      </w:pPr>
      <w:r w:rsidRPr="00E3211E">
        <w:rPr>
          <w:rFonts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3FC3D923" wp14:editId="576DEB88">
            <wp:extent cx="3458058" cy="5048955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CC7F" w14:textId="6CA273AD" w:rsidR="00E3211E" w:rsidRDefault="00E3211E" w:rsidP="00E3211E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36 - </w:t>
      </w:r>
      <w:r>
        <w:rPr>
          <w:rFonts w:ascii="Times New Roman" w:hAnsi="Times New Roman" w:cs="Times New Roman"/>
          <w:color w:val="000000" w:themeColor="text1"/>
          <w:sz w:val="28"/>
        </w:rPr>
        <w:t>Структура проекта</w:t>
      </w:r>
    </w:p>
    <w:p w14:paraId="0C9C3F22" w14:textId="61847F4E" w:rsidR="00E3211E" w:rsidRDefault="00E3211E" w:rsidP="00E3211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0226FC" w14:textId="3F533F23" w:rsidR="00E3211E" w:rsidRDefault="00E3211E" w:rsidP="00E321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работы нам понадобятся эндпоинты API, разработанные в </w:t>
      </w:r>
      <w:r w:rsidRPr="00E3211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4-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й лабораторной работе. Запустим сервер с помощью команды npm run start и убедимся, что он работает и готов слушать запросы. Сервер запустится и будет доступен по адресу </w:t>
      </w:r>
      <w:r w:rsidRPr="00E3211E">
        <w:rPr>
          <w:rStyle w:val="af7"/>
          <w:rFonts w:ascii="Times New Roman" w:hAnsi="Times New Roman" w:cs="Times New Roman"/>
          <w:color w:val="auto"/>
          <w:sz w:val="28"/>
          <w:szCs w:val="28"/>
          <w:u w:val="none"/>
          <w:lang w:eastAsia="ru-RU"/>
        </w:rPr>
        <w:t>http://localhost:3000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4CA904D7" w14:textId="1BD05681" w:rsidR="00E3211E" w:rsidRPr="00E3211E" w:rsidRDefault="00E3211E" w:rsidP="00E321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Объявим нужные эндпоинты для карточек в отдельном файле, чтобы можно было использовать их в нескольких местах и легко менять базовый URL. Базовый URL — http://localhost:3000, каждый запрос будет выполняться по 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parkings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 Создаем файл modules/parkingUrls.js.</w:t>
      </w:r>
      <w:r w:rsidRPr="00E3211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Код этого модуля представлен на рис. 37.</w:t>
      </w:r>
    </w:p>
    <w:p w14:paraId="2EF195C0" w14:textId="4CA0B1B6" w:rsidR="00E3211E" w:rsidRDefault="000811F8" w:rsidP="000811F8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4BCE610B" w14:textId="5E4251E1" w:rsidR="000811F8" w:rsidRDefault="000811F8" w:rsidP="000811F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11F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14C0865" wp14:editId="71C55DD5">
            <wp:extent cx="4162446" cy="5282819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77762" cy="530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A6A5" w14:textId="18688C63" w:rsidR="000811F8" w:rsidRDefault="000811F8" w:rsidP="000811F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37 – эндпоинты</w:t>
      </w:r>
    </w:p>
    <w:p w14:paraId="1F43F1FD" w14:textId="0CA73A20" w:rsidR="000811F8" w:rsidRDefault="00325FC2" w:rsidP="00325FC2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28B8B9B" w14:textId="627286C5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Для взаимодействия с API создаётся modules/ajax.js, содержащий класс с методами выполнения xhr-запросов и обработки данных</w:t>
      </w:r>
      <w:r w:rsidR="009C04E2" w:rsidRPr="009C04E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[2]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 Часть кода этого файла представлен на рис. 38.</w:t>
      </w:r>
    </w:p>
    <w:p w14:paraId="39EC3475" w14:textId="77777777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5A54BD0" w14:textId="233F5FD9" w:rsidR="00325FC2" w:rsidRDefault="00325FC2" w:rsidP="00325FC2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25FC2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14CD42F" wp14:editId="0A6857E1">
            <wp:extent cx="5213106" cy="5911647"/>
            <wp:effectExtent l="0" t="0" r="698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3551" cy="59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4B0D" w14:textId="57FF72AF" w:rsidR="00325FC2" w:rsidRPr="00B36802" w:rsidRDefault="00325FC2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Рисунок 38 – обработка запросов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AJAX</w:t>
      </w:r>
    </w:p>
    <w:p w14:paraId="0819D2E0" w14:textId="61BB893B" w:rsidR="00325FC2" w:rsidRDefault="00325FC2" w:rsidP="00325FC2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7F2C828F" w14:textId="0F0DAD4C" w:rsidR="00325FC2" w:rsidRP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На главной странице с карточками данные о парковках получаются через GET-запрос к API и отрисовываются в интерфейсе с помощью методов getData и renderData. Из метода render убирается часть кода, ответственная за отрисовку карточек. Также на странице парковки реализуется получение данных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ID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карточки.</w:t>
      </w:r>
    </w:p>
    <w:p w14:paraId="38122DFB" w14:textId="51000B84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добавления или редактирования карточки была создана новая страница. Она может находиться как в режиме добавления (при открытии ничего не происходит, при завершении отправляется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POST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запрос с введёнными данными), так и в режиме редактирования (при открытии полученные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GET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запроса данные вставляются в поля, при завершении отправляется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PATCH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запрос с введёнными данными). Внешний вид новой страницы изображён на рис. 39.</w:t>
      </w:r>
    </w:p>
    <w:p w14:paraId="42AF0FDB" w14:textId="77777777" w:rsidR="00325FC2" w:rsidRP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DDE6690" w14:textId="34D87F7C" w:rsidR="000811F8" w:rsidRDefault="00325FC2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25FC2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09F8E49" wp14:editId="5A913017">
            <wp:extent cx="6122670" cy="1246505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B56D" w14:textId="2882A7DC" w:rsidR="00EE7A3F" w:rsidRDefault="00EE7A3F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39 – страница редактирования</w:t>
      </w:r>
    </w:p>
    <w:p w14:paraId="4E09971C" w14:textId="60F6FBB0" w:rsidR="00EE7A3F" w:rsidRDefault="00516338" w:rsidP="00516338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76E6C34" w14:textId="2F0C48B2" w:rsidR="00EE7A3F" w:rsidRDefault="00516338" w:rsidP="00F02F08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Так как фронтенд и бэкенд запущены на разных портах, без обхода политики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страница не заработает. Чтобы обойти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политику мы используем расширение для браузера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unblock</w:t>
      </w:r>
      <w:r w:rsidR="006C3BD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[4</w:t>
      </w:r>
      <w:r w:rsidR="006C3BD7" w:rsidRPr="006C3BD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]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Используемые настройки приведены на рис. 40.</w:t>
      </w:r>
    </w:p>
    <w:p w14:paraId="67344891" w14:textId="77777777" w:rsidR="00516338" w:rsidRDefault="00516338" w:rsidP="00EE7A3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228C10" w14:textId="7FA9DECF" w:rsidR="00516338" w:rsidRDefault="00516338" w:rsidP="005163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1633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2D5BA8A" wp14:editId="43852BF6">
            <wp:extent cx="4608424" cy="4372793"/>
            <wp:effectExtent l="0" t="0" r="1905" b="889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12165" cy="437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3019" w14:textId="239FF7A3" w:rsidR="00516338" w:rsidRPr="00B36802" w:rsidRDefault="00516338" w:rsidP="005163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Рисунок 40 – настройки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B368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unblock</w:t>
      </w:r>
    </w:p>
    <w:p w14:paraId="4A25070B" w14:textId="77777777" w:rsidR="00A61B94" w:rsidRDefault="00A61B94">
      <w:pPr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br w:type="page"/>
      </w:r>
    </w:p>
    <w:p w14:paraId="791C73A9" w14:textId="11BE067E" w:rsidR="00516338" w:rsidRDefault="00516338" w:rsidP="00516338">
      <w:pPr>
        <w:pStyle w:val="1"/>
        <w:spacing w:before="0" w:line="360" w:lineRule="auto"/>
        <w:contextualSpacing/>
        <w:rPr>
          <w:lang w:eastAsia="ru-RU"/>
        </w:rPr>
      </w:pPr>
      <w:bookmarkStart w:id="7" w:name="undefined"/>
      <w:r>
        <w:rPr>
          <w:lang w:eastAsia="ru-RU"/>
        </w:rPr>
        <w:lastRenderedPageBreak/>
        <w:t xml:space="preserve">ЛАБОРАТОРНАЯ РАБОТА №6. Простое веб-приложение. </w:t>
      </w:r>
      <w:r>
        <w:rPr>
          <w:lang w:val="en-US" w:eastAsia="ru-RU"/>
        </w:rPr>
        <w:t>Async</w:t>
      </w:r>
      <w:r w:rsidRPr="00516338">
        <w:rPr>
          <w:lang w:val="en-US" w:eastAsia="ru-RU"/>
        </w:rPr>
        <w:t>/</w:t>
      </w:r>
      <w:r>
        <w:rPr>
          <w:lang w:val="en-US" w:eastAsia="ru-RU"/>
        </w:rPr>
        <w:t>Await</w:t>
      </w:r>
      <w:r w:rsidRPr="00516338">
        <w:rPr>
          <w:lang w:val="en-US" w:eastAsia="ru-RU"/>
        </w:rPr>
        <w:t xml:space="preserve">, </w:t>
      </w:r>
      <w:r>
        <w:rPr>
          <w:lang w:eastAsia="ru-RU"/>
        </w:rPr>
        <w:t>замена</w:t>
      </w:r>
      <w:r w:rsidRPr="00516338">
        <w:rPr>
          <w:lang w:val="en-US" w:eastAsia="ru-RU"/>
        </w:rPr>
        <w:t xml:space="preserve"> </w:t>
      </w:r>
      <w:r>
        <w:rPr>
          <w:lang w:val="en-US" w:eastAsia="ru-RU"/>
        </w:rPr>
        <w:t>XMLHttpRequest</w:t>
      </w:r>
      <w:r w:rsidRPr="00516338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516338">
        <w:rPr>
          <w:lang w:val="en-US" w:eastAsia="ru-RU"/>
        </w:rPr>
        <w:t xml:space="preserve"> </w:t>
      </w:r>
      <w:r>
        <w:rPr>
          <w:lang w:val="en-US" w:eastAsia="ru-RU"/>
        </w:rPr>
        <w:t>Fetch</w:t>
      </w:r>
      <w:r w:rsidRPr="00516338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>Подключение к бэкэнду 4</w:t>
      </w:r>
      <w:r w:rsidRPr="00B36802">
        <w:rPr>
          <w:lang w:eastAsia="ru-RU"/>
        </w:rPr>
        <w:t>-</w:t>
      </w:r>
      <w:r>
        <w:rPr>
          <w:lang w:eastAsia="ru-RU"/>
        </w:rPr>
        <w:t>й лабораторной работы.</w:t>
      </w:r>
      <w:bookmarkEnd w:id="7"/>
    </w:p>
    <w:p w14:paraId="036AFB93" w14:textId="5EA910B3" w:rsidR="004C1840" w:rsidRPr="004C1840" w:rsidRDefault="00516338" w:rsidP="004C184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 данной лабораторной работе была реализована задача взаимодействия фронтенда и бэкенда с использованием современных технологий для работы с внешним API. Цель заключалась в замене устаревшего XMLHttpRequest на более современный метод fetch</w:t>
      </w:r>
      <w:r w:rsidR="009C04E2" w:rsidRPr="009C04E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[2]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а также в реализации полного цикла CRUD-операций для работы с продуктами. Для этого были созданы три страницы: главная страница для отображения списка парковок и страница редактирования с возможностью добавления и редактирования и страница просмотра детальной информации о продукте. </w:t>
      </w:r>
      <w:r w:rsid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структуру 4-й лабораторной работы была внедрена папка, содержащая собранный фронтенд, а также был изменён файл роутера так, чтобы на корневой эндпоинт 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http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://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localhost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:3000/ </w:t>
      </w:r>
      <w:r w:rsid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раздавалась статическая страница.</w:t>
      </w:r>
    </w:p>
    <w:p w14:paraId="1E3DDF6A" w14:textId="46B0A7F8" w:rsidR="00492A41" w:rsidRDefault="00222979" w:rsidP="00222979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87B817C" w14:textId="01D60A25" w:rsidR="00492A41" w:rsidRDefault="00222979" w:rsidP="00F02F08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Для начала перепишем код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AJAX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модуля 5-й лабораторной работы с использованием более современных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fetch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и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async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await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. Но</w:t>
      </w:r>
      <w:r w:rsidR="00205440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вый код можно увидеть на рис. 41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0228B35C" w14:textId="77777777" w:rsidR="00222979" w:rsidRDefault="00222979" w:rsidP="00492A41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E7570DD" w14:textId="033308B3" w:rsidR="00222979" w:rsidRDefault="00222979" w:rsidP="00222979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22979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7E1606A" wp14:editId="4C492953">
            <wp:extent cx="4461611" cy="391357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75069" cy="392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42D9" w14:textId="11F5EEBD" w:rsidR="00222979" w:rsidRPr="00205440" w:rsidRDefault="00205440" w:rsidP="0022297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41</w:t>
      </w:r>
      <w:r w:rsidR="00222979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использование </w:t>
      </w:r>
      <w:r w:rsidR="00222979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fetch</w:t>
      </w:r>
    </w:p>
    <w:p w14:paraId="11A4D05A" w14:textId="77777777" w:rsidR="00222979" w:rsidRDefault="00222979" w:rsidP="0022297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E15FA2F" w14:textId="201C3A48" w:rsidR="00222979" w:rsidRDefault="004C1840" w:rsidP="00535B0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Теперь, чтобы решить проблему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соберём код 6-й лабораторной работы с помощью утилиты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vite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предварительно установив её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 результате сборки появится папка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public</w:t>
      </w:r>
      <w:r w:rsidR="00205440" w:rsidRP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 собранной страницей. Её можно увидеть на рис. 42 (папка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resources</w:t>
      </w:r>
      <w:r w:rsidR="00205440" w:rsidRPr="00B368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добавлена вручную).</w:t>
      </w:r>
    </w:p>
    <w:p w14:paraId="508B5E3B" w14:textId="77777777" w:rsidR="00205440" w:rsidRDefault="00205440" w:rsidP="0020544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AFA44E9" w14:textId="655FFE7D" w:rsidR="00205440" w:rsidRDefault="00205440" w:rsidP="00205440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5440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B2F95F" wp14:editId="242DEE4A">
            <wp:extent cx="2228850" cy="1167917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34414" cy="117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8266" w14:textId="1E8F8B32" w:rsidR="00205440" w:rsidRPr="00205440" w:rsidRDefault="00205440" w:rsidP="0020544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Рисунок 42 – собранная страница</w:t>
      </w:r>
    </w:p>
    <w:p w14:paraId="0B733A2D" w14:textId="798D55CA" w:rsidR="00205440" w:rsidRDefault="00625593" w:rsidP="00F02F08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Переместим папку в каталог лабораторной работы 4 и укажем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express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что её нужно раздавать в качестве статики. Теперь при запуске 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http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://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localhost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:3000/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будет отображаться страница из 6-й лабораторной работы.</w:t>
      </w:r>
      <w:r w:rsidR="003C6BB2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Это можно увидеть на рис. 43.</w:t>
      </w:r>
    </w:p>
    <w:p w14:paraId="36B5DA88" w14:textId="77777777" w:rsidR="003C6BB2" w:rsidRDefault="003C6BB2" w:rsidP="00E3658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E21240A" w14:textId="198F93A5" w:rsidR="003C6BB2" w:rsidRDefault="003C6BB2" w:rsidP="003C6BB2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3C6BB2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41FD505" wp14:editId="70EBAC59">
            <wp:extent cx="5377791" cy="2895600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l="18046" r="17735"/>
                    <a:stretch/>
                  </pic:blipFill>
                  <pic:spPr bwMode="auto">
                    <a:xfrm>
                      <a:off x="0" y="0"/>
                      <a:ext cx="5385517" cy="2899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557D" w14:textId="5D03C682" w:rsidR="003C6BB2" w:rsidRDefault="003C6BB2" w:rsidP="003C6BB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43 – тестирование статики</w:t>
      </w:r>
    </w:p>
    <w:p w14:paraId="7DEA1D27" w14:textId="196D674B" w:rsidR="003C6BB2" w:rsidRPr="003C6BB2" w:rsidRDefault="009F09E7" w:rsidP="009F09E7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A691CD0" w14:textId="5D2D8C89" w:rsidR="009F09E7" w:rsidRPr="009F09E7" w:rsidRDefault="003C6BB2" w:rsidP="00F21D0C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Так как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теперь фронтенд и бэкенд находятся на одном порте,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CORS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больше не должен ограничивать запросы. Проверим это, добавив карточку без использования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CORS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unblock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.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Результаты можно видеть на рис. 44.</w:t>
      </w:r>
    </w:p>
    <w:p w14:paraId="4E81C846" w14:textId="77777777" w:rsidR="009F09E7" w:rsidRPr="009F09E7" w:rsidRDefault="009F09E7" w:rsidP="003C6BB2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18C72C2F" w14:textId="3F8F0416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9F09E7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C9C8B84" wp14:editId="6997BEBE">
            <wp:extent cx="3775242" cy="29718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86493" cy="298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0A3E" w14:textId="2B432410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9F09E7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9CB4231" wp14:editId="44960767">
            <wp:extent cx="5283164" cy="252222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3"/>
                    <a:srcRect l="40323"/>
                    <a:stretch/>
                  </pic:blipFill>
                  <pic:spPr bwMode="auto">
                    <a:xfrm>
                      <a:off x="0" y="0"/>
                      <a:ext cx="5294218" cy="2527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62568" w14:textId="5F7D21DE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Рисунок 44 – тестирование добавления</w:t>
      </w:r>
      <w:r w:rsidR="00F21D0C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карточки</w:t>
      </w:r>
    </w:p>
    <w:p w14:paraId="24ECF1C3" w14:textId="31037A24" w:rsidR="009F09E7" w:rsidRDefault="00EA2753" w:rsidP="00EA2753">
      <w:pP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br w:type="page"/>
      </w:r>
    </w:p>
    <w:p w14:paraId="642F54D0" w14:textId="1D09C17E" w:rsidR="009F09E7" w:rsidRDefault="00EA2753" w:rsidP="00F122D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Также нужно отметить, что структура сайта со стороны после сборки значительно упростилась. На рис. 45 можно увидеть структуру сайта, представленную в вкладке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sources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14:paraId="5B3F0E05" w14:textId="77777777" w:rsidR="00EA2753" w:rsidRDefault="00EA2753" w:rsidP="009F09E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D7188AC" w14:textId="690C3454" w:rsidR="00EA2753" w:rsidRDefault="00EA2753" w:rsidP="00EA2753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A2753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4407507" wp14:editId="07D64BD0">
            <wp:extent cx="2086266" cy="1305107"/>
            <wp:effectExtent l="0" t="0" r="9525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1BDE" w14:textId="34D9F95F" w:rsidR="00EA2753" w:rsidRPr="009F09E7" w:rsidRDefault="00EA2753" w:rsidP="00EA2753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Рисунок 45 – структура сайта</w:t>
      </w:r>
    </w:p>
    <w:p w14:paraId="56353D03" w14:textId="77777777" w:rsidR="00516338" w:rsidRDefault="00516338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cs="Times New Roman"/>
          <w:color w:val="000000" w:themeColor="text1"/>
          <w:lang w:eastAsia="ru-RU"/>
        </w:rPr>
        <w:br w:type="page"/>
      </w:r>
    </w:p>
    <w:p w14:paraId="5658C70A" w14:textId="4AEBE176" w:rsidR="0015182A" w:rsidRDefault="0015182A" w:rsidP="0015182A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ЗАКЛЮЧЕНИЕ</w:t>
      </w:r>
    </w:p>
    <w:p w14:paraId="73435FC5" w14:textId="09278017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рамках первой лабораторной работы был реализован стилизованный статический веб-калькулятор, позволяющий освоить основы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HTML</w:t>
      </w:r>
      <w:r w:rsidRPr="0015182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CSS</w:t>
      </w:r>
    </w:p>
    <w:p w14:paraId="32CD4D9E" w14:textId="6E679DE4" w:rsid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лабораторной работе калькулятору была добавлена интерактивность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JavaScript, включая математические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функции и динамическую смену тем</w:t>
      </w:r>
    </w:p>
    <w:p w14:paraId="6EC3F3A9" w14:textId="1FC4ED23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третьей лабораторной работе было разработано двухстраничное веб-приложение, реализованное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bootstrap</w:t>
      </w:r>
    </w:p>
    <w:p w14:paraId="50066105" w14:textId="3A407678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домашнем задании были разработаны и введены в проект несколько алгоритмов обработки данных на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</w:t>
      </w:r>
    </w:p>
    <w:p w14:paraId="194615DD" w14:textId="51530EBF" w:rsidR="00424C54" w:rsidRDefault="006312BE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четвёртой лабораторной работе был разработан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REST</w:t>
      </w:r>
      <w:r w:rsidRPr="006312B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Затем он был протестирован с </w:t>
      </w:r>
      <w:r w:rsidR="006E36FF">
        <w:rPr>
          <w:rFonts w:ascii="Times New Roman" w:hAnsi="Times New Roman" w:cs="Times New Roman"/>
          <w:sz w:val="28"/>
          <w:szCs w:val="28"/>
          <w:lang w:eastAsia="ru-RU"/>
        </w:rPr>
        <w:t xml:space="preserve">помощью </w:t>
      </w:r>
      <w:r w:rsidR="006E36FF">
        <w:rPr>
          <w:rFonts w:ascii="Times New Roman" w:hAnsi="Times New Roman" w:cs="Times New Roman"/>
          <w:sz w:val="28"/>
          <w:szCs w:val="28"/>
          <w:lang w:val="en-US" w:eastAsia="ru-RU"/>
        </w:rPr>
        <w:t>postman</w:t>
      </w:r>
      <w:r w:rsidR="006E36FF" w:rsidRPr="006E36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6E36FF">
        <w:rPr>
          <w:rFonts w:ascii="Times New Roman" w:hAnsi="Times New Roman" w:cs="Times New Roman"/>
          <w:sz w:val="28"/>
          <w:szCs w:val="28"/>
          <w:lang w:eastAsia="ru-RU"/>
        </w:rPr>
        <w:t>для 5 разных запросов.</w:t>
      </w:r>
    </w:p>
    <w:p w14:paraId="284A9C18" w14:textId="25F9014C" w:rsidR="006E36FF" w:rsidRDefault="006E36FF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пятой лабораторной работе на сайт с карточками были введены </w:t>
      </w:r>
      <w:r w:rsidR="002C6235">
        <w:rPr>
          <w:rFonts w:ascii="Times New Roman" w:hAnsi="Times New Roman" w:cs="Times New Roman"/>
          <w:sz w:val="28"/>
          <w:szCs w:val="28"/>
          <w:lang w:val="en-US" w:eastAsia="ru-RU"/>
        </w:rPr>
        <w:t>XHR</w:t>
      </w:r>
      <w:r w:rsidR="002C6235">
        <w:rPr>
          <w:rFonts w:ascii="Times New Roman" w:hAnsi="Times New Roman" w:cs="Times New Roman"/>
          <w:sz w:val="28"/>
          <w:szCs w:val="28"/>
          <w:lang w:eastAsia="ru-RU"/>
        </w:rPr>
        <w:t xml:space="preserve">-запросы, позволяющие получать данные не из </w:t>
      </w:r>
      <w:r w:rsidR="002C6235">
        <w:rPr>
          <w:rFonts w:ascii="Times New Roman" w:hAnsi="Times New Roman" w:cs="Times New Roman"/>
          <w:sz w:val="28"/>
          <w:szCs w:val="28"/>
          <w:lang w:val="en-US" w:eastAsia="ru-RU"/>
        </w:rPr>
        <w:t>mock</w:t>
      </w:r>
      <w:r w:rsidR="002C6235">
        <w:rPr>
          <w:rFonts w:ascii="Times New Roman" w:hAnsi="Times New Roman" w:cs="Times New Roman"/>
          <w:sz w:val="28"/>
          <w:szCs w:val="28"/>
          <w:lang w:eastAsia="ru-RU"/>
        </w:rPr>
        <w:t>-объекта, а напрямую с сервера с бэкендом. Помимо этого, была добавлена страница, на которой можно создать новую карточку или отредактировать существующую.</w:t>
      </w:r>
    </w:p>
    <w:p w14:paraId="0F5AB5B1" w14:textId="4F8F5DF7" w:rsidR="002C6235" w:rsidRDefault="002C6235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шестой лабораторной работе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используемый ранее для запросов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XHR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был заменён на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fetch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Также фронтенд был скомпилирован и помещён на сервер с бэкендом для обхода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CORS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0AF250" w14:textId="59E746E3" w:rsidR="006312BE" w:rsidRPr="00424C54" w:rsidRDefault="00424C54" w:rsidP="00424C5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CC07347" w14:textId="77777777" w:rsidR="00FB7720" w:rsidRDefault="00D7649E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sz w:val="32"/>
        </w:rPr>
      </w:pPr>
      <w:bookmarkStart w:id="8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8"/>
    </w:p>
    <w:p w14:paraId="635389C7" w14:textId="6E3DD045" w:rsidR="007A702E" w:rsidRDefault="007A702E" w:rsidP="007A702E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Сайт московского паркинга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[Электронный ресурс].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7A702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https://parking.mos.ru/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(дата обращения: 19.03.2026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E1357E4" w14:textId="5464E7D1" w:rsidR="00FB7720" w:rsidRPr="009C04E2" w:rsidRDefault="007A702E" w:rsidP="007A702E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Лекции по курсу XML-технологии и методические указания по выполнению лабораторных работ [Электронный ресурс]. – URL: </w:t>
      </w:r>
      <w:r w:rsidRPr="009C04E2">
        <w:rPr>
          <w:rStyle w:val="af7"/>
          <w:rFonts w:ascii="Times New Roman" w:eastAsia="Times New Roman" w:hAnsi="Times New Roman" w:cs="Times New Roman"/>
          <w:color w:val="auto"/>
          <w:sz w:val="28"/>
          <w:szCs w:val="28"/>
          <w:u w:val="none"/>
        </w:rPr>
        <w:t>https://github.com/iu5git/JavaScript/blob/main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(дата обращения: 31.05.2026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16F29AC4" w14:textId="4F216310" w:rsidR="009C04E2" w:rsidRPr="009C04E2" w:rsidRDefault="009C04E2" w:rsidP="009C04E2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Официальный сайт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Postman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 xml:space="preserve"> [</w:t>
      </w:r>
      <w:r>
        <w:rPr>
          <w:rFonts w:ascii="Times New Roman" w:eastAsia="Times New Roman" w:hAnsi="Times New Roman" w:cs="Times New Roman"/>
          <w:sz w:val="28"/>
          <w:szCs w:val="28"/>
        </w:rPr>
        <w:t>Электронный ресурс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 xml:space="preserve">]. 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>: https://www.postman.com/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дата обращения: 20.04.2026)</w:t>
      </w:r>
    </w:p>
    <w:p w14:paraId="69377732" w14:textId="496C010F" w:rsidR="009C04E2" w:rsidRPr="007A702E" w:rsidRDefault="009C04E2" w:rsidP="009C04E2">
      <w:pPr>
        <w:pStyle w:val="af0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программой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CORS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unblock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 ресурс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].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https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://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rxliuli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cors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unblock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дата обращения: 05.05.2026)</w:t>
      </w:r>
    </w:p>
    <w:sectPr w:rsidR="009C04E2" w:rsidRPr="007A702E">
      <w:footerReference w:type="default" r:id="rId65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4D3098" w14:textId="77777777" w:rsidR="004B6AAB" w:rsidRDefault="004B6AAB">
      <w:pPr>
        <w:spacing w:after="0" w:line="240" w:lineRule="auto"/>
      </w:pPr>
      <w:r>
        <w:separator/>
      </w:r>
    </w:p>
  </w:endnote>
  <w:endnote w:type="continuationSeparator" w:id="0">
    <w:p w14:paraId="1C49AC13" w14:textId="77777777" w:rsidR="004B6AAB" w:rsidRDefault="004B6A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39ED3" w14:textId="77777777" w:rsidR="00325FC2" w:rsidRDefault="00325FC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6C3BD7">
      <w:rPr>
        <w:rFonts w:ascii="Times New Roman" w:eastAsia="Times New Roman" w:hAnsi="Times New Roman" w:cs="Times New Roman"/>
        <w:noProof/>
        <w:color w:val="000000"/>
        <w:sz w:val="28"/>
        <w:szCs w:val="28"/>
      </w:rPr>
      <w:t>36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2C3759A" w14:textId="77777777" w:rsidR="004B6AAB" w:rsidRDefault="004B6AAB">
      <w:pPr>
        <w:spacing w:after="0" w:line="240" w:lineRule="auto"/>
      </w:pPr>
      <w:r>
        <w:separator/>
      </w:r>
    </w:p>
  </w:footnote>
  <w:footnote w:type="continuationSeparator" w:id="0">
    <w:p w14:paraId="0368824D" w14:textId="77777777" w:rsidR="004B6AAB" w:rsidRDefault="004B6A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1353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FD0C4E66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73DA6"/>
    <w:multiLevelType w:val="hybridMultilevel"/>
    <w:tmpl w:val="4E42D172"/>
    <w:lvl w:ilvl="0" w:tplc="F830DE6C">
      <w:start w:val="2026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CA6D9B"/>
    <w:multiLevelType w:val="hybridMultilevel"/>
    <w:tmpl w:val="2520B288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95134B"/>
    <w:multiLevelType w:val="hybridMultilevel"/>
    <w:tmpl w:val="EE8E3EE8"/>
    <w:lvl w:ilvl="0" w:tplc="C7C0C07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8"/>
  </w:num>
  <w:num w:numId="3">
    <w:abstractNumId w:val="17"/>
  </w:num>
  <w:num w:numId="4">
    <w:abstractNumId w:val="19"/>
  </w:num>
  <w:num w:numId="5">
    <w:abstractNumId w:val="37"/>
  </w:num>
  <w:num w:numId="6">
    <w:abstractNumId w:val="12"/>
  </w:num>
  <w:num w:numId="7">
    <w:abstractNumId w:val="32"/>
  </w:num>
  <w:num w:numId="8">
    <w:abstractNumId w:val="26"/>
  </w:num>
  <w:num w:numId="9">
    <w:abstractNumId w:val="20"/>
  </w:num>
  <w:num w:numId="10">
    <w:abstractNumId w:val="35"/>
  </w:num>
  <w:num w:numId="11">
    <w:abstractNumId w:val="14"/>
  </w:num>
  <w:num w:numId="12">
    <w:abstractNumId w:val="23"/>
  </w:num>
  <w:num w:numId="13">
    <w:abstractNumId w:val="6"/>
  </w:num>
  <w:num w:numId="14">
    <w:abstractNumId w:val="18"/>
  </w:num>
  <w:num w:numId="15">
    <w:abstractNumId w:val="4"/>
  </w:num>
  <w:num w:numId="16">
    <w:abstractNumId w:val="24"/>
  </w:num>
  <w:num w:numId="17">
    <w:abstractNumId w:val="22"/>
  </w:num>
  <w:num w:numId="18">
    <w:abstractNumId w:val="30"/>
  </w:num>
  <w:num w:numId="19">
    <w:abstractNumId w:val="7"/>
  </w:num>
  <w:num w:numId="20">
    <w:abstractNumId w:val="15"/>
  </w:num>
  <w:num w:numId="21">
    <w:abstractNumId w:val="16"/>
  </w:num>
  <w:num w:numId="22">
    <w:abstractNumId w:val="3"/>
  </w:num>
  <w:num w:numId="23">
    <w:abstractNumId w:val="29"/>
  </w:num>
  <w:num w:numId="24">
    <w:abstractNumId w:val="0"/>
  </w:num>
  <w:num w:numId="25">
    <w:abstractNumId w:val="11"/>
  </w:num>
  <w:num w:numId="26">
    <w:abstractNumId w:val="33"/>
  </w:num>
  <w:num w:numId="27">
    <w:abstractNumId w:val="28"/>
  </w:num>
  <w:num w:numId="28">
    <w:abstractNumId w:val="10"/>
  </w:num>
  <w:num w:numId="29">
    <w:abstractNumId w:val="9"/>
  </w:num>
  <w:num w:numId="30">
    <w:abstractNumId w:val="27"/>
  </w:num>
  <w:num w:numId="31">
    <w:abstractNumId w:val="13"/>
  </w:num>
  <w:num w:numId="32">
    <w:abstractNumId w:val="31"/>
  </w:num>
  <w:num w:numId="33">
    <w:abstractNumId w:val="34"/>
  </w:num>
  <w:num w:numId="34">
    <w:abstractNumId w:val="1"/>
  </w:num>
  <w:num w:numId="35">
    <w:abstractNumId w:val="2"/>
  </w:num>
  <w:num w:numId="36">
    <w:abstractNumId w:val="25"/>
  </w:num>
  <w:num w:numId="37">
    <w:abstractNumId w:val="36"/>
  </w:num>
  <w:num w:numId="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720"/>
    <w:rsid w:val="00033AE4"/>
    <w:rsid w:val="00047D92"/>
    <w:rsid w:val="00047F51"/>
    <w:rsid w:val="000811F8"/>
    <w:rsid w:val="000954DA"/>
    <w:rsid w:val="000A175B"/>
    <w:rsid w:val="000D7875"/>
    <w:rsid w:val="000F00FF"/>
    <w:rsid w:val="001011C8"/>
    <w:rsid w:val="001469C9"/>
    <w:rsid w:val="0015182A"/>
    <w:rsid w:val="00151B5C"/>
    <w:rsid w:val="001552AE"/>
    <w:rsid w:val="001A6074"/>
    <w:rsid w:val="001D0DE3"/>
    <w:rsid w:val="001F11D5"/>
    <w:rsid w:val="001F73CF"/>
    <w:rsid w:val="00205440"/>
    <w:rsid w:val="002108CF"/>
    <w:rsid w:val="00216A22"/>
    <w:rsid w:val="00217345"/>
    <w:rsid w:val="00222979"/>
    <w:rsid w:val="00224F8C"/>
    <w:rsid w:val="00225A40"/>
    <w:rsid w:val="00230E4F"/>
    <w:rsid w:val="0025078F"/>
    <w:rsid w:val="00261059"/>
    <w:rsid w:val="00274923"/>
    <w:rsid w:val="00281D00"/>
    <w:rsid w:val="002C32C7"/>
    <w:rsid w:val="002C6235"/>
    <w:rsid w:val="002F008F"/>
    <w:rsid w:val="00304B73"/>
    <w:rsid w:val="0031084A"/>
    <w:rsid w:val="003149DD"/>
    <w:rsid w:val="00325FC2"/>
    <w:rsid w:val="00340200"/>
    <w:rsid w:val="00347744"/>
    <w:rsid w:val="00364B5C"/>
    <w:rsid w:val="00377902"/>
    <w:rsid w:val="00386DE5"/>
    <w:rsid w:val="003B4CDD"/>
    <w:rsid w:val="003B5154"/>
    <w:rsid w:val="003C6BB2"/>
    <w:rsid w:val="0041512C"/>
    <w:rsid w:val="00421A4D"/>
    <w:rsid w:val="00421CD7"/>
    <w:rsid w:val="00424C54"/>
    <w:rsid w:val="00427588"/>
    <w:rsid w:val="00456B08"/>
    <w:rsid w:val="00492A41"/>
    <w:rsid w:val="004971B0"/>
    <w:rsid w:val="004B6AAB"/>
    <w:rsid w:val="004C1840"/>
    <w:rsid w:val="004E37C0"/>
    <w:rsid w:val="005122C2"/>
    <w:rsid w:val="0051293A"/>
    <w:rsid w:val="00516338"/>
    <w:rsid w:val="00535B09"/>
    <w:rsid w:val="00557E19"/>
    <w:rsid w:val="005678A1"/>
    <w:rsid w:val="005A4868"/>
    <w:rsid w:val="005A4E72"/>
    <w:rsid w:val="005D2D46"/>
    <w:rsid w:val="005D3096"/>
    <w:rsid w:val="005F26AF"/>
    <w:rsid w:val="00607C5B"/>
    <w:rsid w:val="0062082B"/>
    <w:rsid w:val="00625593"/>
    <w:rsid w:val="006312BE"/>
    <w:rsid w:val="00631D40"/>
    <w:rsid w:val="006A0492"/>
    <w:rsid w:val="006A7108"/>
    <w:rsid w:val="006C3BD7"/>
    <w:rsid w:val="006E36FF"/>
    <w:rsid w:val="006E5D8E"/>
    <w:rsid w:val="006F0F81"/>
    <w:rsid w:val="00701D44"/>
    <w:rsid w:val="007477D8"/>
    <w:rsid w:val="00747CFB"/>
    <w:rsid w:val="00750C0F"/>
    <w:rsid w:val="00754DB6"/>
    <w:rsid w:val="007A702E"/>
    <w:rsid w:val="007B5436"/>
    <w:rsid w:val="007B743E"/>
    <w:rsid w:val="007D48B8"/>
    <w:rsid w:val="007D50FA"/>
    <w:rsid w:val="007F4754"/>
    <w:rsid w:val="0080673A"/>
    <w:rsid w:val="00811FF2"/>
    <w:rsid w:val="00833C54"/>
    <w:rsid w:val="008703BE"/>
    <w:rsid w:val="0087666F"/>
    <w:rsid w:val="008A6C95"/>
    <w:rsid w:val="008B1677"/>
    <w:rsid w:val="008D1AAE"/>
    <w:rsid w:val="0090568B"/>
    <w:rsid w:val="009278CC"/>
    <w:rsid w:val="00953FF8"/>
    <w:rsid w:val="00983BDF"/>
    <w:rsid w:val="00994692"/>
    <w:rsid w:val="009C04E2"/>
    <w:rsid w:val="009F09E7"/>
    <w:rsid w:val="00A0533F"/>
    <w:rsid w:val="00A14A6D"/>
    <w:rsid w:val="00A563EC"/>
    <w:rsid w:val="00A61B94"/>
    <w:rsid w:val="00A925B5"/>
    <w:rsid w:val="00A93910"/>
    <w:rsid w:val="00B20258"/>
    <w:rsid w:val="00B24725"/>
    <w:rsid w:val="00B2506B"/>
    <w:rsid w:val="00B36802"/>
    <w:rsid w:val="00B51B68"/>
    <w:rsid w:val="00B618D6"/>
    <w:rsid w:val="00B96A6D"/>
    <w:rsid w:val="00BC7A39"/>
    <w:rsid w:val="00C41F5D"/>
    <w:rsid w:val="00C6598E"/>
    <w:rsid w:val="00C72410"/>
    <w:rsid w:val="00C802D4"/>
    <w:rsid w:val="00C806BB"/>
    <w:rsid w:val="00C936A6"/>
    <w:rsid w:val="00D102DF"/>
    <w:rsid w:val="00D14FD1"/>
    <w:rsid w:val="00D24661"/>
    <w:rsid w:val="00D43D4A"/>
    <w:rsid w:val="00D575F6"/>
    <w:rsid w:val="00D72DB0"/>
    <w:rsid w:val="00D7649E"/>
    <w:rsid w:val="00D81389"/>
    <w:rsid w:val="00D82298"/>
    <w:rsid w:val="00DA3332"/>
    <w:rsid w:val="00E12650"/>
    <w:rsid w:val="00E20D0C"/>
    <w:rsid w:val="00E3211E"/>
    <w:rsid w:val="00E36587"/>
    <w:rsid w:val="00E60AE7"/>
    <w:rsid w:val="00E76D67"/>
    <w:rsid w:val="00E9574F"/>
    <w:rsid w:val="00EA15AC"/>
    <w:rsid w:val="00EA2753"/>
    <w:rsid w:val="00EC1D6D"/>
    <w:rsid w:val="00EE7A3F"/>
    <w:rsid w:val="00F02F08"/>
    <w:rsid w:val="00F122DB"/>
    <w:rsid w:val="00F16B25"/>
    <w:rsid w:val="00F21D0C"/>
    <w:rsid w:val="00F506D8"/>
    <w:rsid w:val="00F66695"/>
    <w:rsid w:val="00FB6FFD"/>
    <w:rsid w:val="00FB7720"/>
    <w:rsid w:val="00FD37F8"/>
    <w:rsid w:val="00FD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01D11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7CF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Название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32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61" Type="http://schemas.openxmlformats.org/officeDocument/2006/relationships/image" Target="media/image50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3" Type="http://schemas.openxmlformats.org/officeDocument/2006/relationships/numbering" Target="numbering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1481646-20D3-4C63-A681-23ED26AA6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45</Pages>
  <Words>3148</Words>
  <Characters>17949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Учетная запись Майкрософт</cp:lastModifiedBy>
  <cp:revision>105</cp:revision>
  <dcterms:created xsi:type="dcterms:W3CDTF">2026-02-25T07:09:00Z</dcterms:created>
  <dcterms:modified xsi:type="dcterms:W3CDTF">2026-05-31T12:57:00Z</dcterms:modified>
</cp:coreProperties>
</file>