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clear" w:pos="420"/>
          <w:tab w:val="left" w:pos="8222" w:leader="none"/>
        </w:tabs>
        <w:ind w:right="-58" w:hanging="0"/>
        <w:rPr>
          <w:bCs/>
          <w:szCs w:val="24"/>
        </w:rPr>
      </w:pPr>
      <w:r>
        <w:rPr>
          <w:bCs/>
          <w:szCs w:val="24"/>
        </w:rPr>
        <w:t>附件二</w:t>
      </w:r>
    </w:p>
    <w:p>
      <w:pPr>
        <w:pStyle w:val="Normal"/>
        <w:widowControl/>
        <w:tabs>
          <w:tab w:val="clear" w:pos="420"/>
          <w:tab w:val="left" w:pos="8222" w:leader="none"/>
        </w:tabs>
        <w:ind w:right="-58" w:hanging="0"/>
        <w:jc w:val="center"/>
        <w:rPr>
          <w:bCs/>
          <w:sz w:val="30"/>
          <w:szCs w:val="30"/>
        </w:rPr>
      </w:pPr>
      <w:r>
        <w:rPr>
          <w:bCs/>
          <w:sz w:val="30"/>
          <w:szCs w:val="30"/>
        </w:rPr>
        <w:t>广东工业大学教学科研实验材料、低值品、易耗品出库（领用）单</w:t>
      </w:r>
    </w:p>
    <w:tbl>
      <w:tblPr>
        <w:tblW w:w="10129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8"/>
        <w:gridCol w:w="1377"/>
        <w:gridCol w:w="851"/>
        <w:gridCol w:w="1134"/>
        <w:gridCol w:w="1337"/>
        <w:gridCol w:w="1560"/>
        <w:gridCol w:w="2791"/>
      </w:tblGrid>
      <w:tr>
        <w:trPr>
          <w:trHeight w:val="601" w:hRule="atLeast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Cs/>
                <w:sz w:val="21"/>
                <w:szCs w:val="24"/>
              </w:rPr>
              <w:t>领用单位</w:t>
            </w:r>
          </w:p>
        </w:tc>
        <w:tc>
          <w:tcPr>
            <w:tcW w:w="3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Cs/>
                <w:sz w:val="21"/>
                <w:szCs w:val="24"/>
              </w:rPr>
              <w:t>自动化学院</w:t>
            </w:r>
            <w:r>
              <w:rPr>
                <w:rFonts w:eastAsia="Times New Roman"/>
                <w:bCs/>
                <w:sz w:val="21"/>
                <w:szCs w:val="24"/>
              </w:rPr>
              <w:t xml:space="preserve">     </w:t>
            </w:r>
            <w:r>
              <w:rPr>
                <w:bCs/>
                <w:sz w:val="21"/>
                <w:szCs w:val="24"/>
              </w:rPr>
              <w:t>（签章）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bCs/>
                <w:sz w:val="21"/>
                <w:szCs w:val="24"/>
              </w:rPr>
              <w:t>出库日期</w:t>
            </w:r>
          </w:p>
        </w:tc>
        <w:tc>
          <w:tcPr>
            <w:tcW w:w="4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2020.11.21</w:t>
            </w:r>
          </w:p>
        </w:tc>
      </w:tr>
      <w:tr>
        <w:trPr>
          <w:trHeight w:val="567" w:hRule="atLeast"/>
          <w:cantSplit w:val="true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领用人</w:t>
            </w:r>
          </w:p>
        </w:tc>
        <w:tc>
          <w:tcPr>
            <w:tcW w:w="3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rFonts w:eastAsia="Times New Roman"/>
                <w:bCs/>
                <w:sz w:val="21"/>
                <w:szCs w:val="24"/>
              </w:rPr>
              <w:t xml:space="preserve">               </w:t>
            </w:r>
            <w:r>
              <w:rPr>
                <w:bCs/>
                <w:sz w:val="21"/>
                <w:szCs w:val="24"/>
              </w:rPr>
              <w:t>（签名）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仓库管理员</w:t>
            </w:r>
          </w:p>
        </w:tc>
        <w:tc>
          <w:tcPr>
            <w:tcW w:w="4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rFonts w:eastAsia="Times New Roman"/>
                <w:bCs/>
                <w:sz w:val="21"/>
                <w:szCs w:val="24"/>
              </w:rPr>
              <w:t xml:space="preserve">                        </w:t>
            </w:r>
            <w:r>
              <w:rPr>
                <w:bCs/>
                <w:sz w:val="21"/>
                <w:szCs w:val="24"/>
              </w:rPr>
              <w:t>（签名）</w:t>
            </w:r>
          </w:p>
        </w:tc>
      </w:tr>
      <w:tr>
        <w:trPr>
          <w:trHeight w:val="448" w:hRule="atLeast"/>
        </w:trPr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单位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单价（元）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数量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总价（元）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*</w:t>
            </w:r>
            <w:r>
              <w:rPr>
                <w:sz w:val="21"/>
                <w:szCs w:val="24"/>
              </w:rPr>
              <w:t>计算机配套产品</w:t>
            </w:r>
            <w:r>
              <w:rPr>
                <w:sz w:val="21"/>
                <w:szCs w:val="24"/>
              </w:rPr>
              <w:t>*</w:t>
            </w:r>
            <w:r>
              <w:rPr>
                <w:sz w:val="21"/>
                <w:szCs w:val="24"/>
              </w:rPr>
              <w:t>电源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个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259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259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bCs/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2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bCs/>
                <w:sz w:val="21"/>
                <w:szCs w:val="24"/>
              </w:rPr>
              <w:t>合计金额（元）</w:t>
            </w:r>
          </w:p>
        </w:tc>
        <w:tc>
          <w:tcPr>
            <w:tcW w:w="5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259</w:t>
            </w:r>
            <w:r>
              <w:rPr>
                <w:sz w:val="21"/>
                <w:szCs w:val="24"/>
              </w:rPr>
              <w:t>元</w:t>
            </w:r>
          </w:p>
        </w:tc>
      </w:tr>
    </w:tbl>
    <w:p>
      <w:pPr>
        <w:pStyle w:val="Normal"/>
        <w:widowControl/>
        <w:tabs>
          <w:tab w:val="clear" w:pos="420"/>
          <w:tab w:val="left" w:pos="8222" w:leader="none"/>
        </w:tabs>
        <w:ind w:right="-58" w:hanging="0"/>
        <w:jc w:val="left"/>
        <w:rPr>
          <w:bCs/>
          <w:sz w:val="30"/>
          <w:szCs w:val="30"/>
        </w:rPr>
      </w:pPr>
      <w:r>
        <w:rPr/>
      </w:r>
    </w:p>
    <w:sectPr>
      <w:type w:val="nextPage"/>
      <w:pgSz w:w="11906" w:h="16838"/>
      <w:pgMar w:left="1080" w:right="1080" w:header="0" w:top="851" w:footer="0" w:bottom="1440" w:gutter="0"/>
      <w:pgNumType w:fmt="decimal"/>
      <w:formProt w:val="false"/>
      <w:textDirection w:val="lrTb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宋体;SimSun" w:cs="Times New Roman"/>
      <w:color w:val="auto"/>
      <w:kern w:val="2"/>
      <w:sz w:val="24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批注框文本 字符"/>
    <w:qFormat/>
    <w:rPr>
      <w:rFonts w:ascii="Times New Roman" w:hAnsi="Times New Roman" w:cs="Times New Roman"/>
      <w:kern w:val="2"/>
      <w:sz w:val="18"/>
      <w:szCs w:val="18"/>
    </w:rPr>
  </w:style>
  <w:style w:type="character" w:styleId="Style16">
    <w:name w:val="页眉 字符"/>
    <w:qFormat/>
    <w:rPr>
      <w:rFonts w:ascii="Times New Roman" w:hAnsi="Times New Roman" w:eastAsia="宋体;SimSun" w:cs="Times New Roman"/>
      <w:sz w:val="18"/>
      <w:szCs w:val="18"/>
    </w:rPr>
  </w:style>
  <w:style w:type="character" w:styleId="Style17">
    <w:name w:val="页脚 字符"/>
    <w:qFormat/>
    <w:rPr>
      <w:rFonts w:ascii="Times New Roman" w:hAnsi="Times New Roman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8">
    <w:name w:val="标题样式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页眉与页脚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paragraph" w:styleId="Style21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Style22">
    <w:name w:val="表格内容"/>
    <w:basedOn w:val="Normal"/>
    <w:qFormat/>
    <w:pPr>
      <w:suppressLineNumbers/>
    </w:pPr>
    <w:rPr/>
  </w:style>
  <w:style w:type="paragraph" w:styleId="Style23">
    <w:name w:val="表格标题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1</Pages>
  <Words>106</Words>
  <Characters>121</Characters>
  <CharactersWithSpaces>165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2018-07-06T11:06:00Z</dcterms:created>
  <dc:creator>缘</dc:creator>
  <dc:description/>
  <dc:language>zh-CN</dc:language>
  <cp:lastModifiedBy/>
  <cp:lastPrinted>2019-12-16T20:58:00Z</cp:lastPrinted>
  <dcterms:modified xsi:type="dcterms:W3CDTF">2021-06-21T21:55:27Z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2052-11.1.0.8806_x0000__x0000__x0000_</vt:lpwstr>
  </property>
</Properties>
</file>