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8745" distR="118745" simplePos="0" locked="0" layoutInCell="1" allowOverlap="1" relativeHeight="13">
                <wp:simplePos x="0" y="0"/>
                <wp:positionH relativeFrom="page">
                  <wp:posOffset>-68580</wp:posOffset>
                </wp:positionH>
                <wp:positionV relativeFrom="page">
                  <wp:align>top</wp:align>
                </wp:positionV>
                <wp:extent cx="2515235" cy="2913380"/>
                <wp:effectExtent l="0" t="0" r="0" b="0"/>
                <wp:wrapSquare wrapText="bothSides"/>
                <wp:docPr id="1" name="Cadre12"/>
                <a:graphic xmlns:a="http://schemas.openxmlformats.org/drawingml/2006/main">
                  <a:graphicData uri="http://schemas.microsoft.com/office/word/2010/wordprocessingShape">
                    <wps:wsp>
                      <wps:cNvSpPr/>
                      <wps:spPr>
                        <a:xfrm>
                          <a:off x="0" y="0"/>
                          <a:ext cx="2514600" cy="2912760"/>
                        </a:xfrm>
                        <a:prstGeom prst="rect">
                          <a:avLst/>
                        </a:prstGeom>
                        <a:noFill/>
                        <a:ln>
                          <a:noFill/>
                        </a:ln>
                      </wps:spPr>
                      <wps:style>
                        <a:lnRef idx="0"/>
                        <a:fillRef idx="0"/>
                        <a:effectRef idx="0"/>
                        <a:fontRef idx="minor"/>
                      </wps:style>
                      <wps:txbx>
                        <w:txbxContent>
                          <w:tbl>
                            <w:tblPr>
                              <w:tblW w:w="3960" w:type="dxa"/>
                              <w:jc w:val="left"/>
                              <w:tblInd w:w="0" w:type="dxa"/>
                              <w:tblBorders>
                                <w:right w:val="single" w:sz="4" w:space="0" w:color="FFFFFF"/>
                                <w:insideV w:val="single" w:sz="4" w:space="0" w:color="FFFFFF"/>
                              </w:tblBorders>
                              <w:tblCellMar>
                                <w:top w:w="0" w:type="dxa"/>
                                <w:left w:w="108" w:type="dxa"/>
                                <w:bottom w:w="0" w:type="dxa"/>
                                <w:right w:w="108" w:type="dxa"/>
                              </w:tblCellMar>
                              <w:tblLook w:firstRow="1" w:noVBand="1" w:lastRow="0" w:firstColumn="1" w:lastColumn="0" w:noHBand="0" w:val="04a0"/>
                            </w:tblPr>
                            <w:tblGrid>
                              <w:gridCol w:w="1439"/>
                              <w:gridCol w:w="2520"/>
                            </w:tblGrid>
                            <w:tr>
                              <w:trPr>
                                <w:trHeight w:val="1440" w:hRule="atLeast"/>
                              </w:trPr>
                              <w:tc>
                                <w:tcPr>
                                  <w:tcW w:w="1439" w:type="dxa"/>
                                  <w:tcBorders>
                                    <w:right w:val="single" w:sz="4" w:space="0" w:color="FFFFFF"/>
                                    <w:insideV w:val="single" w:sz="4" w:space="0" w:color="FFFFFF"/>
                                  </w:tcBorders>
                                  <w:shd w:color="auto" w:fill="943634" w:themeFill="accent2" w:themeFillShade="bf" w:val="clear"/>
                                </w:tcPr>
                                <w:sdt>
                                  <w:sdtPr>
                                    <w:docPartObj>
                                      <w:docPartGallery w:val="Cover Pages"/>
                                      <w:docPartUnique w:val="true"/>
                                    </w:docPartObj>
                                    <w:id w:val="772468890"/>
                                  </w:sdtPr>
                                  <w:sdtContent>
                                    <w:p>
                                      <w:pPr>
                                        <w:pStyle w:val="Normal"/>
                                        <w:spacing w:before="0" w:after="200"/>
                                        <w:rPr/>
                                      </w:pPr>
                                      <w:r>
                                        <w:rPr/>
                                      </w:r>
                                    </w:p>
                                  </w:sdtContent>
                                </w:sdt>
                              </w:tc>
                              <w:tc>
                                <w:tcPr>
                                  <w:tcW w:w="2520" w:type="dxa"/>
                                  <w:tcBorders>
                                    <w:left w:val="single" w:sz="4" w:space="0" w:color="FFFFFF"/>
                                    <w:right w:val="single" w:sz="4" w:space="0" w:color="FFFFFF"/>
                                    <w:insideV w:val="single" w:sz="4" w:space="0" w:color="FFFFFF"/>
                                  </w:tcBorders>
                                  <w:shd w:color="auto" w:fill="943634" w:themeFill="accent2" w:themeFillShade="bf" w:val="clear"/>
                                  <w:vAlign w:val="bottom"/>
                                </w:tcPr>
                                <w:p>
                                  <w:pPr>
                                    <w:pStyle w:val="NoSpacing"/>
                                    <w:rPr/>
                                  </w:pPr>
                                  <w:r>
                                    <w:rPr/>
                                  </w:r>
                                  <w:sdt>
                                    <w:sdtPr>
                                      <w:alias w:val="Année"/>
                                      <w:date w:fullDate="2018-01-18T00:00:00Z">
                                        <w:dateFormat w:val="yyyy"/>
                                        <w:lid w:val="fr-FR"/>
                                        <w:storeMappedDataAs w:val="dateTime"/>
                                        <w:calendar w:val="gregorian"/>
                                      </w:date>
                                    </w:sdtPr>
                                    <w:sdtContent>
                                      <w:r>
                                        <w:rPr>
                                          <w:rFonts w:eastAsiaTheme="majorEastAsia" w:cstheme="majorBidi"/>
                                          <w:lang w:val="fr-FR"/>
                                          <w:b/>
                                          <w:bCs/>
                                          <w:color w:val="FFFFFF" w:themeColor="background1"/>
                                          <w:sz w:val="72"/>
                                          <w:szCs w:val="72"/>
                                        </w:rPr>
                                        <w:t>2018</w:t>
                                      </w:r>
                                    </w:sdtContent>
                                  </w:sdt>
                                </w:p>
                              </w:tc>
                            </w:tr>
                            <w:tr>
                              <w:trPr>
                                <w:trHeight w:val="2880" w:hRule="atLeast"/>
                              </w:trPr>
                              <w:tc>
                                <w:tcPr>
                                  <w:tcW w:w="1439" w:type="dxa"/>
                                  <w:tcBorders>
                                    <w:right w:val="single" w:sz="4" w:space="0" w:color="000000"/>
                                    <w:insideV w:val="single" w:sz="4" w:space="0" w:color="000000"/>
                                  </w:tcBorders>
                                  <w:shd w:fill="auto" w:val="clear"/>
                                </w:tcPr>
                                <w:p>
                                  <w:pPr>
                                    <w:pStyle w:val="Normal"/>
                                    <w:widowControl/>
                                    <w:bidi w:val="0"/>
                                    <w:spacing w:lineRule="auto" w:line="276" w:before="0" w:after="200"/>
                                    <w:jc w:val="left"/>
                                    <w:rPr/>
                                  </w:pPr>
                                  <w:r>
                                    <w:rPr/>
                                  </w:r>
                                </w:p>
                              </w:tc>
                              <w:tc>
                                <w:tcPr>
                                  <w:tcW w:w="2520" w:type="dxa"/>
                                  <w:tcBorders>
                                    <w:left w:val="single" w:sz="4" w:space="0" w:color="000000"/>
                                    <w:right w:val="single" w:sz="4" w:space="0" w:color="FFFFFF"/>
                                    <w:insideV w:val="single" w:sz="4" w:space="0" w:color="FFFFFF"/>
                                  </w:tcBorders>
                                  <w:shd w:fill="auto" w:val="clear"/>
                                  <w:vAlign w:val="center"/>
                                </w:tcPr>
                                <w:p>
                                  <w:pPr>
                                    <w:pStyle w:val="NoSpacing"/>
                                    <w:rPr>
                                      <w:color w:val="1F497D" w:themeColor="text2"/>
                                      <w:sz w:val="32"/>
                                    </w:rPr>
                                  </w:pPr>
                                  <w:r>
                                    <w:rPr>
                                      <w:color w:val="1F497D" w:themeColor="text2"/>
                                      <w:sz w:val="32"/>
                                    </w:rPr>
                                  </w:r>
                                </w:p>
                                <w:p>
                                  <w:pPr>
                                    <w:pStyle w:val="NoSpacing"/>
                                    <w:rPr>
                                      <w:color w:val="76923C" w:themeColor="accent3" w:themeShade="bf"/>
                                    </w:rPr>
                                  </w:pPr>
                                  <w:r>
                                    <w:rPr>
                                      <w:color w:val="76923C" w:themeColor="accent3" w:themeShade="bf"/>
                                    </w:rPr>
                                  </w:r>
                                </w:p>
                              </w:tc>
                            </w:tr>
                          </w:tbl>
                          <w:p>
                            <w:pPr>
                              <w:pStyle w:val="Contenudecadre"/>
                              <w:spacing w:before="0" w:after="200"/>
                              <w:rPr/>
                            </w:pPr>
                            <w:r>
                              <w:rPr/>
                            </w:r>
                          </w:p>
                        </w:txbxContent>
                      </wps:txbx>
                      <wps:bodyPr lIns="0" rIns="0" tIns="0" bIns="0">
                        <a:spAutoFit/>
                      </wps:bodyPr>
                    </wps:wsp>
                  </a:graphicData>
                </a:graphic>
              </wp:anchor>
            </w:drawing>
          </mc:Choice>
          <mc:Fallback>
            <w:pict>
              <v:rect id="shape_0" ID="Cadre12" stroked="f" style="position:absolute;margin-left:-5.4pt;margin-top:0pt;width:197.95pt;height:229.3pt;mso-position-horizontal-relative:page;mso-position-vertical:top;mso-position-vertical-relative:page">
                <w10:wrap type="none"/>
                <v:fill o:detectmouseclick="t" on="false"/>
                <v:stroke color="#3465a4" joinstyle="round" endcap="flat"/>
                <v:textbox>
                  <w:txbxContent>
                    <w:tbl>
                      <w:tblPr>
                        <w:tblW w:w="3960" w:type="dxa"/>
                        <w:jc w:val="left"/>
                        <w:tblInd w:w="0" w:type="dxa"/>
                        <w:tblBorders>
                          <w:right w:val="single" w:sz="4" w:space="0" w:color="FFFFFF"/>
                          <w:insideV w:val="single" w:sz="4" w:space="0" w:color="FFFFFF"/>
                        </w:tblBorders>
                        <w:tblCellMar>
                          <w:top w:w="0" w:type="dxa"/>
                          <w:left w:w="108" w:type="dxa"/>
                          <w:bottom w:w="0" w:type="dxa"/>
                          <w:right w:w="108" w:type="dxa"/>
                        </w:tblCellMar>
                        <w:tblLook w:firstRow="1" w:noVBand="1" w:lastRow="0" w:firstColumn="1" w:lastColumn="0" w:noHBand="0" w:val="04a0"/>
                      </w:tblPr>
                      <w:tblGrid>
                        <w:gridCol w:w="1439"/>
                        <w:gridCol w:w="2520"/>
                      </w:tblGrid>
                      <w:tr>
                        <w:trPr>
                          <w:trHeight w:val="1440" w:hRule="atLeast"/>
                        </w:trPr>
                        <w:tc>
                          <w:tcPr>
                            <w:tcW w:w="1439" w:type="dxa"/>
                            <w:tcBorders>
                              <w:right w:val="single" w:sz="4" w:space="0" w:color="FFFFFF"/>
                              <w:insideV w:val="single" w:sz="4" w:space="0" w:color="FFFFFF"/>
                            </w:tcBorders>
                            <w:shd w:color="auto" w:fill="943634" w:themeFill="accent2" w:themeFillShade="bf" w:val="clear"/>
                          </w:tcPr>
                          <w:sdt>
                            <w:sdtPr>
                              <w:docPartObj>
                                <w:docPartGallery w:val="Cover Pages"/>
                                <w:docPartUnique w:val="true"/>
                              </w:docPartObj>
                              <w:id w:val="122778120"/>
                            </w:sdtPr>
                            <w:sdtContent>
                              <w:p>
                                <w:pPr>
                                  <w:pStyle w:val="Normal"/>
                                  <w:spacing w:before="0" w:after="200"/>
                                  <w:rPr/>
                                </w:pPr>
                                <w:r>
                                  <w:rPr/>
                                </w:r>
                              </w:p>
                            </w:sdtContent>
                          </w:sdt>
                        </w:tc>
                        <w:tc>
                          <w:tcPr>
                            <w:tcW w:w="2520" w:type="dxa"/>
                            <w:tcBorders>
                              <w:left w:val="single" w:sz="4" w:space="0" w:color="FFFFFF"/>
                              <w:right w:val="single" w:sz="4" w:space="0" w:color="FFFFFF"/>
                              <w:insideV w:val="single" w:sz="4" w:space="0" w:color="FFFFFF"/>
                            </w:tcBorders>
                            <w:shd w:color="auto" w:fill="943634" w:themeFill="accent2" w:themeFillShade="bf" w:val="clear"/>
                            <w:vAlign w:val="bottom"/>
                          </w:tcPr>
                          <w:p>
                            <w:pPr>
                              <w:pStyle w:val="NoSpacing"/>
                              <w:rPr/>
                            </w:pPr>
                            <w:r>
                              <w:rPr/>
                            </w:r>
                            <w:sdt>
                              <w:sdtPr>
                                <w:alias w:val="Année"/>
                                <w:date w:fullDate="2018-01-18T00:00:00Z">
                                  <w:dateFormat w:val="yyyy"/>
                                  <w:lid w:val="fr-FR"/>
                                  <w:storeMappedDataAs w:val="dateTime"/>
                                  <w:calendar w:val="gregorian"/>
                                </w:date>
                              </w:sdtPr>
                              <w:sdtContent>
                                <w:r>
                                  <w:rPr>
                                    <w:rFonts w:eastAsiaTheme="majorEastAsia" w:cstheme="majorBidi"/>
                                    <w:lang w:val="fr-FR"/>
                                    <w:b/>
                                    <w:bCs/>
                                    <w:color w:val="FFFFFF" w:themeColor="background1"/>
                                    <w:sz w:val="72"/>
                                    <w:szCs w:val="72"/>
                                  </w:rPr>
                                  <w:t>2018</w:t>
                                </w:r>
                              </w:sdtContent>
                            </w:sdt>
                          </w:p>
                        </w:tc>
                      </w:tr>
                      <w:tr>
                        <w:trPr>
                          <w:trHeight w:val="2880" w:hRule="atLeast"/>
                        </w:trPr>
                        <w:tc>
                          <w:tcPr>
                            <w:tcW w:w="1439" w:type="dxa"/>
                            <w:tcBorders>
                              <w:right w:val="single" w:sz="4" w:space="0" w:color="000000"/>
                              <w:insideV w:val="single" w:sz="4" w:space="0" w:color="000000"/>
                            </w:tcBorders>
                            <w:shd w:fill="auto" w:val="clear"/>
                          </w:tcPr>
                          <w:p>
                            <w:pPr>
                              <w:pStyle w:val="Normal"/>
                              <w:widowControl/>
                              <w:bidi w:val="0"/>
                              <w:spacing w:lineRule="auto" w:line="276" w:before="0" w:after="200"/>
                              <w:jc w:val="left"/>
                              <w:rPr/>
                            </w:pPr>
                            <w:r>
                              <w:rPr/>
                            </w:r>
                          </w:p>
                        </w:tc>
                        <w:tc>
                          <w:tcPr>
                            <w:tcW w:w="2520" w:type="dxa"/>
                            <w:tcBorders>
                              <w:left w:val="single" w:sz="4" w:space="0" w:color="000000"/>
                              <w:right w:val="single" w:sz="4" w:space="0" w:color="FFFFFF"/>
                              <w:insideV w:val="single" w:sz="4" w:space="0" w:color="FFFFFF"/>
                            </w:tcBorders>
                            <w:shd w:fill="auto" w:val="clear"/>
                            <w:vAlign w:val="center"/>
                          </w:tcPr>
                          <w:p>
                            <w:pPr>
                              <w:pStyle w:val="NoSpacing"/>
                              <w:rPr>
                                <w:color w:val="1F497D" w:themeColor="text2"/>
                                <w:sz w:val="32"/>
                              </w:rPr>
                            </w:pPr>
                            <w:r>
                              <w:rPr>
                                <w:color w:val="1F497D" w:themeColor="text2"/>
                                <w:sz w:val="32"/>
                              </w:rPr>
                            </w:r>
                          </w:p>
                          <w:p>
                            <w:pPr>
                              <w:pStyle w:val="NoSpacing"/>
                              <w:rPr>
                                <w:color w:val="76923C" w:themeColor="accent3" w:themeShade="bf"/>
                              </w:rPr>
                            </w:pPr>
                            <w:r>
                              <w:rPr>
                                <w:color w:val="76923C" w:themeColor="accent3" w:themeShade="bf"/>
                              </w:rPr>
                            </w:r>
                          </w:p>
                        </w:tc>
                      </w:tr>
                    </w:tbl>
                    <w:p>
                      <w:pPr>
                        <w:pStyle w:val="Contenudecadre"/>
                        <w:spacing w:before="0" w:after="200"/>
                        <w:rPr/>
                      </w:pPr>
                      <w:r>
                        <w:rPr/>
                      </w:r>
                    </w:p>
                  </w:txbxContent>
                </v:textbox>
              </v:rect>
            </w:pict>
          </mc:Fallback>
        </mc:AlternateContent>
      </w:r>
    </w:p>
    <w:p>
      <w:pPr>
        <w:pStyle w:val="Normal"/>
        <w:rPr/>
      </w:pPr>
      <w:r>
        <w:rPr/>
      </w:r>
    </w:p>
    <w:tbl>
      <w:tblPr>
        <w:tblpPr w:bottomFromText="0" w:horzAnchor="margin" w:leftFromText="187" w:rightFromText="187" w:tblpX="0" w:tblpXSpec="center" w:tblpY="0" w:tblpYSpec="bottom" w:topFromText="0" w:vertAnchor="margin"/>
        <w:tblW w:w="5000" w:type="pct"/>
        <w:jc w:val="center"/>
        <w:tblInd w:w="0" w:type="dxa"/>
        <w:tblBorders/>
        <w:tblCellMar>
          <w:top w:w="0" w:type="dxa"/>
          <w:left w:w="108" w:type="dxa"/>
          <w:bottom w:w="0" w:type="dxa"/>
          <w:right w:w="108" w:type="dxa"/>
        </w:tblCellMar>
        <w:tblLook w:firstRow="1" w:noVBand="1" w:lastRow="0" w:firstColumn="1" w:lastColumn="0" w:noHBand="0" w:val="04a0"/>
      </w:tblPr>
      <w:tblGrid>
        <w:gridCol w:w="9360"/>
      </w:tblGrid>
      <w:tr>
        <w:trPr/>
        <w:tc>
          <w:tcPr>
            <w:tcW w:w="9360" w:type="dxa"/>
            <w:tcBorders/>
            <w:shd w:fill="auto" w:val="clear"/>
          </w:tcPr>
          <w:p>
            <w:pPr>
              <w:pStyle w:val="NoSpacing"/>
              <w:jc w:val="center"/>
              <w:rPr>
                <w:b/>
                <w:b/>
                <w:bCs/>
                <w:caps/>
                <w:sz w:val="72"/>
                <w:szCs w:val="72"/>
                <w:lang w:val="fr-FR"/>
              </w:rPr>
            </w:pPr>
            <w:r>
              <w:rPr>
                <w:b/>
                <w:bCs/>
                <w:caps/>
                <w:color w:val="76923C" w:themeColor="accent3" w:themeShade="bf"/>
                <w:sz w:val="72"/>
                <w:szCs w:val="72"/>
                <w:lang w:val="fr-FR"/>
              </w:rPr>
              <w:t>[</w:t>
            </w:r>
            <w:r>
              <w:rPr>
                <w:b/>
                <w:bCs/>
                <w:caps/>
                <w:sz w:val="32"/>
                <w:szCs w:val="32"/>
              </w:rPr>
              <w:t>spécifications fonctionnelles – algobreizh</w:t>
            </w:r>
            <w:r>
              <w:rPr>
                <w:b/>
                <w:bCs/>
                <w:caps/>
                <w:color w:val="76923C" w:themeColor="accent3" w:themeShade="bf"/>
                <w:sz w:val="72"/>
                <w:szCs w:val="72"/>
                <w:lang w:val="fr-FR"/>
              </w:rPr>
              <w:t>]</w:t>
            </w:r>
          </w:p>
        </w:tc>
      </w:tr>
      <w:tr>
        <w:trPr/>
        <w:tc>
          <w:tcPr>
            <w:tcW w:w="9360" w:type="dxa"/>
            <w:tcBorders/>
            <w:shd w:fill="auto" w:val="clear"/>
          </w:tcPr>
          <w:sdt>
            <w:sdtPr>
              <w:text/>
              <w:id w:val="1254713570"/>
              <w:dataBinding w:prefixMappings="xmlns:ns0='http://schemas.microsoft.com/office/2006/coverPageProps'" w:xpath="/ns0:CoverPageProperties[1]/ns0:Abstract[1]" w:storeItemID="{55AF091B-3C7A-41E3-B477-F2FDAA23CFDA}"/>
              <w:alias w:val="Résumé"/>
            </w:sdtPr>
            <w:sdtContent>
              <w:p>
                <w:pPr>
                  <w:pStyle w:val="NoSpacing"/>
                  <w:jc w:val="center"/>
                  <w:rPr/>
                </w:pPr>
                <w:r>
                  <w:rPr>
                    <w:lang w:val="fr-FR"/>
                  </w:rPr>
                  <w:t>Spécifications fonctionnelles pour le projet fictif Algobreizh réalisé dans le cadre du BTS SIO</w:t>
                </w:r>
              </w:p>
              <w:p>
                <w:pPr>
                  <w:pStyle w:val="NoSpacing"/>
                  <w:jc w:val="center"/>
                  <w:rPr>
                    <w:color w:val="808080" w:themeColor="background1" w:themeShade="80"/>
                    <w:lang w:val="fr-FR"/>
                  </w:rPr>
                </w:pPr>
                <w:r>
                  <w:rPr>
                    <w:lang w:val="fr-FR"/>
                  </w:rPr>
                  <w:t>Auteurs :  PILORGE Dorian, BESRET Paul et MARTINEZ Quentin</w:t>
                </w:r>
              </w:p>
            </w:sdtContent>
          </w:sdt>
        </w:tc>
      </w:tr>
    </w:tbl>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0">
            <wp:extent cx="5305425" cy="3373755"/>
            <wp:effectExtent l="0" t="0" r="0" b="0"/>
            <wp:docPr id="3"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descr=""/>
                    <pic:cNvPicPr>
                      <a:picLocks noChangeAspect="1" noChangeArrowheads="1"/>
                    </pic:cNvPicPr>
                  </pic:nvPicPr>
                  <pic:blipFill>
                    <a:blip r:embed="rId2"/>
                    <a:stretch>
                      <a:fillRect/>
                    </a:stretch>
                  </pic:blipFill>
                  <pic:spPr bwMode="auto">
                    <a:xfrm>
                      <a:off x="0" y="0"/>
                      <a:ext cx="5305425" cy="3373755"/>
                    </a:xfrm>
                    <a:prstGeom prst="rect">
                      <a:avLst/>
                    </a:prstGeom>
                  </pic:spPr>
                </pic:pic>
              </a:graphicData>
            </a:graphic>
          </wp:inline>
        </w:drawing>
      </w:r>
      <w:r>
        <w:br w:type="page"/>
      </w:r>
    </w:p>
    <w:p>
      <w:pPr>
        <w:pStyle w:val="Normal"/>
        <w:rPr/>
      </w:pPr>
      <w:r>
        <w:rPr/>
      </w:r>
    </w:p>
    <w:sdt>
      <w:sdtPr>
        <w:docPartObj>
          <w:docPartGallery w:val="Table of Contents"/>
          <w:docPartUnique w:val="true"/>
        </w:docPartObj>
      </w:sdtPr>
      <w:sdtContent>
        <w:p>
          <w:pPr>
            <w:pStyle w:val="TOCHeading"/>
            <w:rPr>
              <w:rFonts w:ascii="Calibri" w:hAnsi="Calibri" w:asciiTheme="minorHAnsi" w:hAnsiTheme="minorHAnsi"/>
              <w:u w:val="single"/>
              <w:lang w:val="fr-FR"/>
            </w:rPr>
          </w:pPr>
          <w:r>
            <w:rPr>
              <w:rFonts w:ascii="Calibri" w:hAnsi="Calibri" w:asciiTheme="minorHAnsi" w:hAnsiTheme="minorHAnsi"/>
              <w:u w:val="single"/>
              <w:lang w:val="fr-FR"/>
            </w:rPr>
            <w:t>Table des matières</w:t>
          </w:r>
        </w:p>
        <w:p>
          <w:pPr>
            <w:pStyle w:val="Normal"/>
            <w:rPr/>
          </w:pPr>
          <w:r>
            <w:rPr/>
          </w:r>
        </w:p>
        <w:p>
          <w:pPr>
            <w:pStyle w:val="Tabledesmatiresniveau1"/>
            <w:tabs>
              <w:tab w:val="clear" w:pos="720"/>
              <w:tab w:val="right" w:pos="9350" w:leader="dot"/>
            </w:tabs>
            <w:rPr>
              <w:rFonts w:eastAsia="" w:eastAsiaTheme="minorEastAsia"/>
              <w:sz w:val="24"/>
              <w:szCs w:val="24"/>
              <w:lang w:eastAsia="fr-FR"/>
            </w:rPr>
          </w:pPr>
          <w:r>
            <w:fldChar w:fldCharType="begin"/>
          </w:r>
          <w:r>
            <w:rPr>
              <w:webHidden/>
              <w:rStyle w:val="Sautdindex"/>
              <w:vanish w:val="false"/>
            </w:rPr>
            <w:instrText> TOC \z \o "1-3" \u \h</w:instrText>
          </w:r>
          <w:r>
            <w:rPr>
              <w:webHidden/>
              <w:rStyle w:val="Sautdindex"/>
              <w:vanish w:val="false"/>
            </w:rPr>
            <w:fldChar w:fldCharType="separate"/>
          </w:r>
          <w:hyperlink w:anchor="_Toc511116068">
            <w:r>
              <w:rPr>
                <w:webHidden/>
              </w:rPr>
              <w:fldChar w:fldCharType="begin"/>
            </w:r>
            <w:r>
              <w:rPr>
                <w:webHidden/>
              </w:rPr>
              <w:instrText>PAGEREF _Toc511116068 \h</w:instrText>
            </w:r>
            <w:r>
              <w:rPr>
                <w:webHidden/>
              </w:rPr>
              <w:fldChar w:fldCharType="separate"/>
            </w:r>
            <w:r>
              <w:rPr>
                <w:webHidden/>
                <w:rStyle w:val="Sautdindex"/>
                <w:vanish w:val="false"/>
              </w:rPr>
              <w:t>Interfaces Utilisateur</w:t>
              <w:tab/>
              <w:t>2</w:t>
            </w:r>
            <w:r>
              <w:rPr>
                <w:webHidden/>
              </w:rPr>
              <w:fldChar w:fldCharType="end"/>
            </w:r>
          </w:hyperlink>
        </w:p>
        <w:p>
          <w:pPr>
            <w:pStyle w:val="Tabledesmatiresniveau2"/>
            <w:tabs>
              <w:tab w:val="left" w:pos="720" w:leader="none"/>
              <w:tab w:val="right" w:pos="9350" w:leader="dot"/>
            </w:tabs>
            <w:rPr>
              <w:sz w:val="24"/>
              <w:szCs w:val="24"/>
              <w:lang w:val="fr-FR" w:eastAsia="fr-FR"/>
            </w:rPr>
          </w:pPr>
          <w:hyperlink w:anchor="_Toc511116069">
            <w:r>
              <w:rPr>
                <w:webHidden/>
                <w:rStyle w:val="Sautdindex"/>
                <w:vanish w:val="false"/>
              </w:rPr>
              <w:t>A)</w:t>
            </w:r>
            <w:r>
              <w:rPr>
                <w:rStyle w:val="Sautdindex"/>
                <w:sz w:val="24"/>
                <w:szCs w:val="24"/>
                <w:lang w:val="fr-FR" w:eastAsia="fr-FR"/>
              </w:rPr>
              <w:tab/>
            </w:r>
            <w:r>
              <w:rPr>
                <w:rStyle w:val="Sautdindex"/>
              </w:rPr>
              <w:t>Authentification</w:t>
            </w:r>
            <w:r>
              <w:rPr>
                <w:webHidden/>
              </w:rPr>
              <w:fldChar w:fldCharType="begin"/>
            </w:r>
            <w:r>
              <w:rPr>
                <w:webHidden/>
              </w:rPr>
              <w:instrText>PAGEREF _Toc511116069 \h</w:instrText>
            </w:r>
            <w:r>
              <w:rPr>
                <w:webHidden/>
              </w:rPr>
              <w:fldChar w:fldCharType="separate"/>
            </w:r>
            <w:r>
              <w:rPr>
                <w:rStyle w:val="Sautdindex"/>
                <w:vanish w:val="false"/>
              </w:rPr>
              <w:tab/>
              <w:t>2</w:t>
            </w:r>
            <w:r>
              <w:rPr>
                <w:webHidden/>
              </w:rPr>
              <w:fldChar w:fldCharType="end"/>
            </w:r>
          </w:hyperlink>
        </w:p>
        <w:p>
          <w:pPr>
            <w:pStyle w:val="Tabledesmatiresniveau2"/>
            <w:tabs>
              <w:tab w:val="left" w:pos="720" w:leader="none"/>
              <w:tab w:val="right" w:pos="9350" w:leader="dot"/>
            </w:tabs>
            <w:rPr>
              <w:sz w:val="24"/>
              <w:szCs w:val="24"/>
              <w:lang w:val="fr-FR" w:eastAsia="fr-FR"/>
            </w:rPr>
          </w:pPr>
          <w:hyperlink w:anchor="_Toc511116070">
            <w:r>
              <w:rPr>
                <w:webHidden/>
                <w:rStyle w:val="Sautdindex"/>
                <w:vanish w:val="false"/>
              </w:rPr>
              <w:t>B)</w:t>
            </w:r>
            <w:r>
              <w:rPr>
                <w:rStyle w:val="Sautdindex"/>
                <w:sz w:val="24"/>
                <w:szCs w:val="24"/>
                <w:lang w:val="fr-FR" w:eastAsia="fr-FR"/>
              </w:rPr>
              <w:tab/>
            </w:r>
            <w:r>
              <w:rPr>
                <w:rStyle w:val="Sautdindex"/>
              </w:rPr>
              <w:t>Liste des clients</w:t>
            </w:r>
            <w:r>
              <w:rPr>
                <w:webHidden/>
              </w:rPr>
              <w:fldChar w:fldCharType="begin"/>
            </w:r>
            <w:r>
              <w:rPr>
                <w:webHidden/>
              </w:rPr>
              <w:instrText>PAGEREF _Toc511116070 \h</w:instrText>
            </w:r>
            <w:r>
              <w:rPr>
                <w:webHidden/>
              </w:rPr>
              <w:fldChar w:fldCharType="separate"/>
            </w:r>
            <w:r>
              <w:rPr>
                <w:rStyle w:val="Sautdindex"/>
                <w:vanish w:val="false"/>
              </w:rPr>
              <w:tab/>
              <w:t>3</w:t>
            </w:r>
            <w:r>
              <w:rPr>
                <w:webHidden/>
              </w:rPr>
              <w:fldChar w:fldCharType="end"/>
            </w:r>
          </w:hyperlink>
        </w:p>
        <w:p>
          <w:pPr>
            <w:pStyle w:val="Tabledesmatiresniveau2"/>
            <w:tabs>
              <w:tab w:val="left" w:pos="720" w:leader="none"/>
              <w:tab w:val="right" w:pos="9350" w:leader="dot"/>
            </w:tabs>
            <w:rPr>
              <w:sz w:val="24"/>
              <w:szCs w:val="24"/>
              <w:lang w:val="fr-FR" w:eastAsia="fr-FR"/>
            </w:rPr>
          </w:pPr>
          <w:hyperlink w:anchor="_Toc511116071">
            <w:r>
              <w:rPr>
                <w:webHidden/>
                <w:rStyle w:val="Sautdindex"/>
                <w:vanish w:val="false"/>
              </w:rPr>
              <w:t>C)</w:t>
            </w:r>
            <w:r>
              <w:rPr>
                <w:rStyle w:val="Sautdindex"/>
                <w:sz w:val="24"/>
                <w:szCs w:val="24"/>
                <w:lang w:val="fr-FR" w:eastAsia="fr-FR"/>
              </w:rPr>
              <w:tab/>
            </w:r>
            <w:r>
              <w:rPr>
                <w:rStyle w:val="Sautdindex"/>
              </w:rPr>
              <w:t>Prise de rendez-vous</w:t>
            </w:r>
            <w:r>
              <w:rPr>
                <w:webHidden/>
              </w:rPr>
              <w:fldChar w:fldCharType="begin"/>
            </w:r>
            <w:r>
              <w:rPr>
                <w:webHidden/>
              </w:rPr>
              <w:instrText>PAGEREF _Toc511116071 \h</w:instrText>
            </w:r>
            <w:r>
              <w:rPr>
                <w:webHidden/>
              </w:rPr>
              <w:fldChar w:fldCharType="separate"/>
            </w:r>
            <w:r>
              <w:rPr>
                <w:rStyle w:val="Sautdindex"/>
                <w:vanish w:val="false"/>
              </w:rPr>
              <w:tab/>
              <w:t>5</w:t>
            </w:r>
            <w:r>
              <w:rPr>
                <w:webHidden/>
              </w:rPr>
              <w:fldChar w:fldCharType="end"/>
            </w:r>
          </w:hyperlink>
        </w:p>
        <w:p>
          <w:pPr>
            <w:pStyle w:val="Normal"/>
            <w:tabs>
              <w:tab w:val="clear" w:pos="720"/>
              <w:tab w:val="left" w:pos="5430" w:leader="none"/>
            </w:tabs>
            <w:rPr>
              <w:bCs/>
            </w:rPr>
          </w:pPr>
          <w:r>
            <w:rPr>
              <w:bCs/>
            </w:rPr>
          </w:r>
          <w:r>
            <w:rPr>
              <w:bCs/>
            </w:rPr>
            <w:fldChar w:fldCharType="end"/>
          </w:r>
        </w:p>
      </w:sdtContent>
    </w:sdt>
    <w:p>
      <w:pPr>
        <w:pStyle w:val="Normal"/>
        <w:tabs>
          <w:tab w:val="clear" w:pos="720"/>
          <w:tab w:val="left" w:pos="5430" w:leader="none"/>
        </w:tabs>
        <w:rPr/>
      </w:pPr>
      <w:r>
        <w:rPr/>
      </w:r>
    </w:p>
    <w:p>
      <w:pPr>
        <w:pStyle w:val="Normal"/>
        <w:rPr/>
      </w:pPr>
      <w:r>
        <w:rPr/>
      </w:r>
    </w:p>
    <w:p>
      <w:pPr>
        <w:pStyle w:val="Normal"/>
        <w:rPr/>
      </w:pPr>
      <w:r>
        <w:rPr/>
      </w:r>
    </w:p>
    <w:p>
      <w:pPr>
        <w:pStyle w:val="Titre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2545" w:leader="none"/>
        </w:tabs>
        <w:rPr/>
      </w:pPr>
      <w:r>
        <w:rPr/>
        <w:tab/>
      </w:r>
    </w:p>
    <w:p>
      <w:pPr>
        <w:pStyle w:val="Normal"/>
        <w:tabs>
          <w:tab w:val="clear" w:pos="720"/>
          <w:tab w:val="left" w:pos="2545" w:leader="none"/>
        </w:tabs>
        <w:rPr/>
      </w:pPr>
      <w:r>
        <w:rPr/>
      </w:r>
    </w:p>
    <w:p>
      <w:pPr>
        <w:pStyle w:val="Normal"/>
        <w:tabs>
          <w:tab w:val="clear" w:pos="720"/>
          <w:tab w:val="left" w:pos="2545" w:leader="none"/>
        </w:tabs>
        <w:rPr/>
      </w:pPr>
      <w:r>
        <w:rPr/>
      </w:r>
    </w:p>
    <w:p>
      <w:pPr>
        <w:pStyle w:val="Normal"/>
        <w:tabs>
          <w:tab w:val="clear" w:pos="720"/>
          <w:tab w:val="left" w:pos="2545" w:leader="none"/>
        </w:tabs>
        <w:rPr/>
      </w:pPr>
      <w:r>
        <w:rPr/>
      </w:r>
    </w:p>
    <w:p>
      <w:pPr>
        <w:pStyle w:val="Normal"/>
        <w:tabs>
          <w:tab w:val="clear" w:pos="720"/>
          <w:tab w:val="left" w:pos="2545" w:leader="none"/>
        </w:tabs>
        <w:rPr/>
      </w:pPr>
      <w:r>
        <w:rPr/>
      </w:r>
    </w:p>
    <w:p>
      <w:pPr>
        <w:pStyle w:val="Normal"/>
        <w:tabs>
          <w:tab w:val="clear" w:pos="720"/>
          <w:tab w:val="left" w:pos="2545" w:leader="none"/>
        </w:tabs>
        <w:rPr/>
      </w:pPr>
      <w:r>
        <w:rPr/>
      </w:r>
    </w:p>
    <w:p>
      <w:pPr>
        <w:pStyle w:val="Normal"/>
        <w:rPr/>
      </w:pPr>
      <w:r>
        <w:rPr/>
      </w:r>
    </w:p>
    <w:p>
      <w:pPr>
        <w:pStyle w:val="Titreprincipal"/>
        <w:rPr/>
      </w:pPr>
      <w:r>
        <w:rPr/>
        <w:t>Expression clients</w:t>
      </w:r>
    </w:p>
    <w:p>
      <w:pPr>
        <w:pStyle w:val="Normal"/>
        <w:rPr/>
      </w:pPr>
      <w:r>
        <w:rPr/>
      </w:r>
    </w:p>
    <w:p>
      <w:pPr>
        <w:pStyle w:val="Normal"/>
        <w:spacing w:lineRule="atLeast" w:line="340" w:before="0" w:after="240"/>
        <w:rPr>
          <w:rFonts w:ascii="Times" w:hAnsi="Times" w:cs="Times"/>
          <w:color w:val="000000"/>
          <w:sz w:val="24"/>
          <w:szCs w:val="24"/>
        </w:rPr>
      </w:pPr>
      <w:r>
        <w:rPr>
          <w:rFonts w:cs="Trebuchet MS" w:ascii="Trebuchet MS" w:hAnsi="Trebuchet MS"/>
          <w:color w:val="000000"/>
          <w:sz w:val="29"/>
          <w:szCs w:val="29"/>
        </w:rPr>
        <w:t xml:space="preserve">L'entreprise souhaite faciliter la préparation de leurs visites par les commerciaux, en mettant à leur disposition une application leur permettant de sélectionner les clients à visiter et de renseigner le rendez-vous correspondant. </w:t>
      </w:r>
    </w:p>
    <w:p>
      <w:pPr>
        <w:pStyle w:val="Normal"/>
        <w:spacing w:lineRule="atLeast" w:line="340" w:before="0" w:after="240"/>
        <w:rPr>
          <w:rFonts w:ascii="Times" w:hAnsi="Times" w:cs="Times"/>
          <w:color w:val="000000"/>
          <w:sz w:val="24"/>
          <w:szCs w:val="24"/>
        </w:rPr>
      </w:pPr>
      <w:r>
        <w:rPr>
          <w:rFonts w:cs="Trebuchet MS" w:ascii="Trebuchet MS" w:hAnsi="Trebuchet MS"/>
          <w:color w:val="000000"/>
          <w:sz w:val="29"/>
          <w:szCs w:val="29"/>
        </w:rPr>
        <w:t>Les commerciaux sont à l'entreprise chaque lundi matin, sauf circonstance particulière (jour férié, congés, déplacement lointain,..). en plus de la réunion avec le directeur commercial, en début de matinée, chaque commercial planifie sa prochaine tournée (du lundi après-midi jusqu'à la prochaine réunion commerciale</w:t>
      </w:r>
      <w:r>
        <w:rPr>
          <w:rFonts w:cs="Trebuchet MS" w:ascii="Trebuchet MS" w:hAnsi="Trebuchet MS"/>
          <w:color w:val="000000"/>
          <w:position w:val="10"/>
          <w:sz w:val="16"/>
          <w:szCs w:val="16"/>
        </w:rPr>
        <w:t>1</w:t>
      </w:r>
      <w:r>
        <w:rPr>
          <w:rFonts w:cs="Trebuchet MS" w:ascii="Trebuchet MS" w:hAnsi="Trebuchet MS"/>
          <w:color w:val="000000"/>
          <w:sz w:val="29"/>
          <w:szCs w:val="29"/>
        </w:rPr>
        <w:t xml:space="preserve">) en passant les appels téléphoniques nécessaires et notant les rendez-vous correspondants.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principal"/>
        <w:rPr>
          <w:rFonts w:ascii="Calibri" w:hAnsi="Calibri" w:asciiTheme="minorHAnsi" w:hAnsiTheme="minorHAnsi"/>
        </w:rPr>
      </w:pPr>
      <w:r>
        <w:rPr>
          <w:rFonts w:asciiTheme="minorHAnsi" w:hAnsiTheme="minorHAnsi" w:ascii="Calibri" w:hAnsi="Calibri"/>
        </w:rPr>
      </w:r>
    </w:p>
    <w:p>
      <w:pPr>
        <w:pStyle w:val="Titreprincipal"/>
        <w:rPr>
          <w:rFonts w:ascii="Calibri" w:hAnsi="Calibri" w:asciiTheme="minorHAnsi" w:hAnsiTheme="minorHAnsi"/>
        </w:rPr>
      </w:pPr>
      <w:r>
        <w:rPr>
          <w:rFonts w:asciiTheme="minorHAnsi" w:hAnsiTheme="minorHAnsi" w:ascii="Calibri" w:hAnsi="Calibri"/>
        </w:rPr>
      </w:r>
    </w:p>
    <w:p>
      <w:pPr>
        <w:pStyle w:val="Titreprincipal"/>
        <w:rPr>
          <w:rFonts w:ascii="Calibri" w:hAnsi="Calibri" w:asciiTheme="minorHAnsi" w:hAnsiTheme="minorHAnsi"/>
        </w:rPr>
      </w:pPr>
      <w:r>
        <w:rPr>
          <w:rFonts w:asciiTheme="minorHAnsi" w:hAnsiTheme="minorHAnsi" w:ascii="Calibri" w:hAnsi="Calibri"/>
        </w:rPr>
      </w:r>
    </w:p>
    <w:p>
      <w:pPr>
        <w:pStyle w:val="Titreprincipal"/>
        <w:rPr>
          <w:rFonts w:ascii="Calibri" w:hAnsi="Calibri" w:asciiTheme="minorHAnsi" w:hAnsiTheme="minorHAnsi"/>
        </w:rPr>
      </w:pPr>
      <w:r>
        <w:rPr>
          <w:rFonts w:asciiTheme="minorHAnsi" w:hAnsiTheme="minorHAnsi" w:ascii="Calibri" w:hAnsi="Calibri"/>
        </w:rPr>
      </w:r>
    </w:p>
    <w:p>
      <w:pPr>
        <w:pStyle w:val="Titreprincipal"/>
        <w:rPr>
          <w:rFonts w:ascii="Calibri" w:hAnsi="Calibri" w:asciiTheme="minorHAnsi" w:hAnsiTheme="minorHAnsi"/>
        </w:rPr>
      </w:pPr>
      <w:r>
        <w:rPr>
          <w:rFonts w:ascii="Calibri" w:hAnsi="Calibri" w:asciiTheme="minorHAnsi" w:hAnsiTheme="minorHAnsi"/>
        </w:rPr>
        <w:t>Spécifications fonctionnelles</w:t>
      </w:r>
    </w:p>
    <w:p>
      <w:pPr>
        <w:pStyle w:val="Titre1"/>
        <w:rPr>
          <w:rFonts w:ascii="Calibri" w:hAnsi="Calibri" w:asciiTheme="minorHAnsi" w:hAnsiTheme="minorHAnsi"/>
          <w:u w:val="single"/>
        </w:rPr>
      </w:pPr>
      <w:bookmarkStart w:id="0" w:name="_Toc511116068"/>
      <w:r>
        <w:rPr>
          <w:rFonts w:ascii="Calibri" w:hAnsi="Calibri" w:asciiTheme="minorHAnsi" w:hAnsiTheme="minorHAnsi"/>
          <w:u w:val="single"/>
        </w:rPr>
        <w:t>Interfaces Utilisateur</w:t>
      </w:r>
      <w:bookmarkEnd w:id="0"/>
    </w:p>
    <w:p>
      <w:pPr>
        <w:pStyle w:val="Titre2"/>
        <w:numPr>
          <w:ilvl w:val="0"/>
          <w:numId w:val="1"/>
        </w:numPr>
        <w:rPr>
          <w:rFonts w:ascii="Calibri" w:hAnsi="Calibri" w:asciiTheme="minorHAnsi" w:hAnsiTheme="minorHAnsi"/>
        </w:rPr>
      </w:pPr>
      <w:bookmarkStart w:id="1" w:name="_Toc511116069"/>
      <w:r>
        <w:rPr>
          <w:rFonts w:ascii="Calibri" w:hAnsi="Calibri" w:asciiTheme="minorHAnsi" w:hAnsiTheme="minorHAnsi"/>
        </w:rPr>
        <w:t>Authentification</w:t>
      </w:r>
      <w:bookmarkEnd w:id="1"/>
    </w:p>
    <w:p>
      <w:pPr>
        <w:pStyle w:val="Normal"/>
        <w:rPr/>
      </w:pPr>
      <w:r>
        <w:rPr/>
      </w:r>
    </w:p>
    <w:p>
      <w:pPr>
        <w:pStyle w:val="Normal"/>
        <w:jc w:val="center"/>
        <w:rPr/>
      </w:pPr>
      <w:r>
        <w:rPr/>
        <w:drawing>
          <wp:inline distT="0" distB="0" distL="0" distR="0">
            <wp:extent cx="3657600" cy="3251200"/>
            <wp:effectExtent l="0" t="0" r="0" b="0"/>
            <wp:docPr id="4"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 descr=""/>
                    <pic:cNvPicPr>
                      <a:picLocks noChangeAspect="1" noChangeArrowheads="1"/>
                    </pic:cNvPicPr>
                  </pic:nvPicPr>
                  <pic:blipFill>
                    <a:blip r:embed="rId3"/>
                    <a:stretch>
                      <a:fillRect/>
                    </a:stretch>
                  </pic:blipFill>
                  <pic:spPr bwMode="auto">
                    <a:xfrm>
                      <a:off x="0" y="0"/>
                      <a:ext cx="3657600" cy="3251200"/>
                    </a:xfrm>
                    <a:prstGeom prst="rect">
                      <a:avLst/>
                    </a:prstGeom>
                  </pic:spPr>
                </pic:pic>
              </a:graphicData>
            </a:graphic>
          </wp:inline>
        </w:drawing>
      </w:r>
    </w:p>
    <w:p>
      <w:pPr>
        <w:pStyle w:val="Normal"/>
        <w:rPr/>
      </w:pPr>
      <w:r>
        <w:rPr/>
      </w:r>
    </w:p>
    <w:tbl>
      <w:tblPr>
        <w:tblStyle w:val="Grilledutableau"/>
        <w:tblW w:w="9350" w:type="dxa"/>
        <w:jc w:val="left"/>
        <w:tblInd w:w="0" w:type="dxa"/>
        <w:tblCellMar>
          <w:top w:w="0" w:type="dxa"/>
          <w:left w:w="108" w:type="dxa"/>
          <w:bottom w:w="0" w:type="dxa"/>
          <w:right w:w="108" w:type="dxa"/>
        </w:tblCellMar>
        <w:tblLook w:firstRow="1" w:noVBand="1" w:lastRow="0" w:firstColumn="1" w:lastColumn="0" w:noHBand="0" w:val="04a0"/>
      </w:tblPr>
      <w:tblGrid>
        <w:gridCol w:w="1357"/>
        <w:gridCol w:w="7992"/>
      </w:tblGrid>
      <w:tr>
        <w:trPr/>
        <w:tc>
          <w:tcPr>
            <w:tcW w:w="1357" w:type="dxa"/>
            <w:tcBorders/>
            <w:shd w:fill="auto" w:val="clear"/>
          </w:tcPr>
          <w:p>
            <w:pPr>
              <w:pStyle w:val="Normal"/>
              <w:spacing w:lineRule="auto" w:line="240" w:before="0" w:after="0"/>
              <w:jc w:val="center"/>
              <w:rPr>
                <w:b/>
                <w:b/>
                <w:sz w:val="24"/>
                <w:szCs w:val="24"/>
              </w:rPr>
            </w:pPr>
            <w:r>
              <w:rPr>
                <w:b/>
                <w:sz w:val="24"/>
                <w:szCs w:val="24"/>
              </w:rPr>
              <w:t>Description</w:t>
            </w:r>
          </w:p>
        </w:tc>
        <w:tc>
          <w:tcPr>
            <w:tcW w:w="7992" w:type="dxa"/>
            <w:tcBorders/>
            <w:shd w:fill="auto" w:val="clear"/>
          </w:tcPr>
          <w:p>
            <w:pPr>
              <w:pStyle w:val="Normal"/>
              <w:spacing w:lineRule="auto" w:line="259" w:before="0" w:after="0"/>
              <w:rPr>
                <w:sz w:val="24"/>
                <w:szCs w:val="24"/>
              </w:rPr>
            </w:pPr>
            <w:r>
              <w:rPr>
                <w:sz w:val="24"/>
                <w:szCs w:val="24"/>
              </w:rPr>
              <w:t>Permettre à l’utilisateur de se connecter afin d’accéder à un contenu protégé.</w:t>
            </w:r>
          </w:p>
        </w:tc>
      </w:tr>
      <w:tr>
        <w:trPr/>
        <w:tc>
          <w:tcPr>
            <w:tcW w:w="1357" w:type="dxa"/>
            <w:tcBorders/>
            <w:shd w:fill="auto" w:val="clear"/>
          </w:tcPr>
          <w:p>
            <w:pPr>
              <w:pStyle w:val="Normal"/>
              <w:spacing w:lineRule="auto" w:line="240" w:before="0" w:after="0"/>
              <w:jc w:val="center"/>
              <w:rPr>
                <w:b/>
                <w:b/>
                <w:sz w:val="24"/>
                <w:szCs w:val="24"/>
              </w:rPr>
            </w:pPr>
            <w:r>
              <w:rPr>
                <w:b/>
                <w:sz w:val="24"/>
                <w:szCs w:val="24"/>
              </w:rPr>
              <w:t>1</w:t>
            </w:r>
          </w:p>
        </w:tc>
        <w:tc>
          <w:tcPr>
            <w:tcW w:w="7992" w:type="dxa"/>
            <w:tcBorders/>
            <w:shd w:fill="auto" w:val="clear"/>
          </w:tcPr>
          <w:p>
            <w:pPr>
              <w:pStyle w:val="Normal"/>
              <w:spacing w:lineRule="auto" w:line="259" w:before="0" w:after="0"/>
              <w:rPr>
                <w:sz w:val="24"/>
                <w:szCs w:val="24"/>
              </w:rPr>
            </w:pPr>
            <w:r>
              <w:rPr>
                <w:sz w:val="24"/>
                <w:szCs w:val="24"/>
              </w:rPr>
              <w:t>Quitte l’application</w:t>
            </w:r>
          </w:p>
        </w:tc>
      </w:tr>
      <w:tr>
        <w:trPr/>
        <w:tc>
          <w:tcPr>
            <w:tcW w:w="1357" w:type="dxa"/>
            <w:tcBorders/>
            <w:shd w:fill="auto" w:val="clear"/>
          </w:tcPr>
          <w:p>
            <w:pPr>
              <w:pStyle w:val="Normal"/>
              <w:spacing w:lineRule="auto" w:line="240" w:before="0" w:after="0"/>
              <w:jc w:val="center"/>
              <w:rPr>
                <w:b/>
                <w:b/>
                <w:sz w:val="24"/>
                <w:szCs w:val="24"/>
              </w:rPr>
            </w:pPr>
            <w:r>
              <w:rPr>
                <w:b/>
                <w:sz w:val="24"/>
                <w:szCs w:val="24"/>
              </w:rPr>
              <w:t>2</w:t>
            </w:r>
          </w:p>
        </w:tc>
        <w:tc>
          <w:tcPr>
            <w:tcW w:w="7992" w:type="dxa"/>
            <w:tcBorders/>
            <w:shd w:fill="auto" w:val="clear"/>
          </w:tcPr>
          <w:p>
            <w:pPr>
              <w:pStyle w:val="Normal"/>
              <w:spacing w:lineRule="auto" w:line="259" w:before="0" w:after="0"/>
              <w:rPr>
                <w:sz w:val="24"/>
                <w:szCs w:val="24"/>
              </w:rPr>
            </w:pPr>
            <w:r>
              <w:rPr>
                <w:sz w:val="24"/>
                <w:szCs w:val="24"/>
              </w:rPr>
              <w:t>Teste les identifiants de connexion saisie par l’utilisateur.</w:t>
            </w:r>
          </w:p>
        </w:tc>
      </w:tr>
      <w:tr>
        <w:trPr/>
        <w:tc>
          <w:tcPr>
            <w:tcW w:w="1357" w:type="dxa"/>
            <w:tcBorders/>
            <w:shd w:fill="auto" w:val="clear"/>
          </w:tcPr>
          <w:p>
            <w:pPr>
              <w:pStyle w:val="Normal"/>
              <w:spacing w:lineRule="auto" w:line="240" w:before="0" w:after="0"/>
              <w:jc w:val="center"/>
              <w:rPr>
                <w:b/>
                <w:b/>
                <w:sz w:val="24"/>
                <w:szCs w:val="24"/>
              </w:rPr>
            </w:pPr>
            <w:r>
              <w:rPr>
                <w:b/>
                <w:sz w:val="24"/>
                <w:szCs w:val="24"/>
              </w:rPr>
              <w:t>Scénario</w:t>
            </w:r>
          </w:p>
        </w:tc>
        <w:tc>
          <w:tcPr>
            <w:tcW w:w="7992" w:type="dxa"/>
            <w:tcBorders/>
            <w:shd w:fill="auto" w:val="clear"/>
          </w:tcPr>
          <w:p>
            <w:pPr>
              <w:pStyle w:val="ListParagraph"/>
              <w:numPr>
                <w:ilvl w:val="0"/>
                <w:numId w:val="2"/>
              </w:numPr>
              <w:spacing w:lineRule="auto" w:line="259" w:before="0" w:after="0"/>
              <w:contextualSpacing/>
              <w:rPr>
                <w:sz w:val="24"/>
                <w:szCs w:val="24"/>
              </w:rPr>
            </w:pPr>
            <w:r>
              <w:rPr>
                <w:sz w:val="24"/>
                <w:szCs w:val="24"/>
              </w:rPr>
              <w:t>Ouverture de l’application</w:t>
            </w:r>
          </w:p>
          <w:p>
            <w:pPr>
              <w:pStyle w:val="ListParagraph"/>
              <w:numPr>
                <w:ilvl w:val="0"/>
                <w:numId w:val="2"/>
              </w:numPr>
              <w:spacing w:lineRule="auto" w:line="259" w:before="0" w:after="0"/>
              <w:contextualSpacing/>
              <w:rPr>
                <w:sz w:val="24"/>
                <w:szCs w:val="24"/>
              </w:rPr>
            </w:pPr>
            <w:r>
              <w:rPr>
                <w:sz w:val="24"/>
                <w:szCs w:val="24"/>
              </w:rPr>
              <w:t>Saisie des identifiants</w:t>
            </w:r>
          </w:p>
          <w:p>
            <w:pPr>
              <w:pStyle w:val="ListParagraph"/>
              <w:numPr>
                <w:ilvl w:val="0"/>
                <w:numId w:val="2"/>
              </w:numPr>
              <w:spacing w:lineRule="auto" w:line="259" w:before="0" w:after="0"/>
              <w:contextualSpacing/>
              <w:rPr>
                <w:sz w:val="24"/>
                <w:szCs w:val="24"/>
              </w:rPr>
            </w:pPr>
            <w:r>
              <w:rPr>
                <w:sz w:val="24"/>
                <w:szCs w:val="24"/>
              </w:rPr>
              <w:t>Vérification des identifiants, puis connexion.</w:t>
            </w:r>
          </w:p>
        </w:tc>
      </w:tr>
    </w:tbl>
    <w:p>
      <w:pPr>
        <w:pStyle w:val="Normal"/>
        <w:rPr/>
      </w:pPr>
      <w:r>
        <w:rPr/>
      </w:r>
    </w:p>
    <w:p>
      <w:pPr>
        <w:pStyle w:val="Normal"/>
        <w:rPr/>
      </w:pPr>
      <w:r>
        <w:rPr/>
      </w:r>
    </w:p>
    <w:p>
      <w:pPr>
        <w:pStyle w:val="Normal"/>
        <w:rPr/>
      </w:pPr>
      <w:r>
        <w:rPr/>
      </w:r>
    </w:p>
    <w:p>
      <w:pPr>
        <w:pStyle w:val="Normal"/>
        <w:rPr/>
      </w:pPr>
      <w:r>
        <w:rPr/>
      </w:r>
    </w:p>
    <w:p>
      <w:pPr>
        <w:pStyle w:val="Titre2"/>
        <w:numPr>
          <w:ilvl w:val="0"/>
          <w:numId w:val="1"/>
        </w:numPr>
        <w:rPr/>
      </w:pPr>
      <w:r>
        <w:rPr>
          <w:rFonts w:ascii="Calibri" w:hAnsi="Calibri" w:asciiTheme="minorHAnsi" w:hAnsiTheme="minorHAnsi"/>
        </w:rPr>
        <w:t xml:space="preserve"> </w:t>
      </w:r>
      <w:r>
        <w:rPr>
          <w:rFonts w:ascii="Calibri" w:hAnsi="Calibri" w:asciiTheme="minorHAnsi" w:hAnsiTheme="minorHAnsi"/>
        </w:rPr>
        <w:t>Liste des rendez-vous</w:t>
      </w:r>
    </w:p>
    <w:p>
      <w:pPr>
        <w:pStyle w:val="Normal"/>
        <w:rPr>
          <w:rFonts w:ascii="Calibri" w:hAnsi="Calibri" w:asciiTheme="minorHAnsi" w:hAnsiTheme="minorHAnsi"/>
        </w:rPr>
      </w:pPr>
      <w:r>
        <w:rPr/>
      </w:r>
    </w:p>
    <w:p>
      <w:pPr>
        <w:pStyle w:val="Normal"/>
        <w:jc w:val="center"/>
        <w:rPr/>
      </w:pPr>
      <w:r>
        <w:rPr/>
        <w:drawing>
          <wp:inline distT="0" distB="0" distL="0" distR="0">
            <wp:extent cx="5236210" cy="3328035"/>
            <wp:effectExtent l="0" t="0" r="0" b="0"/>
            <wp:docPr id="9"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6" descr=""/>
                    <pic:cNvPicPr>
                      <a:picLocks noChangeAspect="1" noChangeArrowheads="1"/>
                    </pic:cNvPicPr>
                  </pic:nvPicPr>
                  <pic:blipFill>
                    <a:blip r:embed="rId4"/>
                    <a:stretch>
                      <a:fillRect/>
                    </a:stretch>
                  </pic:blipFill>
                  <pic:spPr bwMode="auto">
                    <a:xfrm>
                      <a:off x="0" y="0"/>
                      <a:ext cx="5236210" cy="3328035"/>
                    </a:xfrm>
                    <a:prstGeom prst="rect">
                      <a:avLst/>
                    </a:prstGeom>
                  </pic:spPr>
                </pic:pic>
              </a:graphicData>
            </a:graphic>
          </wp:inline>
        </w:drawing>
        <mc:AlternateContent>
          <mc:Choice Requires="wps">
            <w:drawing>
              <wp:anchor behindDoc="0" distT="0" distB="0" distL="114300" distR="114300" simplePos="0" locked="0" layoutInCell="1" allowOverlap="1" relativeHeight="11" wp14:anchorId="2AAB5646">
                <wp:simplePos x="0" y="0"/>
                <wp:positionH relativeFrom="column">
                  <wp:posOffset>988695</wp:posOffset>
                </wp:positionH>
                <wp:positionV relativeFrom="paragraph">
                  <wp:posOffset>55245</wp:posOffset>
                </wp:positionV>
                <wp:extent cx="351790" cy="798195"/>
                <wp:effectExtent l="0" t="0" r="0" b="0"/>
                <wp:wrapNone/>
                <wp:docPr id="5" name="Zone de texte 17"/>
                <a:graphic xmlns:a="http://schemas.openxmlformats.org/drawingml/2006/main">
                  <a:graphicData uri="http://schemas.microsoft.com/office/word/2010/wordprocessingShape">
                    <wps:wsp>
                      <wps:cNvSpPr/>
                      <wps:spPr>
                        <a:xfrm>
                          <a:off x="0" y="0"/>
                          <a:ext cx="351000" cy="797400"/>
                        </a:xfrm>
                        <a:prstGeom prst="rect">
                          <a:avLst/>
                        </a:prstGeom>
                        <a:noFill/>
                        <a:ln>
                          <a:noFill/>
                        </a:ln>
                      </wps:spPr>
                      <wps:style>
                        <a:lnRef idx="0"/>
                        <a:fillRef idx="0"/>
                        <a:effectRef idx="0"/>
                        <a:fontRef idx="minor"/>
                      </wps:style>
                      <wps:txb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a:prstTxWarp prst="textNoShape"/>
                        <a:noAutofit/>
                      </wps:bodyPr>
                    </wps:wsp>
                  </a:graphicData>
                </a:graphic>
              </wp:anchor>
            </w:drawing>
          </mc:Choice>
          <mc:Fallback>
            <w:pict>
              <v:rect id="shape_0" ID="Zone de texte 17" stroked="f" style="position:absolute;margin-left:77.85pt;margin-top:4.35pt;width:27.6pt;height:62.75pt" wp14:anchorId="2AAB5646">
                <w10:wrap type="square"/>
                <v:fill o:detectmouseclick="t" on="false"/>
                <v:stroke color="#3465a4" joinstyle="round" endcap="flat"/>
                <v:textbo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w:pict>
          </mc:Fallback>
        </mc:AlternateContent>
        <mc:AlternateContent>
          <mc:Choice Requires="wps">
            <w:drawing>
              <wp:anchor behindDoc="0" distT="0" distB="0" distL="114300" distR="114300" simplePos="0" locked="0" layoutInCell="1" allowOverlap="1" relativeHeight="12" wp14:anchorId="2AAB5646">
                <wp:simplePos x="0" y="0"/>
                <wp:positionH relativeFrom="column">
                  <wp:posOffset>2114550</wp:posOffset>
                </wp:positionH>
                <wp:positionV relativeFrom="paragraph">
                  <wp:posOffset>57785</wp:posOffset>
                </wp:positionV>
                <wp:extent cx="351790" cy="798195"/>
                <wp:effectExtent l="0" t="0" r="0" b="0"/>
                <wp:wrapNone/>
                <wp:docPr id="7" name="Zone de texte 18"/>
                <a:graphic xmlns:a="http://schemas.openxmlformats.org/drawingml/2006/main">
                  <a:graphicData uri="http://schemas.microsoft.com/office/word/2010/wordprocessingShape">
                    <wps:wsp>
                      <wps:cNvSpPr/>
                      <wps:spPr>
                        <a:xfrm>
                          <a:off x="0" y="0"/>
                          <a:ext cx="351000" cy="797400"/>
                        </a:xfrm>
                        <a:prstGeom prst="rect">
                          <a:avLst/>
                        </a:prstGeom>
                        <a:noFill/>
                        <a:ln>
                          <a:noFill/>
                        </a:ln>
                      </wps:spPr>
                      <wps:style>
                        <a:lnRef idx="0"/>
                        <a:fillRef idx="0"/>
                        <a:effectRef idx="0"/>
                        <a:fontRef idx="minor"/>
                      </wps:style>
                      <wps:txb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a:prstTxWarp prst="textNoShape"/>
                        <a:noAutofit/>
                      </wps:bodyPr>
                    </wps:wsp>
                  </a:graphicData>
                </a:graphic>
              </wp:anchor>
            </w:drawing>
          </mc:Choice>
          <mc:Fallback>
            <w:pict>
              <v:rect id="shape_0" ID="Zone de texte 18" stroked="f" style="position:absolute;margin-left:166.5pt;margin-top:4.55pt;width:27.6pt;height:62.75pt" wp14:anchorId="2AAB5646">
                <w10:wrap type="square"/>
                <v:fill o:detectmouseclick="t" on="false"/>
                <v:stroke color="#3465a4" joinstyle="round" endcap="flat"/>
                <v:textbo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rect>
            </w:pict>
          </mc:Fallback>
        </mc:AlternateContent>
      </w:r>
    </w:p>
    <w:tbl>
      <w:tblPr>
        <w:tblStyle w:val="Grilledutableau"/>
        <w:tblW w:w="9350" w:type="dxa"/>
        <w:jc w:val="left"/>
        <w:tblInd w:w="0" w:type="dxa"/>
        <w:tblCellMar>
          <w:top w:w="0" w:type="dxa"/>
          <w:left w:w="108" w:type="dxa"/>
          <w:bottom w:w="0" w:type="dxa"/>
          <w:right w:w="108" w:type="dxa"/>
        </w:tblCellMar>
        <w:tblLook w:firstRow="1" w:noVBand="1" w:lastRow="0" w:firstColumn="1" w:lastColumn="0" w:noHBand="0" w:val="04a0"/>
      </w:tblPr>
      <w:tblGrid>
        <w:gridCol w:w="1357"/>
        <w:gridCol w:w="7992"/>
      </w:tblGrid>
      <w:tr>
        <w:trPr/>
        <w:tc>
          <w:tcPr>
            <w:tcW w:w="1357" w:type="dxa"/>
            <w:tcBorders/>
            <w:shd w:fill="auto" w:val="clear"/>
          </w:tcPr>
          <w:p>
            <w:pPr>
              <w:pStyle w:val="Normal"/>
              <w:spacing w:lineRule="auto" w:line="240" w:before="0" w:after="0"/>
              <w:jc w:val="center"/>
              <w:rPr>
                <w:b/>
                <w:b/>
                <w:sz w:val="24"/>
                <w:szCs w:val="24"/>
              </w:rPr>
            </w:pPr>
            <w:r>
              <w:rPr>
                <w:b/>
                <w:sz w:val="24"/>
                <w:szCs w:val="24"/>
              </w:rPr>
              <w:t>Description</w:t>
            </w:r>
          </w:p>
        </w:tc>
        <w:tc>
          <w:tcPr>
            <w:tcW w:w="7992" w:type="dxa"/>
            <w:tcBorders/>
            <w:shd w:fill="auto" w:val="clear"/>
          </w:tcPr>
          <w:p>
            <w:pPr>
              <w:pStyle w:val="Normal"/>
              <w:spacing w:lineRule="auto" w:line="259" w:before="0" w:after="0"/>
              <w:rPr>
                <w:sz w:val="24"/>
                <w:szCs w:val="24"/>
              </w:rPr>
            </w:pPr>
            <w:r>
              <w:rPr>
                <w:sz w:val="24"/>
                <w:szCs w:val="24"/>
              </w:rPr>
              <w:t>Permettre à l’utilisateur de visualiser les prochains rendez-vous.</w:t>
            </w:r>
          </w:p>
        </w:tc>
      </w:tr>
      <w:tr>
        <w:trPr/>
        <w:tc>
          <w:tcPr>
            <w:tcW w:w="1357" w:type="dxa"/>
            <w:tcBorders/>
            <w:shd w:fill="auto" w:val="clear"/>
          </w:tcPr>
          <w:p>
            <w:pPr>
              <w:pStyle w:val="Normal"/>
              <w:spacing w:lineRule="auto" w:line="240" w:before="0" w:after="0"/>
              <w:jc w:val="center"/>
              <w:rPr>
                <w:b/>
                <w:b/>
                <w:sz w:val="24"/>
                <w:szCs w:val="24"/>
              </w:rPr>
            </w:pPr>
            <w:r>
              <w:rPr>
                <w:b/>
                <w:sz w:val="24"/>
                <w:szCs w:val="24"/>
              </w:rPr>
              <w:t>1</w:t>
            </w:r>
          </w:p>
        </w:tc>
        <w:tc>
          <w:tcPr>
            <w:tcW w:w="7992" w:type="dxa"/>
            <w:tcBorders/>
            <w:shd w:fill="auto" w:val="clear"/>
          </w:tcPr>
          <w:p>
            <w:pPr>
              <w:pStyle w:val="Normal"/>
              <w:spacing w:lineRule="auto" w:line="259" w:before="0" w:after="0"/>
              <w:rPr>
                <w:sz w:val="24"/>
                <w:szCs w:val="24"/>
              </w:rPr>
            </w:pPr>
            <w:r>
              <w:rPr>
                <w:sz w:val="24"/>
                <w:szCs w:val="24"/>
              </w:rPr>
              <w:t>Affiche les clients du commercial connecté</w:t>
            </w:r>
          </w:p>
        </w:tc>
      </w:tr>
      <w:tr>
        <w:trPr/>
        <w:tc>
          <w:tcPr>
            <w:tcW w:w="1357" w:type="dxa"/>
            <w:tcBorders/>
            <w:shd w:fill="auto" w:val="clear"/>
          </w:tcPr>
          <w:p>
            <w:pPr>
              <w:pStyle w:val="Normal"/>
              <w:spacing w:lineRule="auto" w:line="240" w:before="0" w:after="0"/>
              <w:jc w:val="center"/>
              <w:rPr>
                <w:b/>
                <w:b/>
                <w:sz w:val="24"/>
                <w:szCs w:val="24"/>
              </w:rPr>
            </w:pPr>
            <w:r>
              <w:rPr>
                <w:b/>
                <w:sz w:val="24"/>
                <w:szCs w:val="24"/>
              </w:rPr>
              <w:t>2</w:t>
            </w:r>
          </w:p>
        </w:tc>
        <w:tc>
          <w:tcPr>
            <w:tcW w:w="7992" w:type="dxa"/>
            <w:tcBorders/>
            <w:shd w:fill="auto" w:val="clear"/>
          </w:tcPr>
          <w:p>
            <w:pPr>
              <w:pStyle w:val="Normal"/>
              <w:spacing w:lineRule="auto" w:line="259" w:before="0" w:after="0"/>
              <w:rPr>
                <w:sz w:val="24"/>
                <w:szCs w:val="24"/>
              </w:rPr>
            </w:pPr>
            <w:r>
              <w:rPr>
                <w:sz w:val="24"/>
                <w:szCs w:val="24"/>
              </w:rPr>
              <w:t>Affiche les prochains rendez-vous du commercial connecté</w:t>
            </w:r>
          </w:p>
        </w:tc>
      </w:tr>
      <w:tr>
        <w:trPr/>
        <w:tc>
          <w:tcPr>
            <w:tcW w:w="1357" w:type="dxa"/>
            <w:tcBorders/>
            <w:shd w:fill="auto" w:val="clear"/>
          </w:tcPr>
          <w:p>
            <w:pPr>
              <w:pStyle w:val="Normal"/>
              <w:spacing w:lineRule="auto" w:line="240" w:before="0" w:after="0"/>
              <w:jc w:val="center"/>
              <w:rPr>
                <w:b/>
                <w:b/>
                <w:sz w:val="24"/>
                <w:szCs w:val="24"/>
              </w:rPr>
            </w:pPr>
            <w:r>
              <w:rPr>
                <w:b/>
                <w:sz w:val="24"/>
                <w:szCs w:val="24"/>
              </w:rPr>
              <w:t>Scénario</w:t>
            </w:r>
          </w:p>
        </w:tc>
        <w:tc>
          <w:tcPr>
            <w:tcW w:w="7992" w:type="dxa"/>
            <w:tcBorders/>
            <w:shd w:fill="auto" w:val="clear"/>
          </w:tcPr>
          <w:p>
            <w:pPr>
              <w:pStyle w:val="ListParagraph"/>
              <w:numPr>
                <w:ilvl w:val="0"/>
                <w:numId w:val="3"/>
              </w:numPr>
              <w:spacing w:lineRule="auto" w:line="259" w:before="0" w:after="0"/>
              <w:contextualSpacing/>
              <w:rPr>
                <w:sz w:val="24"/>
                <w:szCs w:val="24"/>
              </w:rPr>
            </w:pPr>
            <w:r>
              <w:rPr>
                <w:sz w:val="24"/>
                <w:szCs w:val="24"/>
              </w:rPr>
              <w:t>L’utilisateur clique sur « Rendez-vous » puis « Voir »</w:t>
            </w:r>
          </w:p>
          <w:p>
            <w:pPr>
              <w:pStyle w:val="ListParagraph"/>
              <w:numPr>
                <w:ilvl w:val="0"/>
                <w:numId w:val="3"/>
              </w:numPr>
              <w:spacing w:lineRule="auto" w:line="259" w:before="0" w:after="0"/>
              <w:contextualSpacing/>
              <w:rPr>
                <w:sz w:val="24"/>
                <w:szCs w:val="24"/>
              </w:rPr>
            </w:pPr>
            <w:r>
              <w:rPr>
                <w:sz w:val="24"/>
                <w:szCs w:val="24"/>
              </w:rPr>
              <w:t>Consultation</w:t>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Titre2"/>
        <w:numPr>
          <w:ilvl w:val="0"/>
          <w:numId w:val="1"/>
        </w:numPr>
        <w:rPr>
          <w:rFonts w:ascii="Calibri" w:hAnsi="Calibri" w:asciiTheme="minorHAnsi" w:hAnsiTheme="minorHAnsi"/>
        </w:rPr>
      </w:pPr>
      <w:bookmarkStart w:id="2" w:name="_Toc511116070"/>
      <w:r>
        <w:rPr>
          <w:rFonts w:ascii="Calibri" w:hAnsi="Calibri" w:asciiTheme="minorHAnsi" w:hAnsiTheme="minorHAnsi"/>
        </w:rPr>
        <w:t>Liste des clients</w:t>
      </w:r>
      <w:bookmarkEnd w:id="2"/>
    </w:p>
    <w:p>
      <w:pPr>
        <w:pStyle w:val="Normal"/>
        <w:rPr/>
      </w:pPr>
      <w:r>
        <w:rPr/>
      </w:r>
    </w:p>
    <w:p>
      <w:pPr>
        <w:pStyle w:val="Normal"/>
        <w:jc w:val="center"/>
        <w:rPr/>
      </w:pPr>
      <w:r>
        <w:rPr/>
        <w:drawing>
          <wp:inline distT="0" distB="0" distL="0" distR="0">
            <wp:extent cx="4359275" cy="3402330"/>
            <wp:effectExtent l="0" t="0" r="0" b="0"/>
            <wp:docPr id="18"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 descr=""/>
                    <pic:cNvPicPr>
                      <a:picLocks noChangeAspect="1" noChangeArrowheads="1"/>
                    </pic:cNvPicPr>
                  </pic:nvPicPr>
                  <pic:blipFill>
                    <a:blip r:embed="rId5"/>
                    <a:stretch>
                      <a:fillRect/>
                    </a:stretch>
                  </pic:blipFill>
                  <pic:spPr bwMode="auto">
                    <a:xfrm>
                      <a:off x="0" y="0"/>
                      <a:ext cx="4359275" cy="3402330"/>
                    </a:xfrm>
                    <a:prstGeom prst="rect">
                      <a:avLst/>
                    </a:prstGeom>
                  </pic:spPr>
                </pic:pic>
              </a:graphicData>
            </a:graphic>
          </wp:inline>
        </w:drawing>
        <mc:AlternateContent>
          <mc:Choice Requires="wps">
            <w:drawing>
              <wp:anchor behindDoc="0" distT="0" distB="0" distL="114300" distR="114300" simplePos="0" locked="0" layoutInCell="1" allowOverlap="1" relativeHeight="2" wp14:anchorId="6817D58B">
                <wp:simplePos x="0" y="0"/>
                <wp:positionH relativeFrom="column">
                  <wp:posOffset>561975</wp:posOffset>
                </wp:positionH>
                <wp:positionV relativeFrom="paragraph">
                  <wp:posOffset>60325</wp:posOffset>
                </wp:positionV>
                <wp:extent cx="351790" cy="798195"/>
                <wp:effectExtent l="0" t="0" r="0" b="0"/>
                <wp:wrapNone/>
                <wp:docPr id="10" name="Zone de texte 2"/>
                <a:graphic xmlns:a="http://schemas.openxmlformats.org/drawingml/2006/main">
                  <a:graphicData uri="http://schemas.microsoft.com/office/word/2010/wordprocessingShape">
                    <wps:wsp>
                      <wps:cNvSpPr/>
                      <wps:spPr>
                        <a:xfrm>
                          <a:off x="0" y="0"/>
                          <a:ext cx="351000" cy="797400"/>
                        </a:xfrm>
                        <a:prstGeom prst="rect">
                          <a:avLst/>
                        </a:prstGeom>
                        <a:noFill/>
                        <a:ln>
                          <a:noFill/>
                        </a:ln>
                      </wps:spPr>
                      <wps:style>
                        <a:lnRef idx="0"/>
                        <a:fillRef idx="0"/>
                        <a:effectRef idx="0"/>
                        <a:fontRef idx="minor"/>
                      </wps:style>
                      <wps:txb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a:prstTxWarp prst="textNoShape"/>
                        <a:noAutofit/>
                      </wps:bodyPr>
                    </wps:wsp>
                  </a:graphicData>
                </a:graphic>
              </wp:anchor>
            </w:drawing>
          </mc:Choice>
          <mc:Fallback>
            <w:pict>
              <v:rect id="shape_0" ID="Zone de texte 2" stroked="f" style="position:absolute;margin-left:44.25pt;margin-top:4.75pt;width:27.6pt;height:62.75pt" wp14:anchorId="6817D58B">
                <w10:wrap type="square"/>
                <v:fill o:detectmouseclick="t" on="false"/>
                <v:stroke color="#3465a4" joinstyle="round" endcap="flat"/>
                <v:textbo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w:pict>
          </mc:Fallback>
        </mc:AlternateContent>
        <mc:AlternateContent>
          <mc:Choice Requires="wps">
            <w:drawing>
              <wp:anchor behindDoc="0" distT="0" distB="0" distL="114300" distR="114300" simplePos="0" locked="0" layoutInCell="1" allowOverlap="1" relativeHeight="3" wp14:anchorId="2D4F523C">
                <wp:simplePos x="0" y="0"/>
                <wp:positionH relativeFrom="column">
                  <wp:posOffset>1820545</wp:posOffset>
                </wp:positionH>
                <wp:positionV relativeFrom="paragraph">
                  <wp:posOffset>2616835</wp:posOffset>
                </wp:positionV>
                <wp:extent cx="352425" cy="798830"/>
                <wp:effectExtent l="0" t="0" r="0" b="0"/>
                <wp:wrapNone/>
                <wp:docPr id="12" name="Zone de texte 3"/>
                <a:graphic xmlns:a="http://schemas.openxmlformats.org/drawingml/2006/main">
                  <a:graphicData uri="http://schemas.microsoft.com/office/word/2010/wordprocessingShape">
                    <wps:wsp>
                      <wps:cNvSpPr/>
                      <wps:spPr>
                        <a:xfrm>
                          <a:off x="0" y="0"/>
                          <a:ext cx="351720" cy="798120"/>
                        </a:xfrm>
                        <a:prstGeom prst="rect">
                          <a:avLst/>
                        </a:prstGeom>
                        <a:noFill/>
                        <a:ln>
                          <a:noFill/>
                        </a:ln>
                      </wps:spPr>
                      <wps:style>
                        <a:lnRef idx="0"/>
                        <a:fillRef idx="0"/>
                        <a:effectRef idx="0"/>
                        <a:fontRef idx="minor"/>
                      </wps:style>
                      <wps:txb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a:prstTxWarp prst="textNoShape"/>
                        <a:noAutofit/>
                      </wps:bodyPr>
                    </wps:wsp>
                  </a:graphicData>
                </a:graphic>
              </wp:anchor>
            </w:drawing>
          </mc:Choice>
          <mc:Fallback>
            <w:pict>
              <v:rect id="shape_0" ID="Zone de texte 3" stroked="f" style="position:absolute;margin-left:143.35pt;margin-top:206.05pt;width:27.65pt;height:62.8pt" wp14:anchorId="2D4F523C">
                <w10:wrap type="square"/>
                <v:fill o:detectmouseclick="t" on="false"/>
                <v:stroke color="#3465a4" joinstyle="round" endcap="flat"/>
                <v:textbo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rect>
            </w:pict>
          </mc:Fallback>
        </mc:AlternateContent>
        <mc:AlternateContent>
          <mc:Choice Requires="wps">
            <w:drawing>
              <wp:anchor behindDoc="0" distT="0" distB="0" distL="114300" distR="114300" simplePos="0" locked="0" layoutInCell="1" allowOverlap="1" relativeHeight="4" wp14:anchorId="2EB39F41">
                <wp:simplePos x="0" y="0"/>
                <wp:positionH relativeFrom="column">
                  <wp:posOffset>2482850</wp:posOffset>
                </wp:positionH>
                <wp:positionV relativeFrom="paragraph">
                  <wp:posOffset>57785</wp:posOffset>
                </wp:positionV>
                <wp:extent cx="352425" cy="798830"/>
                <wp:effectExtent l="0" t="0" r="0" b="0"/>
                <wp:wrapNone/>
                <wp:docPr id="14" name="Zone de texte 7"/>
                <a:graphic xmlns:a="http://schemas.openxmlformats.org/drawingml/2006/main">
                  <a:graphicData uri="http://schemas.microsoft.com/office/word/2010/wordprocessingShape">
                    <wps:wsp>
                      <wps:cNvSpPr/>
                      <wps:spPr>
                        <a:xfrm>
                          <a:off x="0" y="0"/>
                          <a:ext cx="351720" cy="798120"/>
                        </a:xfrm>
                        <a:prstGeom prst="rect">
                          <a:avLst/>
                        </a:prstGeom>
                        <a:noFill/>
                        <a:ln>
                          <a:noFill/>
                        </a:ln>
                      </wps:spPr>
                      <wps:style>
                        <a:lnRef idx="0"/>
                        <a:fillRef idx="0"/>
                        <a:effectRef idx="0"/>
                        <a:fontRef idx="minor"/>
                      </wps:style>
                      <wps:txb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a:prstTxWarp prst="textNoShape"/>
                        <a:noAutofit/>
                      </wps:bodyPr>
                    </wps:wsp>
                  </a:graphicData>
                </a:graphic>
              </wp:anchor>
            </w:drawing>
          </mc:Choice>
          <mc:Fallback>
            <w:pict>
              <v:rect id="shape_0" ID="Zone de texte 7" stroked="f" style="position:absolute;margin-left:195.5pt;margin-top:4.55pt;width:27.65pt;height:62.8pt" wp14:anchorId="2EB39F41">
                <w10:wrap type="square"/>
                <v:fill o:detectmouseclick="t" on="false"/>
                <v:stroke color="#3465a4" joinstyle="round" endcap="flat"/>
                <v:textbo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rect>
            </w:pict>
          </mc:Fallback>
        </mc:AlternateContent>
        <mc:AlternateContent>
          <mc:Choice Requires="wps">
            <w:drawing>
              <wp:anchor behindDoc="0" distT="0" distB="0" distL="114300" distR="114300" simplePos="0" locked="0" layoutInCell="1" allowOverlap="1" relativeHeight="5" wp14:anchorId="1D36565B">
                <wp:simplePos x="0" y="0"/>
                <wp:positionH relativeFrom="column">
                  <wp:posOffset>5087620</wp:posOffset>
                </wp:positionH>
                <wp:positionV relativeFrom="paragraph">
                  <wp:posOffset>706755</wp:posOffset>
                </wp:positionV>
                <wp:extent cx="352425" cy="798830"/>
                <wp:effectExtent l="0" t="0" r="0" b="0"/>
                <wp:wrapNone/>
                <wp:docPr id="16" name="Zone de texte 8"/>
                <a:graphic xmlns:a="http://schemas.openxmlformats.org/drawingml/2006/main">
                  <a:graphicData uri="http://schemas.microsoft.com/office/word/2010/wordprocessingShape">
                    <wps:wsp>
                      <wps:cNvSpPr/>
                      <wps:spPr>
                        <a:xfrm>
                          <a:off x="0" y="0"/>
                          <a:ext cx="351720" cy="798120"/>
                        </a:xfrm>
                        <a:prstGeom prst="rect">
                          <a:avLst/>
                        </a:prstGeom>
                        <a:noFill/>
                        <a:ln>
                          <a:noFill/>
                        </a:ln>
                      </wps:spPr>
                      <wps:style>
                        <a:lnRef idx="0"/>
                        <a:fillRef idx="0"/>
                        <a:effectRef idx="0"/>
                        <a:fontRef idx="minor"/>
                      </wps:style>
                      <wps:txb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a:prstTxWarp prst="textNoShape"/>
                        <a:noAutofit/>
                      </wps:bodyPr>
                    </wps:wsp>
                  </a:graphicData>
                </a:graphic>
              </wp:anchor>
            </w:drawing>
          </mc:Choice>
          <mc:Fallback>
            <w:pict>
              <v:rect id="shape_0" ID="Zone de texte 8" stroked="f" style="position:absolute;margin-left:400.6pt;margin-top:55.65pt;width:27.65pt;height:62.8pt" wp14:anchorId="1D36565B">
                <w10:wrap type="square"/>
                <v:fill o:detectmouseclick="t" on="false"/>
                <v:stroke color="#3465a4" joinstyle="round" endcap="flat"/>
                <v:textbo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rect>
            </w:pict>
          </mc:Fallback>
        </mc:AlternateContent>
      </w:r>
    </w:p>
    <w:p>
      <w:pPr>
        <w:pStyle w:val="Normal"/>
        <w:rPr/>
      </w:pPr>
      <w:r>
        <w:rPr/>
      </w:r>
    </w:p>
    <w:tbl>
      <w:tblPr>
        <w:tblStyle w:val="Grilledutableau"/>
        <w:tblW w:w="9350" w:type="dxa"/>
        <w:jc w:val="left"/>
        <w:tblInd w:w="0" w:type="dxa"/>
        <w:tblCellMar>
          <w:top w:w="0" w:type="dxa"/>
          <w:left w:w="108" w:type="dxa"/>
          <w:bottom w:w="0" w:type="dxa"/>
          <w:right w:w="108" w:type="dxa"/>
        </w:tblCellMar>
        <w:tblLook w:firstRow="1" w:noVBand="1" w:lastRow="0" w:firstColumn="1" w:lastColumn="0" w:noHBand="0" w:val="04a0"/>
      </w:tblPr>
      <w:tblGrid>
        <w:gridCol w:w="1357"/>
        <w:gridCol w:w="7992"/>
      </w:tblGrid>
      <w:tr>
        <w:trPr/>
        <w:tc>
          <w:tcPr>
            <w:tcW w:w="1357" w:type="dxa"/>
            <w:tcBorders/>
            <w:shd w:fill="auto" w:val="clear"/>
          </w:tcPr>
          <w:p>
            <w:pPr>
              <w:pStyle w:val="Normal"/>
              <w:spacing w:lineRule="auto" w:line="240" w:before="0" w:after="0"/>
              <w:jc w:val="center"/>
              <w:rPr>
                <w:b/>
                <w:b/>
                <w:sz w:val="24"/>
                <w:szCs w:val="24"/>
              </w:rPr>
            </w:pPr>
            <w:r>
              <w:rPr>
                <w:b/>
                <w:sz w:val="24"/>
                <w:szCs w:val="24"/>
              </w:rPr>
              <w:t>Description</w:t>
            </w:r>
          </w:p>
        </w:tc>
        <w:tc>
          <w:tcPr>
            <w:tcW w:w="7992" w:type="dxa"/>
            <w:tcBorders/>
            <w:shd w:fill="auto" w:val="clear"/>
          </w:tcPr>
          <w:p>
            <w:pPr>
              <w:pStyle w:val="Normal"/>
              <w:spacing w:lineRule="auto" w:line="259" w:before="0" w:after="0"/>
              <w:rPr>
                <w:sz w:val="24"/>
                <w:szCs w:val="24"/>
              </w:rPr>
            </w:pPr>
            <w:r>
              <w:rPr>
                <w:sz w:val="24"/>
                <w:szCs w:val="24"/>
              </w:rPr>
              <w:t>Permettre à l’utilisateur de visualiser en priorité́ les clients ayant été visités le moins récemment. Seuls les clients affiliés à au commercial connecté sont listé.</w:t>
            </w:r>
          </w:p>
        </w:tc>
      </w:tr>
      <w:tr>
        <w:trPr/>
        <w:tc>
          <w:tcPr>
            <w:tcW w:w="1357" w:type="dxa"/>
            <w:tcBorders/>
            <w:shd w:fill="auto" w:val="clear"/>
          </w:tcPr>
          <w:p>
            <w:pPr>
              <w:pStyle w:val="Normal"/>
              <w:spacing w:lineRule="auto" w:line="240" w:before="0" w:after="0"/>
              <w:jc w:val="center"/>
              <w:rPr>
                <w:b/>
                <w:b/>
                <w:sz w:val="24"/>
                <w:szCs w:val="24"/>
              </w:rPr>
            </w:pPr>
            <w:r>
              <w:rPr>
                <w:b/>
                <w:sz w:val="24"/>
                <w:szCs w:val="24"/>
              </w:rPr>
              <w:t>1</w:t>
            </w:r>
          </w:p>
        </w:tc>
        <w:tc>
          <w:tcPr>
            <w:tcW w:w="7992" w:type="dxa"/>
            <w:tcBorders/>
            <w:shd w:fill="auto" w:val="clear"/>
          </w:tcPr>
          <w:p>
            <w:pPr>
              <w:pStyle w:val="Normal"/>
              <w:spacing w:lineRule="auto" w:line="259" w:before="0" w:after="0"/>
              <w:rPr>
                <w:sz w:val="24"/>
                <w:szCs w:val="24"/>
              </w:rPr>
            </w:pPr>
            <w:r>
              <w:rPr>
                <w:sz w:val="24"/>
                <w:szCs w:val="24"/>
              </w:rPr>
              <w:t>Affiche les clients du commercial connecté</w:t>
            </w:r>
          </w:p>
        </w:tc>
      </w:tr>
      <w:tr>
        <w:trPr/>
        <w:tc>
          <w:tcPr>
            <w:tcW w:w="1357" w:type="dxa"/>
            <w:tcBorders/>
            <w:shd w:fill="auto" w:val="clear"/>
          </w:tcPr>
          <w:p>
            <w:pPr>
              <w:pStyle w:val="Normal"/>
              <w:spacing w:lineRule="auto" w:line="240" w:before="0" w:after="0"/>
              <w:jc w:val="center"/>
              <w:rPr>
                <w:b/>
                <w:b/>
                <w:sz w:val="24"/>
                <w:szCs w:val="24"/>
              </w:rPr>
            </w:pPr>
            <w:r>
              <w:rPr>
                <w:b/>
                <w:sz w:val="24"/>
                <w:szCs w:val="24"/>
              </w:rPr>
              <w:t>2</w:t>
            </w:r>
          </w:p>
        </w:tc>
        <w:tc>
          <w:tcPr>
            <w:tcW w:w="7992" w:type="dxa"/>
            <w:tcBorders/>
            <w:shd w:fill="auto" w:val="clear"/>
          </w:tcPr>
          <w:p>
            <w:pPr>
              <w:pStyle w:val="Normal"/>
              <w:spacing w:lineRule="auto" w:line="259" w:before="0" w:after="0"/>
              <w:rPr>
                <w:sz w:val="24"/>
                <w:szCs w:val="24"/>
              </w:rPr>
            </w:pPr>
            <w:r>
              <w:rPr>
                <w:sz w:val="24"/>
                <w:szCs w:val="24"/>
              </w:rPr>
              <w:t>Affiche les prochains rendez-vous du commercial connecté</w:t>
            </w:r>
          </w:p>
        </w:tc>
      </w:tr>
      <w:tr>
        <w:trPr/>
        <w:tc>
          <w:tcPr>
            <w:tcW w:w="1357" w:type="dxa"/>
            <w:tcBorders/>
            <w:shd w:fill="auto" w:val="clear"/>
          </w:tcPr>
          <w:p>
            <w:pPr>
              <w:pStyle w:val="Normal"/>
              <w:spacing w:lineRule="auto" w:line="240" w:before="0" w:after="0"/>
              <w:jc w:val="center"/>
              <w:rPr>
                <w:b/>
                <w:b/>
                <w:sz w:val="24"/>
                <w:szCs w:val="24"/>
              </w:rPr>
            </w:pPr>
            <w:r>
              <w:rPr>
                <w:b/>
                <w:sz w:val="24"/>
                <w:szCs w:val="24"/>
              </w:rPr>
              <w:t>3</w:t>
            </w:r>
          </w:p>
        </w:tc>
        <w:tc>
          <w:tcPr>
            <w:tcW w:w="7992" w:type="dxa"/>
            <w:tcBorders/>
            <w:shd w:fill="auto" w:val="clear"/>
          </w:tcPr>
          <w:p>
            <w:pPr>
              <w:pStyle w:val="Normal"/>
              <w:spacing w:lineRule="auto" w:line="259" w:before="0" w:after="0"/>
              <w:rPr>
                <w:sz w:val="24"/>
                <w:szCs w:val="24"/>
              </w:rPr>
            </w:pPr>
            <w:r>
              <w:rPr>
                <w:sz w:val="24"/>
                <w:szCs w:val="24"/>
              </w:rPr>
              <w:t>Ouvre l’interface de saisie « Nouveau rendez-vous »</w:t>
            </w:r>
          </w:p>
        </w:tc>
      </w:tr>
      <w:tr>
        <w:trPr/>
        <w:tc>
          <w:tcPr>
            <w:tcW w:w="1357" w:type="dxa"/>
            <w:tcBorders/>
            <w:shd w:fill="auto" w:val="clear"/>
          </w:tcPr>
          <w:p>
            <w:pPr>
              <w:pStyle w:val="Normal"/>
              <w:spacing w:lineRule="auto" w:line="240" w:before="0" w:after="0"/>
              <w:jc w:val="center"/>
              <w:rPr>
                <w:b/>
                <w:b/>
                <w:sz w:val="24"/>
                <w:szCs w:val="24"/>
              </w:rPr>
            </w:pPr>
            <w:r>
              <w:rPr>
                <w:b/>
                <w:sz w:val="24"/>
                <w:szCs w:val="24"/>
              </w:rPr>
              <w:t>4</w:t>
            </w:r>
          </w:p>
        </w:tc>
        <w:tc>
          <w:tcPr>
            <w:tcW w:w="7992" w:type="dxa"/>
            <w:tcBorders/>
            <w:shd w:fill="auto" w:val="clear"/>
          </w:tcPr>
          <w:p>
            <w:pPr>
              <w:pStyle w:val="Normal"/>
              <w:spacing w:lineRule="auto" w:line="259" w:before="0" w:after="0"/>
              <w:rPr>
                <w:sz w:val="24"/>
                <w:szCs w:val="24"/>
              </w:rPr>
            </w:pPr>
            <w:r>
              <w:rPr>
                <w:sz w:val="24"/>
                <w:szCs w:val="24"/>
              </w:rPr>
              <w:t>Ferme la session utilisateur.</w:t>
            </w:r>
          </w:p>
        </w:tc>
      </w:tr>
      <w:tr>
        <w:trPr/>
        <w:tc>
          <w:tcPr>
            <w:tcW w:w="1357" w:type="dxa"/>
            <w:tcBorders/>
            <w:shd w:fill="auto" w:val="clear"/>
          </w:tcPr>
          <w:p>
            <w:pPr>
              <w:pStyle w:val="Normal"/>
              <w:spacing w:lineRule="auto" w:line="240" w:before="0" w:after="0"/>
              <w:jc w:val="center"/>
              <w:rPr>
                <w:b/>
                <w:b/>
                <w:sz w:val="24"/>
                <w:szCs w:val="24"/>
              </w:rPr>
            </w:pPr>
            <w:r>
              <w:rPr>
                <w:b/>
                <w:sz w:val="24"/>
                <w:szCs w:val="24"/>
              </w:rPr>
              <w:t>Scénario</w:t>
            </w:r>
          </w:p>
        </w:tc>
        <w:tc>
          <w:tcPr>
            <w:tcW w:w="7992" w:type="dxa"/>
            <w:tcBorders/>
            <w:shd w:fill="auto" w:val="clear"/>
          </w:tcPr>
          <w:p>
            <w:pPr>
              <w:pStyle w:val="ListParagraph"/>
              <w:numPr>
                <w:ilvl w:val="0"/>
                <w:numId w:val="5"/>
              </w:numPr>
              <w:spacing w:lineRule="auto" w:line="259" w:before="0" w:after="0"/>
              <w:contextualSpacing/>
              <w:rPr>
                <w:sz w:val="24"/>
                <w:szCs w:val="24"/>
              </w:rPr>
            </w:pPr>
            <w:r>
              <w:rPr>
                <w:sz w:val="24"/>
                <w:szCs w:val="24"/>
              </w:rPr>
              <w:t>Authentification</w:t>
            </w:r>
          </w:p>
          <w:p>
            <w:pPr>
              <w:pStyle w:val="ListParagraph"/>
              <w:numPr>
                <w:ilvl w:val="0"/>
                <w:numId w:val="5"/>
              </w:numPr>
              <w:spacing w:lineRule="auto" w:line="259" w:before="0" w:after="0"/>
              <w:contextualSpacing/>
              <w:rPr>
                <w:sz w:val="24"/>
                <w:szCs w:val="24"/>
              </w:rPr>
            </w:pPr>
            <w:r>
              <w:rPr>
                <w:sz w:val="24"/>
                <w:szCs w:val="24"/>
              </w:rPr>
              <w:t>L’utilisateur consulte la liste des clients.</w:t>
            </w:r>
          </w:p>
        </w:tc>
      </w:tr>
    </w:tbl>
    <w:p>
      <w:pPr>
        <w:pStyle w:val="Normal"/>
        <w:rPr/>
      </w:pPr>
      <w:r>
        <w:rPr/>
      </w:r>
      <w:bookmarkStart w:id="3" w:name="_GoBack"/>
      <w:bookmarkStart w:id="4" w:name="_GoBack"/>
      <w:bookmarkEnd w:id="4"/>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2"/>
        <w:numPr>
          <w:ilvl w:val="0"/>
          <w:numId w:val="1"/>
        </w:numPr>
        <w:rPr/>
      </w:pPr>
      <w:bookmarkStart w:id="5" w:name="_Toc511116071"/>
      <w:r>
        <w:rPr/>
        <w:t>Prise de rendez-vous</w:t>
      </w:r>
      <w:bookmarkEnd w:id="5"/>
    </w:p>
    <w:p>
      <w:pPr>
        <w:pStyle w:val="Normal"/>
        <w:rPr/>
      </w:pPr>
      <w:r>
        <w:rPr/>
      </w:r>
    </w:p>
    <w:p>
      <w:pPr>
        <w:pStyle w:val="Normal"/>
        <w:jc w:val="center"/>
        <w:rPr/>
      </w:pPr>
      <w:r>
        <w:rPr/>
        <w:drawing>
          <wp:inline distT="0" distB="0" distL="0" distR="0">
            <wp:extent cx="3859530" cy="2220595"/>
            <wp:effectExtent l="0" t="0" r="0" b="0"/>
            <wp:docPr id="29"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9" descr=""/>
                    <pic:cNvPicPr>
                      <a:picLocks noChangeAspect="1" noChangeArrowheads="1"/>
                    </pic:cNvPicPr>
                  </pic:nvPicPr>
                  <pic:blipFill>
                    <a:blip r:embed="rId6"/>
                    <a:stretch>
                      <a:fillRect/>
                    </a:stretch>
                  </pic:blipFill>
                  <pic:spPr bwMode="auto">
                    <a:xfrm>
                      <a:off x="0" y="0"/>
                      <a:ext cx="3859530" cy="2220595"/>
                    </a:xfrm>
                    <a:prstGeom prst="rect">
                      <a:avLst/>
                    </a:prstGeom>
                  </pic:spPr>
                </pic:pic>
              </a:graphicData>
            </a:graphic>
          </wp:inline>
        </w:drawing>
        <mc:AlternateContent>
          <mc:Choice Requires="wps">
            <w:drawing>
              <wp:anchor behindDoc="0" distT="0" distB="0" distL="114300" distR="114300" simplePos="0" locked="0" layoutInCell="1" allowOverlap="1" relativeHeight="6" wp14:anchorId="1D36565B">
                <wp:simplePos x="0" y="0"/>
                <wp:positionH relativeFrom="column">
                  <wp:posOffset>2136140</wp:posOffset>
                </wp:positionH>
                <wp:positionV relativeFrom="paragraph">
                  <wp:posOffset>247015</wp:posOffset>
                </wp:positionV>
                <wp:extent cx="352425" cy="798830"/>
                <wp:effectExtent l="0" t="0" r="0" b="0"/>
                <wp:wrapNone/>
                <wp:docPr id="19" name="Zone de texte 10"/>
                <a:graphic xmlns:a="http://schemas.openxmlformats.org/drawingml/2006/main">
                  <a:graphicData uri="http://schemas.microsoft.com/office/word/2010/wordprocessingShape">
                    <wps:wsp>
                      <wps:cNvSpPr/>
                      <wps:spPr>
                        <a:xfrm>
                          <a:off x="0" y="0"/>
                          <a:ext cx="351720" cy="798120"/>
                        </a:xfrm>
                        <a:prstGeom prst="rect">
                          <a:avLst/>
                        </a:prstGeom>
                        <a:noFill/>
                        <a:ln>
                          <a:noFill/>
                        </a:ln>
                      </wps:spPr>
                      <wps:style>
                        <a:lnRef idx="0"/>
                        <a:fillRef idx="0"/>
                        <a:effectRef idx="0"/>
                        <a:fontRef idx="minor"/>
                      </wps:style>
                      <wps:txb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a:prstTxWarp prst="textNoShape"/>
                        <a:noAutofit/>
                      </wps:bodyPr>
                    </wps:wsp>
                  </a:graphicData>
                </a:graphic>
              </wp:anchor>
            </w:drawing>
          </mc:Choice>
          <mc:Fallback>
            <w:pict>
              <v:rect id="shape_0" ID="Zone de texte 10" stroked="f" style="position:absolute;margin-left:168.2pt;margin-top:19.45pt;width:27.65pt;height:62.8pt" wp14:anchorId="1D36565B">
                <w10:wrap type="square"/>
                <v:fill o:detectmouseclick="t" on="false"/>
                <v:stroke color="#3465a4" joinstyle="round" endcap="flat"/>
                <v:textbo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w:pict>
          </mc:Fallback>
        </mc:AlternateContent>
        <mc:AlternateContent>
          <mc:Choice Requires="wps">
            <w:drawing>
              <wp:anchor behindDoc="0" distT="0" distB="0" distL="114300" distR="114300" simplePos="0" locked="0" layoutInCell="1" allowOverlap="1" relativeHeight="7" wp14:anchorId="546485DE">
                <wp:simplePos x="0" y="0"/>
                <wp:positionH relativeFrom="column">
                  <wp:posOffset>3937635</wp:posOffset>
                </wp:positionH>
                <wp:positionV relativeFrom="paragraph">
                  <wp:posOffset>314960</wp:posOffset>
                </wp:positionV>
                <wp:extent cx="352425" cy="798830"/>
                <wp:effectExtent l="0" t="0" r="0" b="0"/>
                <wp:wrapNone/>
                <wp:docPr id="21" name="Zone de texte 11"/>
                <a:graphic xmlns:a="http://schemas.openxmlformats.org/drawingml/2006/main">
                  <a:graphicData uri="http://schemas.microsoft.com/office/word/2010/wordprocessingShape">
                    <wps:wsp>
                      <wps:cNvSpPr/>
                      <wps:spPr>
                        <a:xfrm>
                          <a:off x="0" y="0"/>
                          <a:ext cx="351720" cy="798120"/>
                        </a:xfrm>
                        <a:prstGeom prst="rect">
                          <a:avLst/>
                        </a:prstGeom>
                        <a:noFill/>
                        <a:ln>
                          <a:noFill/>
                        </a:ln>
                      </wps:spPr>
                      <wps:style>
                        <a:lnRef idx="0"/>
                        <a:fillRef idx="0"/>
                        <a:effectRef idx="0"/>
                        <a:fontRef idx="minor"/>
                      </wps:style>
                      <wps:txb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a:prstTxWarp prst="textNoShape"/>
                        <a:noAutofit/>
                      </wps:bodyPr>
                    </wps:wsp>
                  </a:graphicData>
                </a:graphic>
              </wp:anchor>
            </w:drawing>
          </mc:Choice>
          <mc:Fallback>
            <w:pict>
              <v:rect id="shape_0" ID="Zone de texte 11" stroked="f" style="position:absolute;margin-left:310.05pt;margin-top:24.8pt;width:27.65pt;height:62.8pt" wp14:anchorId="546485DE">
                <w10:wrap type="square"/>
                <v:fill o:detectmouseclick="t" on="false"/>
                <v:stroke color="#3465a4" joinstyle="round" endcap="flat"/>
                <v:textbo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rect>
            </w:pict>
          </mc:Fallback>
        </mc:AlternateContent>
        <mc:AlternateContent>
          <mc:Choice Requires="wps">
            <w:drawing>
              <wp:anchor behindDoc="0" distT="0" distB="0" distL="114300" distR="114300" simplePos="0" locked="0" layoutInCell="1" allowOverlap="1" relativeHeight="8" wp14:anchorId="61C8346F">
                <wp:simplePos x="0" y="0"/>
                <wp:positionH relativeFrom="column">
                  <wp:posOffset>3830955</wp:posOffset>
                </wp:positionH>
                <wp:positionV relativeFrom="paragraph">
                  <wp:posOffset>803910</wp:posOffset>
                </wp:positionV>
                <wp:extent cx="352425" cy="798830"/>
                <wp:effectExtent l="0" t="0" r="0" b="0"/>
                <wp:wrapNone/>
                <wp:docPr id="23" name="Zone de texte 12"/>
                <a:graphic xmlns:a="http://schemas.openxmlformats.org/drawingml/2006/main">
                  <a:graphicData uri="http://schemas.microsoft.com/office/word/2010/wordprocessingShape">
                    <wps:wsp>
                      <wps:cNvSpPr/>
                      <wps:spPr>
                        <a:xfrm>
                          <a:off x="0" y="0"/>
                          <a:ext cx="351720" cy="798120"/>
                        </a:xfrm>
                        <a:prstGeom prst="rect">
                          <a:avLst/>
                        </a:prstGeom>
                        <a:noFill/>
                        <a:ln>
                          <a:noFill/>
                        </a:ln>
                      </wps:spPr>
                      <wps:style>
                        <a:lnRef idx="0"/>
                        <a:fillRef idx="0"/>
                        <a:effectRef idx="0"/>
                        <a:fontRef idx="minor"/>
                      </wps:style>
                      <wps:txb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a:prstTxWarp prst="textNoShape"/>
                        <a:noAutofit/>
                      </wps:bodyPr>
                    </wps:wsp>
                  </a:graphicData>
                </a:graphic>
              </wp:anchor>
            </w:drawing>
          </mc:Choice>
          <mc:Fallback>
            <w:pict>
              <v:rect id="shape_0" ID="Zone de texte 12" stroked="f" style="position:absolute;margin-left:301.65pt;margin-top:63.3pt;width:27.65pt;height:62.8pt" wp14:anchorId="61C8346F">
                <w10:wrap type="square"/>
                <v:fill o:detectmouseclick="t" on="false"/>
                <v:stroke color="#3465a4" joinstyle="round" endcap="flat"/>
                <v:textbo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rect>
            </w:pict>
          </mc:Fallback>
        </mc:AlternateContent>
        <mc:AlternateContent>
          <mc:Choice Requires="wps">
            <w:drawing>
              <wp:anchor behindDoc="0" distT="0" distB="0" distL="114300" distR="114300" simplePos="0" locked="0" layoutInCell="1" allowOverlap="1" relativeHeight="9" wp14:anchorId="17115360">
                <wp:simplePos x="0" y="0"/>
                <wp:positionH relativeFrom="column">
                  <wp:posOffset>4510405</wp:posOffset>
                </wp:positionH>
                <wp:positionV relativeFrom="paragraph">
                  <wp:posOffset>1429385</wp:posOffset>
                </wp:positionV>
                <wp:extent cx="349885" cy="798195"/>
                <wp:effectExtent l="0" t="0" r="0" b="0"/>
                <wp:wrapNone/>
                <wp:docPr id="25" name="Zone de texte 13"/>
                <a:graphic xmlns:a="http://schemas.openxmlformats.org/drawingml/2006/main">
                  <a:graphicData uri="http://schemas.microsoft.com/office/word/2010/wordprocessingShape">
                    <wps:wsp>
                      <wps:cNvSpPr/>
                      <wps:spPr>
                        <a:xfrm>
                          <a:off x="0" y="0"/>
                          <a:ext cx="349200" cy="797400"/>
                        </a:xfrm>
                        <a:prstGeom prst="rect">
                          <a:avLst/>
                        </a:prstGeom>
                        <a:noFill/>
                        <a:ln>
                          <a:noFill/>
                        </a:ln>
                      </wps:spPr>
                      <wps:style>
                        <a:lnRef idx="0"/>
                        <a:fillRef idx="0"/>
                        <a:effectRef idx="0"/>
                        <a:fontRef idx="minor"/>
                      </wps:style>
                      <wps:txb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a:prstTxWarp prst="textNoShape"/>
                        <a:noAutofit/>
                      </wps:bodyPr>
                    </wps:wsp>
                  </a:graphicData>
                </a:graphic>
              </wp:anchor>
            </w:drawing>
          </mc:Choice>
          <mc:Fallback>
            <w:pict>
              <v:rect id="shape_0" ID="Zone de texte 13" stroked="f" style="position:absolute;margin-left:355.15pt;margin-top:112.55pt;width:27.45pt;height:62.75pt" wp14:anchorId="17115360">
                <w10:wrap type="square"/>
                <v:fill o:detectmouseclick="t" on="false"/>
                <v:stroke color="#3465a4" joinstyle="round" endcap="flat"/>
                <v:textbo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rect>
            </w:pict>
          </mc:Fallback>
        </mc:AlternateContent>
        <mc:AlternateContent>
          <mc:Choice Requires="wps">
            <w:drawing>
              <wp:anchor behindDoc="0" distT="0" distB="0" distL="114300" distR="114300" simplePos="0" locked="0" layoutInCell="1" allowOverlap="1" relativeHeight="10" wp14:anchorId="665EBF61">
                <wp:simplePos x="0" y="0"/>
                <wp:positionH relativeFrom="column">
                  <wp:posOffset>1711325</wp:posOffset>
                </wp:positionH>
                <wp:positionV relativeFrom="paragraph">
                  <wp:posOffset>1427480</wp:posOffset>
                </wp:positionV>
                <wp:extent cx="352425" cy="798830"/>
                <wp:effectExtent l="0" t="0" r="0" b="0"/>
                <wp:wrapNone/>
                <wp:docPr id="27" name="Zone de texte 15"/>
                <a:graphic xmlns:a="http://schemas.openxmlformats.org/drawingml/2006/main">
                  <a:graphicData uri="http://schemas.microsoft.com/office/word/2010/wordprocessingShape">
                    <wps:wsp>
                      <wps:cNvSpPr/>
                      <wps:spPr>
                        <a:xfrm>
                          <a:off x="0" y="0"/>
                          <a:ext cx="351720" cy="798120"/>
                        </a:xfrm>
                        <a:prstGeom prst="rect">
                          <a:avLst/>
                        </a:prstGeom>
                        <a:noFill/>
                        <a:ln>
                          <a:noFill/>
                        </a:ln>
                      </wps:spPr>
                      <wps:style>
                        <a:lnRef idx="0"/>
                        <a:fillRef idx="0"/>
                        <a:effectRef idx="0"/>
                        <a:fontRef idx="minor"/>
                      </wps:style>
                      <wps:txb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a:prstTxWarp prst="textNoShape"/>
                        <a:noAutofit/>
                      </wps:bodyPr>
                    </wps:wsp>
                  </a:graphicData>
                </a:graphic>
              </wp:anchor>
            </w:drawing>
          </mc:Choice>
          <mc:Fallback>
            <w:pict>
              <v:rect id="shape_0" ID="Zone de texte 15" stroked="f" style="position:absolute;margin-left:134.75pt;margin-top:112.4pt;width:27.65pt;height:62.8pt" wp14:anchorId="665EBF61">
                <w10:wrap type="square"/>
                <v:fill o:detectmouseclick="t" on="false"/>
                <v:stroke color="#3465a4" joinstyle="round" endcap="flat"/>
                <v:textbox>
                  <w:txbxContent>
                    <w:p>
                      <w:pPr>
                        <w:pStyle w:val="Titre2"/>
                        <w:keepNext w:val="true"/>
                        <w:keepLines/>
                        <w:numPr>
                          <w:ilvl w:val="0"/>
                          <w:numId w:val="0"/>
                        </w:numPr>
                        <w:spacing w:before="200" w:after="0"/>
                        <w:outlineLvl w:val="1"/>
                        <w:rPr/>
                      </w:pPr>
                      <w:r>
                        <w:rPr>
                          <w:rFonts w:ascii="Calibri" w:hAnsi="Calibri" w:asciiTheme="minorHAnsi" w:hAnsiTheme="minorHAnsi"/>
                          <w:b w:val="false"/>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rect>
            </w:pict>
          </mc:Fallback>
        </mc:AlternateContent>
      </w:r>
    </w:p>
    <w:p>
      <w:pPr>
        <w:pStyle w:val="ListParagraph"/>
        <w:rPr/>
      </w:pPr>
      <w:r>
        <w:rPr/>
      </w:r>
    </w:p>
    <w:tbl>
      <w:tblPr>
        <w:tblStyle w:val="Grilledutableau"/>
        <w:tblW w:w="9350" w:type="dxa"/>
        <w:jc w:val="left"/>
        <w:tblInd w:w="0" w:type="dxa"/>
        <w:tblCellMar>
          <w:top w:w="0" w:type="dxa"/>
          <w:left w:w="108" w:type="dxa"/>
          <w:bottom w:w="0" w:type="dxa"/>
          <w:right w:w="108" w:type="dxa"/>
        </w:tblCellMar>
        <w:tblLook w:firstRow="1" w:noVBand="1" w:lastRow="0" w:firstColumn="1" w:lastColumn="0" w:noHBand="0" w:val="04a0"/>
      </w:tblPr>
      <w:tblGrid>
        <w:gridCol w:w="1357"/>
        <w:gridCol w:w="7992"/>
      </w:tblGrid>
      <w:tr>
        <w:trPr/>
        <w:tc>
          <w:tcPr>
            <w:tcW w:w="1357" w:type="dxa"/>
            <w:tcBorders/>
            <w:shd w:fill="auto" w:val="clear"/>
          </w:tcPr>
          <w:p>
            <w:pPr>
              <w:pStyle w:val="Normal"/>
              <w:spacing w:lineRule="auto" w:line="240" w:before="0" w:after="0"/>
              <w:jc w:val="center"/>
              <w:rPr>
                <w:b/>
                <w:b/>
                <w:sz w:val="24"/>
                <w:szCs w:val="24"/>
              </w:rPr>
            </w:pPr>
            <w:r>
              <w:rPr>
                <w:b/>
                <w:sz w:val="24"/>
                <w:szCs w:val="24"/>
              </w:rPr>
              <w:t>Description</w:t>
            </w:r>
          </w:p>
        </w:tc>
        <w:tc>
          <w:tcPr>
            <w:tcW w:w="7992" w:type="dxa"/>
            <w:tcBorders/>
            <w:shd w:fill="auto" w:val="clear"/>
          </w:tcPr>
          <w:p>
            <w:pPr>
              <w:pStyle w:val="Normal"/>
              <w:spacing w:lineRule="auto" w:line="259" w:before="0" w:after="0"/>
              <w:rPr>
                <w:sz w:val="24"/>
                <w:szCs w:val="24"/>
              </w:rPr>
            </w:pPr>
            <w:r>
              <w:rPr>
                <w:sz w:val="24"/>
                <w:szCs w:val="24"/>
              </w:rPr>
              <w:t>Permettre à l’utilisateur de saisir un rendez-vous pour l’un des clients.</w:t>
            </w:r>
          </w:p>
        </w:tc>
      </w:tr>
      <w:tr>
        <w:trPr/>
        <w:tc>
          <w:tcPr>
            <w:tcW w:w="1357" w:type="dxa"/>
            <w:tcBorders/>
            <w:shd w:fill="auto" w:val="clear"/>
          </w:tcPr>
          <w:p>
            <w:pPr>
              <w:pStyle w:val="Normal"/>
              <w:spacing w:lineRule="auto" w:line="240" w:before="0" w:after="0"/>
              <w:jc w:val="center"/>
              <w:rPr>
                <w:b/>
                <w:b/>
                <w:sz w:val="24"/>
                <w:szCs w:val="24"/>
              </w:rPr>
            </w:pPr>
            <w:r>
              <w:rPr>
                <w:b/>
                <w:sz w:val="24"/>
                <w:szCs w:val="24"/>
              </w:rPr>
              <w:t>1</w:t>
            </w:r>
          </w:p>
        </w:tc>
        <w:tc>
          <w:tcPr>
            <w:tcW w:w="7992" w:type="dxa"/>
            <w:tcBorders/>
            <w:shd w:fill="auto" w:val="clear"/>
          </w:tcPr>
          <w:p>
            <w:pPr>
              <w:pStyle w:val="Normal"/>
              <w:spacing w:lineRule="auto" w:line="259" w:before="0" w:after="0"/>
              <w:rPr>
                <w:sz w:val="24"/>
                <w:szCs w:val="24"/>
              </w:rPr>
            </w:pPr>
            <w:r>
              <w:rPr>
                <w:sz w:val="24"/>
                <w:szCs w:val="24"/>
              </w:rPr>
              <w:t>Champ de saisie : Date</w:t>
            </w:r>
          </w:p>
        </w:tc>
      </w:tr>
      <w:tr>
        <w:trPr/>
        <w:tc>
          <w:tcPr>
            <w:tcW w:w="1357" w:type="dxa"/>
            <w:tcBorders/>
            <w:shd w:fill="auto" w:val="clear"/>
          </w:tcPr>
          <w:p>
            <w:pPr>
              <w:pStyle w:val="Normal"/>
              <w:spacing w:lineRule="auto" w:line="240" w:before="0" w:after="0"/>
              <w:jc w:val="center"/>
              <w:rPr>
                <w:b/>
                <w:b/>
                <w:sz w:val="24"/>
                <w:szCs w:val="24"/>
              </w:rPr>
            </w:pPr>
            <w:r>
              <w:rPr>
                <w:b/>
                <w:sz w:val="24"/>
                <w:szCs w:val="24"/>
              </w:rPr>
              <w:t>2</w:t>
            </w:r>
          </w:p>
        </w:tc>
        <w:tc>
          <w:tcPr>
            <w:tcW w:w="7992" w:type="dxa"/>
            <w:tcBorders/>
            <w:shd w:fill="auto" w:val="clear"/>
          </w:tcPr>
          <w:p>
            <w:pPr>
              <w:pStyle w:val="Normal"/>
              <w:spacing w:lineRule="auto" w:line="259" w:before="0" w:after="0"/>
              <w:rPr>
                <w:sz w:val="24"/>
                <w:szCs w:val="24"/>
              </w:rPr>
            </w:pPr>
            <w:r>
              <w:rPr>
                <w:sz w:val="24"/>
                <w:szCs w:val="24"/>
              </w:rPr>
              <w:t>Champ de saisie : Contact à rencontrer</w:t>
            </w:r>
          </w:p>
        </w:tc>
      </w:tr>
      <w:tr>
        <w:trPr/>
        <w:tc>
          <w:tcPr>
            <w:tcW w:w="1357" w:type="dxa"/>
            <w:tcBorders/>
            <w:shd w:fill="auto" w:val="clear"/>
          </w:tcPr>
          <w:p>
            <w:pPr>
              <w:pStyle w:val="Normal"/>
              <w:spacing w:lineRule="auto" w:line="240" w:before="0" w:after="0"/>
              <w:jc w:val="center"/>
              <w:rPr>
                <w:b/>
                <w:b/>
                <w:sz w:val="24"/>
                <w:szCs w:val="24"/>
              </w:rPr>
            </w:pPr>
            <w:r>
              <w:rPr>
                <w:b/>
                <w:sz w:val="24"/>
                <w:szCs w:val="24"/>
              </w:rPr>
              <w:t>3</w:t>
            </w:r>
          </w:p>
        </w:tc>
        <w:tc>
          <w:tcPr>
            <w:tcW w:w="7992" w:type="dxa"/>
            <w:tcBorders/>
            <w:shd w:fill="auto" w:val="clear"/>
          </w:tcPr>
          <w:p>
            <w:pPr>
              <w:pStyle w:val="Normal"/>
              <w:spacing w:lineRule="auto" w:line="259" w:before="0" w:after="0"/>
              <w:rPr>
                <w:sz w:val="24"/>
                <w:szCs w:val="24"/>
              </w:rPr>
            </w:pPr>
            <w:r>
              <w:rPr>
                <w:sz w:val="24"/>
                <w:szCs w:val="24"/>
              </w:rPr>
              <w:t>Champ de saisie : Informations</w:t>
            </w:r>
          </w:p>
        </w:tc>
      </w:tr>
      <w:tr>
        <w:trPr/>
        <w:tc>
          <w:tcPr>
            <w:tcW w:w="1357" w:type="dxa"/>
            <w:tcBorders/>
            <w:shd w:fill="auto" w:val="clear"/>
          </w:tcPr>
          <w:p>
            <w:pPr>
              <w:pStyle w:val="Normal"/>
              <w:spacing w:lineRule="auto" w:line="240" w:before="0" w:after="0"/>
              <w:jc w:val="center"/>
              <w:rPr>
                <w:b/>
                <w:b/>
                <w:sz w:val="24"/>
                <w:szCs w:val="24"/>
              </w:rPr>
            </w:pPr>
            <w:r>
              <w:rPr>
                <w:b/>
                <w:sz w:val="24"/>
                <w:szCs w:val="24"/>
              </w:rPr>
              <w:t>4</w:t>
            </w:r>
          </w:p>
        </w:tc>
        <w:tc>
          <w:tcPr>
            <w:tcW w:w="7992" w:type="dxa"/>
            <w:tcBorders/>
            <w:shd w:fill="auto" w:val="clear"/>
          </w:tcPr>
          <w:p>
            <w:pPr>
              <w:pStyle w:val="Normal"/>
              <w:spacing w:lineRule="auto" w:line="259" w:before="0" w:after="0"/>
              <w:rPr>
                <w:sz w:val="24"/>
                <w:szCs w:val="24"/>
              </w:rPr>
            </w:pPr>
            <w:r>
              <w:rPr>
                <w:sz w:val="24"/>
                <w:szCs w:val="24"/>
              </w:rPr>
              <w:t>Ferme la boite de dialogue sans sauvegarder la saisie.</w:t>
            </w:r>
          </w:p>
        </w:tc>
      </w:tr>
      <w:tr>
        <w:trPr/>
        <w:tc>
          <w:tcPr>
            <w:tcW w:w="1357" w:type="dxa"/>
            <w:tcBorders/>
            <w:shd w:fill="auto" w:val="clear"/>
          </w:tcPr>
          <w:p>
            <w:pPr>
              <w:pStyle w:val="Normal"/>
              <w:spacing w:lineRule="auto" w:line="240" w:before="0" w:after="0"/>
              <w:jc w:val="center"/>
              <w:rPr>
                <w:b/>
                <w:b/>
                <w:sz w:val="24"/>
                <w:szCs w:val="24"/>
              </w:rPr>
            </w:pPr>
            <w:r>
              <w:rPr>
                <w:b/>
                <w:sz w:val="24"/>
                <w:szCs w:val="24"/>
              </w:rPr>
              <w:t>5</w:t>
            </w:r>
          </w:p>
        </w:tc>
        <w:tc>
          <w:tcPr>
            <w:tcW w:w="7992" w:type="dxa"/>
            <w:tcBorders/>
            <w:shd w:fill="auto" w:val="clear"/>
          </w:tcPr>
          <w:p>
            <w:pPr>
              <w:pStyle w:val="Normal"/>
              <w:spacing w:lineRule="auto" w:line="259" w:before="0" w:after="0"/>
              <w:rPr>
                <w:sz w:val="24"/>
                <w:szCs w:val="24"/>
              </w:rPr>
            </w:pPr>
            <w:r>
              <w:rPr>
                <w:sz w:val="24"/>
                <w:szCs w:val="24"/>
              </w:rPr>
              <w:t>Ferme la boite de dialogue et sauvegarde la saisie.</w:t>
            </w:r>
          </w:p>
        </w:tc>
      </w:tr>
      <w:tr>
        <w:trPr/>
        <w:tc>
          <w:tcPr>
            <w:tcW w:w="1357" w:type="dxa"/>
            <w:tcBorders/>
            <w:shd w:fill="auto" w:val="clear"/>
          </w:tcPr>
          <w:p>
            <w:pPr>
              <w:pStyle w:val="Normal"/>
              <w:spacing w:lineRule="auto" w:line="240" w:before="0" w:after="0"/>
              <w:jc w:val="center"/>
              <w:rPr>
                <w:b/>
                <w:b/>
                <w:sz w:val="24"/>
                <w:szCs w:val="24"/>
              </w:rPr>
            </w:pPr>
            <w:r>
              <w:rPr>
                <w:b/>
                <w:sz w:val="24"/>
                <w:szCs w:val="24"/>
              </w:rPr>
              <w:t>Scénario</w:t>
            </w:r>
          </w:p>
        </w:tc>
        <w:tc>
          <w:tcPr>
            <w:tcW w:w="7992" w:type="dxa"/>
            <w:tcBorders/>
            <w:shd w:fill="auto" w:val="clear"/>
          </w:tcPr>
          <w:p>
            <w:pPr>
              <w:pStyle w:val="ListParagraph"/>
              <w:numPr>
                <w:ilvl w:val="0"/>
                <w:numId w:val="4"/>
              </w:numPr>
              <w:spacing w:lineRule="auto" w:line="259" w:before="0" w:after="0"/>
              <w:contextualSpacing/>
              <w:rPr>
                <w:sz w:val="24"/>
                <w:szCs w:val="24"/>
              </w:rPr>
            </w:pPr>
            <w:r>
              <w:rPr>
                <w:sz w:val="24"/>
                <w:szCs w:val="24"/>
              </w:rPr>
              <w:t>L’utilisateur saisie les informations d’un rendez-vous.</w:t>
            </w:r>
          </w:p>
          <w:p>
            <w:pPr>
              <w:pStyle w:val="ListParagraph"/>
              <w:numPr>
                <w:ilvl w:val="0"/>
                <w:numId w:val="4"/>
              </w:numPr>
              <w:spacing w:lineRule="auto" w:line="259" w:before="0" w:after="0"/>
              <w:contextualSpacing/>
              <w:rPr>
                <w:sz w:val="24"/>
                <w:szCs w:val="24"/>
              </w:rPr>
            </w:pPr>
            <w:r>
              <w:rPr>
                <w:sz w:val="24"/>
                <w:szCs w:val="24"/>
              </w:rPr>
              <w:t>L’utilisateur enregistre la saisie du rendez-vous.</w:t>
            </w:r>
          </w:p>
        </w:tc>
      </w:tr>
    </w:tbl>
    <w:p>
      <w:pPr>
        <w:pStyle w:val="Normal"/>
        <w:widowControl/>
        <w:bidi w:val="0"/>
        <w:spacing w:lineRule="auto" w:line="276" w:before="0" w:after="200"/>
        <w:jc w:val="left"/>
        <w:rPr/>
      </w:pPr>
      <w:r>
        <w:rPr/>
      </w:r>
    </w:p>
    <w:sectPr>
      <w:footerReference w:type="default" r:id="rId7"/>
      <w:type w:val="nextPage"/>
      <w:pgSz w:w="12240" w:h="15840"/>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Trebuchet MS">
    <w:charset w:val="00"/>
    <w:family w:val="roman"/>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820" w:type="dxa"/>
      <w:jc w:val="left"/>
      <w:tblInd w:w="-460" w:type="dxa"/>
      <w:tblBorders>
        <w:top w:val="single" w:sz="4" w:space="0" w:color="000000"/>
      </w:tblBorders>
      <w:tblCellMar>
        <w:top w:w="72" w:type="dxa"/>
        <w:left w:w="115" w:type="dxa"/>
        <w:bottom w:w="72" w:type="dxa"/>
        <w:right w:w="115" w:type="dxa"/>
      </w:tblCellMar>
      <w:tblLook w:firstRow="1" w:noVBand="1" w:lastRow="0" w:firstColumn="1" w:lastColumn="0" w:noHBand="0" w:val="04a0"/>
    </w:tblPr>
    <w:tblGrid>
      <w:gridCol w:w="8880"/>
      <w:gridCol w:w="939"/>
    </w:tblGrid>
    <w:tr>
      <w:trPr/>
      <w:tc>
        <w:tcPr>
          <w:tcW w:w="8880" w:type="dxa"/>
          <w:tcBorders>
            <w:top w:val="single" w:sz="4" w:space="0" w:color="000000"/>
          </w:tcBorders>
          <w:shd w:fill="auto" w:val="clear"/>
        </w:tcPr>
        <w:p>
          <w:pPr>
            <w:pStyle w:val="Pieddepage"/>
            <w:jc w:val="right"/>
            <w:rPr/>
          </w:pPr>
          <w:r>
            <w:rPr>
              <w:sz w:val="20"/>
              <w:szCs w:val="20"/>
            </w:rPr>
            <w:t xml:space="preserve">Projet </w:t>
          </w:r>
          <w:sdt>
            <w:sdtPr>
              <w:text/>
              <w:dataBinding w:prefixMappings="xmlns:ns0='http://schemas.openxmlformats.org/officeDocument/2006/extended-properties'" w:xpath="/ns0:Properties[1]/ns0:Company[1]" w:storeItemID="{6668398D-A668-4E3E-A5EB-62B293D839F1}"/>
              <w:alias w:val="Société"/>
            </w:sdtPr>
            <w:sdtContent>
              <w:r>
                <w:rPr>
                  <w:sz w:val="20"/>
                  <w:szCs w:val="20"/>
                </w:rPr>
                <w:t>Algobreizh</w:t>
              </w:r>
              <w:r>
                <w:rPr>
                  <w:sz w:val="20"/>
                  <w:szCs w:val="20"/>
                </w:rPr>
                <w:t xml:space="preserve"> |</w:t>
              </w:r>
            </w:sdtContent>
          </w:sdt>
          <w:r>
            <w:rPr>
              <w:sz w:val="20"/>
              <w:szCs w:val="20"/>
            </w:rPr>
            <w:t xml:space="preserve"> Analyse </w:t>
          </w:r>
          <w:r>
            <w:rPr>
              <w:sz w:val="20"/>
              <w:szCs w:val="20"/>
            </w:rPr>
            <w:t>fonctionnelle | Auteurs : PILORGE Dorian, BESRET Paul et MARTINEZ Quentin</w:t>
          </w:r>
        </w:p>
      </w:tc>
      <w:tc>
        <w:tcPr>
          <w:tcW w:w="939" w:type="dxa"/>
          <w:tcBorders>
            <w:top w:val="single" w:sz="4" w:space="0" w:color="C0504D"/>
          </w:tcBorders>
          <w:shd w:color="auto" w:fill="943634" w:themeFill="accent2" w:themeFillShade="bf" w:val="clear"/>
        </w:tcPr>
        <w:p>
          <w:pPr>
            <w:pStyle w:val="Entte"/>
            <w:rPr>
              <w:color w:val="FFFFFF" w:themeColor="background1"/>
            </w:rPr>
          </w:pPr>
          <w:r>
            <w:rPr/>
            <w:fldChar w:fldCharType="begin"/>
          </w:r>
          <w:r>
            <w:rPr/>
            <w:instrText> PAGE </w:instrText>
          </w:r>
          <w:r>
            <w:rPr/>
            <w:fldChar w:fldCharType="separate"/>
          </w:r>
          <w:r>
            <w:rPr/>
            <w:t>7</w:t>
          </w:r>
          <w:r>
            <w:rPr/>
            <w:fldChar w:fldCharType="end"/>
          </w:r>
        </w:p>
      </w:tc>
    </w:tr>
  </w:tbl>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2e4168"/>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Titre2Car"/>
    <w:uiPriority w:val="9"/>
    <w:unhideWhenUsed/>
    <w:qFormat/>
    <w:rsid w:val="002e4168"/>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Titre3Car"/>
    <w:uiPriority w:val="9"/>
    <w:unhideWhenUsed/>
    <w:qFormat/>
    <w:rsid w:val="004337a9"/>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paragraph" w:styleId="Titre4">
    <w:name w:val="Heading 4"/>
    <w:basedOn w:val="Normal"/>
    <w:next w:val="Normal"/>
    <w:link w:val="Titre4Car"/>
    <w:uiPriority w:val="9"/>
    <w:unhideWhenUsed/>
    <w:qFormat/>
    <w:rsid w:val="004337a9"/>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SansinterligneCar" w:customStyle="1">
    <w:name w:val="Sans interligne Car"/>
    <w:basedOn w:val="DefaultParagraphFont"/>
    <w:link w:val="Sansinterligne"/>
    <w:uiPriority w:val="1"/>
    <w:qFormat/>
    <w:rsid w:val="002e4168"/>
    <w:rPr>
      <w:rFonts w:eastAsia="" w:eastAsiaTheme="minorEastAsia"/>
    </w:rPr>
  </w:style>
  <w:style w:type="character" w:styleId="TextedebullesCar" w:customStyle="1">
    <w:name w:val="Texte de bulles Car"/>
    <w:basedOn w:val="DefaultParagraphFont"/>
    <w:link w:val="Textedebulles"/>
    <w:uiPriority w:val="99"/>
    <w:semiHidden/>
    <w:qFormat/>
    <w:rsid w:val="002e4168"/>
    <w:rPr>
      <w:rFonts w:ascii="Tahoma" w:hAnsi="Tahoma" w:cs="Tahoma"/>
      <w:sz w:val="16"/>
      <w:szCs w:val="16"/>
      <w:lang w:val="fr-FR"/>
    </w:rPr>
  </w:style>
  <w:style w:type="character" w:styleId="EntteCar" w:customStyle="1">
    <w:name w:val="En-tête Car"/>
    <w:basedOn w:val="DefaultParagraphFont"/>
    <w:link w:val="En-tte"/>
    <w:uiPriority w:val="99"/>
    <w:qFormat/>
    <w:rsid w:val="002e4168"/>
    <w:rPr>
      <w:lang w:val="fr-FR"/>
    </w:rPr>
  </w:style>
  <w:style w:type="character" w:styleId="PieddepageCar" w:customStyle="1">
    <w:name w:val="Pied de page Car"/>
    <w:basedOn w:val="DefaultParagraphFont"/>
    <w:link w:val="Pieddepage"/>
    <w:uiPriority w:val="99"/>
    <w:qFormat/>
    <w:rsid w:val="002e4168"/>
    <w:rPr>
      <w:lang w:val="fr-FR"/>
    </w:rPr>
  </w:style>
  <w:style w:type="character" w:styleId="Titre1Car" w:customStyle="1">
    <w:name w:val="Titre 1 Car"/>
    <w:basedOn w:val="DefaultParagraphFont"/>
    <w:link w:val="Titre1"/>
    <w:uiPriority w:val="9"/>
    <w:qFormat/>
    <w:rsid w:val="002e4168"/>
    <w:rPr>
      <w:rFonts w:ascii="Cambria" w:hAnsi="Cambria" w:eastAsia="" w:cs="" w:asciiTheme="majorHAnsi" w:cstheme="majorBidi" w:eastAsiaTheme="majorEastAsia" w:hAnsiTheme="majorHAnsi"/>
      <w:b/>
      <w:bCs/>
      <w:color w:val="365F91" w:themeColor="accent1" w:themeShade="bf"/>
      <w:sz w:val="28"/>
      <w:szCs w:val="28"/>
      <w:lang w:val="fr-FR"/>
    </w:rPr>
  </w:style>
  <w:style w:type="character" w:styleId="LienInternet">
    <w:name w:val="Lien Internet"/>
    <w:basedOn w:val="DefaultParagraphFont"/>
    <w:uiPriority w:val="99"/>
    <w:unhideWhenUsed/>
    <w:rsid w:val="002e4168"/>
    <w:rPr>
      <w:color w:val="0000FF" w:themeColor="hyperlink"/>
      <w:u w:val="single"/>
    </w:rPr>
  </w:style>
  <w:style w:type="character" w:styleId="Titre2Car" w:customStyle="1">
    <w:name w:val="Titre 2 Car"/>
    <w:basedOn w:val="DefaultParagraphFont"/>
    <w:link w:val="Titre2"/>
    <w:uiPriority w:val="9"/>
    <w:qFormat/>
    <w:rsid w:val="002e4168"/>
    <w:rPr>
      <w:rFonts w:ascii="Cambria" w:hAnsi="Cambria" w:eastAsia="" w:cs="" w:asciiTheme="majorHAnsi" w:cstheme="majorBidi" w:eastAsiaTheme="majorEastAsia" w:hAnsiTheme="majorHAnsi"/>
      <w:b/>
      <w:bCs/>
      <w:color w:val="4F81BD" w:themeColor="accent1"/>
      <w:sz w:val="26"/>
      <w:szCs w:val="26"/>
      <w:lang w:val="fr-FR"/>
    </w:rPr>
  </w:style>
  <w:style w:type="character" w:styleId="TitreCar" w:customStyle="1">
    <w:name w:val="Titre Car"/>
    <w:basedOn w:val="DefaultParagraphFont"/>
    <w:link w:val="Titre"/>
    <w:uiPriority w:val="10"/>
    <w:qFormat/>
    <w:rsid w:val="002e4168"/>
    <w:rPr>
      <w:rFonts w:ascii="Cambria" w:hAnsi="Cambria" w:eastAsia="" w:cs="" w:asciiTheme="majorHAnsi" w:cstheme="majorBidi" w:eastAsiaTheme="majorEastAsia" w:hAnsiTheme="majorHAnsi"/>
      <w:color w:val="17365D" w:themeColor="text2" w:themeShade="bf"/>
      <w:spacing w:val="5"/>
      <w:kern w:val="2"/>
      <w:sz w:val="52"/>
      <w:szCs w:val="52"/>
      <w:lang w:val="fr-FR"/>
    </w:rPr>
  </w:style>
  <w:style w:type="character" w:styleId="Strong">
    <w:name w:val="Strong"/>
    <w:basedOn w:val="DefaultParagraphFont"/>
    <w:uiPriority w:val="22"/>
    <w:qFormat/>
    <w:rsid w:val="000d6a7a"/>
    <w:rPr>
      <w:b/>
      <w:bCs/>
    </w:rPr>
  </w:style>
  <w:style w:type="character" w:styleId="Accentuation">
    <w:name w:val="Accentuation"/>
    <w:basedOn w:val="DefaultParagraphFont"/>
    <w:uiPriority w:val="20"/>
    <w:qFormat/>
    <w:rsid w:val="000d6a7a"/>
    <w:rPr>
      <w:i/>
      <w:iCs/>
    </w:rPr>
  </w:style>
  <w:style w:type="character" w:styleId="Titre3Car" w:customStyle="1">
    <w:name w:val="Titre 3 Car"/>
    <w:basedOn w:val="DefaultParagraphFont"/>
    <w:link w:val="Titre3"/>
    <w:uiPriority w:val="9"/>
    <w:qFormat/>
    <w:rsid w:val="004337a9"/>
    <w:rPr>
      <w:rFonts w:ascii="Cambria" w:hAnsi="Cambria" w:eastAsia="" w:cs="" w:asciiTheme="majorHAnsi" w:cstheme="majorBidi" w:eastAsiaTheme="majorEastAsia" w:hAnsiTheme="majorHAnsi"/>
      <w:color w:val="243F60" w:themeColor="accent1" w:themeShade="7f"/>
      <w:sz w:val="24"/>
      <w:szCs w:val="24"/>
      <w:lang w:val="fr-FR"/>
    </w:rPr>
  </w:style>
  <w:style w:type="character" w:styleId="Titre4Car" w:customStyle="1">
    <w:name w:val="Titre 4 Car"/>
    <w:basedOn w:val="DefaultParagraphFont"/>
    <w:link w:val="Titre4"/>
    <w:uiPriority w:val="9"/>
    <w:qFormat/>
    <w:rsid w:val="004337a9"/>
    <w:rPr>
      <w:rFonts w:ascii="Cambria" w:hAnsi="Cambria" w:eastAsia="" w:cs="" w:asciiTheme="majorHAnsi" w:cstheme="majorBidi" w:eastAsiaTheme="majorEastAsia" w:hAnsiTheme="majorHAnsi"/>
      <w:i/>
      <w:iCs/>
      <w:color w:val="365F91" w:themeColor="accent1" w:themeShade="bf"/>
      <w:lang w:val="fr-FR"/>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link w:val="SansinterligneCar"/>
    <w:uiPriority w:val="1"/>
    <w:qFormat/>
    <w:rsid w:val="002e4168"/>
    <w:pPr>
      <w:widowControl/>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BalloonText">
    <w:name w:val="Balloon Text"/>
    <w:basedOn w:val="Normal"/>
    <w:link w:val="TextedebullesCar"/>
    <w:uiPriority w:val="99"/>
    <w:semiHidden/>
    <w:unhideWhenUsed/>
    <w:qFormat/>
    <w:rsid w:val="002e4168"/>
    <w:pPr>
      <w:spacing w:lineRule="auto" w:line="240" w:before="0" w:after="0"/>
    </w:pPr>
    <w:rPr>
      <w:rFonts w:ascii="Tahoma" w:hAnsi="Tahoma" w:cs="Tahoma"/>
      <w:sz w:val="16"/>
      <w:szCs w:val="16"/>
    </w:rPr>
  </w:style>
  <w:style w:type="paragraph" w:styleId="Entte">
    <w:name w:val="Header"/>
    <w:basedOn w:val="Normal"/>
    <w:link w:val="En-tteCar"/>
    <w:uiPriority w:val="99"/>
    <w:unhideWhenUsed/>
    <w:rsid w:val="002e4168"/>
    <w:pPr>
      <w:tabs>
        <w:tab w:val="clear" w:pos="720"/>
        <w:tab w:val="center" w:pos="4680" w:leader="none"/>
        <w:tab w:val="right" w:pos="9360" w:leader="none"/>
      </w:tabs>
      <w:spacing w:lineRule="auto" w:line="240" w:before="0" w:after="0"/>
    </w:pPr>
    <w:rPr/>
  </w:style>
  <w:style w:type="paragraph" w:styleId="Pieddepage">
    <w:name w:val="Footer"/>
    <w:basedOn w:val="Normal"/>
    <w:link w:val="PieddepageCar"/>
    <w:uiPriority w:val="99"/>
    <w:unhideWhenUsed/>
    <w:rsid w:val="002e4168"/>
    <w:pPr>
      <w:tabs>
        <w:tab w:val="clear" w:pos="720"/>
        <w:tab w:val="center" w:pos="4680" w:leader="none"/>
        <w:tab w:val="right" w:pos="9360" w:leader="none"/>
      </w:tabs>
      <w:spacing w:lineRule="auto" w:line="240" w:before="0" w:after="0"/>
    </w:pPr>
    <w:rPr/>
  </w:style>
  <w:style w:type="paragraph" w:styleId="TOCHeading">
    <w:name w:val="TOC Heading"/>
    <w:basedOn w:val="Titre1"/>
    <w:next w:val="Normal"/>
    <w:uiPriority w:val="39"/>
    <w:semiHidden/>
    <w:unhideWhenUsed/>
    <w:qFormat/>
    <w:rsid w:val="002e4168"/>
    <w:pPr/>
    <w:rPr>
      <w:lang w:val="en-US"/>
    </w:rPr>
  </w:style>
  <w:style w:type="paragraph" w:styleId="Tabledesmatiresniveau1">
    <w:name w:val="TOC 1"/>
    <w:basedOn w:val="Normal"/>
    <w:next w:val="Normal"/>
    <w:autoRedefine/>
    <w:uiPriority w:val="39"/>
    <w:unhideWhenUsed/>
    <w:qFormat/>
    <w:rsid w:val="002e4168"/>
    <w:pPr>
      <w:spacing w:before="0" w:after="100"/>
    </w:pPr>
    <w:rPr/>
  </w:style>
  <w:style w:type="paragraph" w:styleId="Titreprincipal">
    <w:name w:val="Title"/>
    <w:basedOn w:val="Normal"/>
    <w:next w:val="Normal"/>
    <w:link w:val="TitreCar"/>
    <w:uiPriority w:val="10"/>
    <w:qFormat/>
    <w:rsid w:val="002e4168"/>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rmalWeb">
    <w:name w:val="Normal (Web)"/>
    <w:basedOn w:val="Normal"/>
    <w:uiPriority w:val="99"/>
    <w:unhideWhenUsed/>
    <w:qFormat/>
    <w:rsid w:val="000d6a7a"/>
    <w:pPr>
      <w:spacing w:lineRule="auto" w:line="240"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0d6a7a"/>
    <w:pPr>
      <w:spacing w:before="0" w:after="200"/>
      <w:ind w:left="720" w:hanging="0"/>
      <w:contextualSpacing/>
    </w:pPr>
    <w:rPr/>
  </w:style>
  <w:style w:type="paragraph" w:styleId="Tabledesmatiresniveau2">
    <w:name w:val="TOC 2"/>
    <w:basedOn w:val="Normal"/>
    <w:next w:val="Normal"/>
    <w:autoRedefine/>
    <w:uiPriority w:val="39"/>
    <w:unhideWhenUsed/>
    <w:qFormat/>
    <w:rsid w:val="004921e6"/>
    <w:pPr>
      <w:spacing w:before="0" w:after="100"/>
      <w:ind w:left="220" w:hanging="0"/>
    </w:pPr>
    <w:rPr>
      <w:rFonts w:eastAsia="" w:eastAsiaTheme="minorEastAsia"/>
      <w:lang w:val="en-US"/>
    </w:rPr>
  </w:style>
  <w:style w:type="paragraph" w:styleId="Tabledesmatiresniveau3">
    <w:name w:val="TOC 3"/>
    <w:basedOn w:val="Normal"/>
    <w:next w:val="Normal"/>
    <w:autoRedefine/>
    <w:uiPriority w:val="39"/>
    <w:semiHidden/>
    <w:unhideWhenUsed/>
    <w:qFormat/>
    <w:rsid w:val="004921e6"/>
    <w:pPr>
      <w:spacing w:before="0" w:after="100"/>
      <w:ind w:left="440" w:hanging="0"/>
    </w:pPr>
    <w:rPr>
      <w:rFonts w:eastAsia="" w:eastAsiaTheme="minorEastAsia"/>
      <w:lang w:val="en-US"/>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unhideWhenUsed/>
    <w:rsid w:val="004337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2018-01-18T00:00:00</PublishDate>
  <Abstract>Spécifications fonctionnelles pour le projet fictif Algobreizh réalisé dans le cadre du BTS SIO (Option SLAM). Auteurs :  PILORGE Dorian, BESRET Paul et MARTINEZ Quentin</Abstract>
  <CompanyAddress/>
  <CompanyPhone/>
  <CompanyFax/>
  <CompanyEmail/>
</CoverPageProperties>
</file>

<file path=customXml/itemProps1.xml><?xml version="1.0" encoding="utf-8"?>
<ds:datastoreItem xmlns:ds="http://schemas.openxmlformats.org/officeDocument/2006/customXml" ds:itemID="{A7D003F6-692B-F146-B510-33BEEB3B9F9A}">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LibreOffice/6.1.5.2$Windows_X86_64 LibreOffice_project/90f8dcf33c87b3705e78202e3df5142b201bd805</Application>
  <Pages>7</Pages>
  <Words>388</Words>
  <Characters>2277</Characters>
  <CharactersWithSpaces>2581</CharactersWithSpaces>
  <Paragraphs>84</Paragraphs>
  <Company>Algobreizh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2018-04-23T12:49:00Z</dcterms:created>
  <dc:creator>Quentin Martinez</dc:creator>
  <dc:description/>
  <dc:language>fr-FR</dc:language>
  <cp:lastModifiedBy/>
  <dcterms:modified xsi:type="dcterms:W3CDTF">2019-04-23T16:54:41Z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Algobreizh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