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ab/>
      </w:r>
    </w:p>
    <w:p>
      <w:pPr>
        <w:numPr>
          <w:ilvl w:val="0"/>
          <w:numId w:val="2"/>
        </w:numPr>
        <w:spacing w:before="0" w:after="160" w:line="259"/>
        <w:ind w:right="0" w:left="720" w:hanging="360"/>
        <w:jc w:val="left"/>
        <w:rPr>
          <w:rFonts w:ascii="Calibri" w:hAnsi="Calibri" w:cs="Calibri" w:eastAsia="Calibri"/>
          <w:b/>
          <w:color w:val="4472C4"/>
          <w:spacing w:val="0"/>
          <w:position w:val="0"/>
          <w:sz w:val="32"/>
          <w:shd w:fill="auto" w:val="clear"/>
        </w:rPr>
      </w:pPr>
      <w:r>
        <w:rPr>
          <w:rFonts w:ascii="Calibri" w:hAnsi="Calibri" w:cs="Calibri" w:eastAsia="Calibri"/>
          <w:b/>
          <w:color w:val="4472C4"/>
          <w:spacing w:val="0"/>
          <w:position w:val="0"/>
          <w:sz w:val="32"/>
          <w:shd w:fill="auto" w:val="clear"/>
        </w:rPr>
        <w:t xml:space="preserve">PARTE I</w:t>
      </w: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1. Antecedentes Personales</w:t>
            </w:r>
          </w:p>
        </w:tc>
      </w:tr>
      <w:tr>
        <w:trPr>
          <w:trHeight w:val="440" w:hRule="auto"/>
          <w:jc w:val="left"/>
        </w:trPr>
        <w:tc>
          <w:tcPr>
            <w:tcW w:w="9498"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A continuación, se presenta una tabla en la que debes completar la información solicitada. </w:t>
            </w:r>
          </w:p>
        </w:tc>
      </w:tr>
    </w:tbl>
    <w:p>
      <w:pPr>
        <w:spacing w:before="0" w:after="160" w:line="259"/>
        <w:ind w:right="0" w:left="0" w:firstLine="0"/>
        <w:jc w:val="left"/>
        <w:rPr>
          <w:rFonts w:ascii="Calibri" w:hAnsi="Calibri" w:cs="Calibri" w:eastAsia="Calibri"/>
          <w:b/>
          <w:color w:val="4472C4"/>
          <w:spacing w:val="0"/>
          <w:position w:val="0"/>
          <w:sz w:val="24"/>
          <w:shd w:fill="auto" w:val="clear"/>
        </w:rPr>
      </w:pPr>
    </w:p>
    <w:tbl>
      <w:tblPr/>
      <w:tblGrid>
        <w:gridCol w:w="2534"/>
        <w:gridCol w:w="6964"/>
      </w:tblGrid>
      <w:tr>
        <w:trPr>
          <w:trHeight w:val="440"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Nombre estudiante</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Angelo  Sepulveda Diaz</w:t>
            </w:r>
          </w:p>
        </w:tc>
      </w:tr>
      <w:tr>
        <w:trPr>
          <w:trHeight w:val="418"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Rut</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20.888.315-1</w:t>
            </w:r>
          </w:p>
        </w:tc>
      </w:tr>
      <w:tr>
        <w:trPr>
          <w:trHeight w:val="425"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Carrera</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Ingenieria en informatica</w:t>
            </w:r>
          </w:p>
        </w:tc>
      </w:tr>
      <w:tr>
        <w:trPr>
          <w:trHeight w:val="417"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Sede</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San Bernardo</w:t>
            </w:r>
          </w:p>
        </w:tc>
      </w:tr>
    </w:tbl>
    <w:p>
      <w:pPr>
        <w:spacing w:before="0" w:after="160" w:line="259"/>
        <w:ind w:right="0" w:left="0" w:firstLine="0"/>
        <w:jc w:val="left"/>
        <w:rPr>
          <w:rFonts w:ascii="Calibri" w:hAnsi="Calibri" w:cs="Calibri" w:eastAsia="Calibri"/>
          <w:b/>
          <w:color w:val="4472C4"/>
          <w:spacing w:val="0"/>
          <w:position w:val="0"/>
          <w:sz w:val="24"/>
          <w:shd w:fill="auto" w:val="clear"/>
        </w:rPr>
      </w:pP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2. Descripción Proyecto APT</w:t>
            </w:r>
          </w:p>
        </w:tc>
      </w:tr>
      <w:tr>
        <w:trPr>
          <w:trHeight w:val="440" w:hRule="auto"/>
          <w:jc w:val="left"/>
        </w:trPr>
        <w:tc>
          <w:tcPr>
            <w:tcW w:w="9498"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tbl>
      <w:tblPr/>
      <w:tblGrid>
        <w:gridCol w:w="2587"/>
        <w:gridCol w:w="6911"/>
      </w:tblGrid>
      <w:tr>
        <w:trPr>
          <w:trHeight w:val="440" w:hRule="auto"/>
          <w:jc w:val="left"/>
        </w:trPr>
        <w:tc>
          <w:tcPr>
            <w:tcW w:w="2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Nombre del proyecto</w:t>
            </w:r>
          </w:p>
        </w:tc>
        <w:tc>
          <w:tcPr>
            <w:tcW w:w="69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CRM Easy Office</w:t>
            </w:r>
          </w:p>
        </w:tc>
      </w:tr>
      <w:tr>
        <w:trPr>
          <w:trHeight w:val="418" w:hRule="auto"/>
          <w:jc w:val="left"/>
        </w:trPr>
        <w:tc>
          <w:tcPr>
            <w:tcW w:w="2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Área (s) de desempeño(s)</w:t>
            </w:r>
          </w:p>
        </w:tc>
        <w:tc>
          <w:tcPr>
            <w:tcW w:w="69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Gestión de Sistemas y Desarrollo de Software</w:t>
            </w:r>
          </w:p>
        </w:tc>
      </w:tr>
      <w:tr>
        <w:trPr>
          <w:trHeight w:val="425" w:hRule="auto"/>
          <w:jc w:val="left"/>
        </w:trPr>
        <w:tc>
          <w:tcPr>
            <w:tcW w:w="2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Competencias </w:t>
            </w:r>
          </w:p>
          <w:p>
            <w:pPr>
              <w:spacing w:before="0" w:after="160" w:line="259"/>
              <w:ind w:right="0" w:left="0" w:firstLine="0"/>
              <w:jc w:val="left"/>
              <w:rPr>
                <w:rFonts w:ascii="Calibri" w:hAnsi="Calibri" w:cs="Calibri" w:eastAsia="Calibri"/>
                <w:spacing w:val="0"/>
                <w:position w:val="0"/>
                <w:sz w:val="22"/>
              </w:rPr>
            </w:pPr>
          </w:p>
        </w:tc>
        <w:tc>
          <w:tcPr>
            <w:tcW w:w="69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Diseñar y construir arquitecturas de software web seguras e integradas empleando frameworks de desarrollo (Python/Django). </w:t>
            </w:r>
          </w:p>
          <w:p>
            <w:pPr>
              <w:spacing w:before="0" w:after="160" w:line="259"/>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Integrar servicios tecnológicos y APIs de terceros (pasarelas de pago Webpay/Transbank y firma electrónica avanzada).</w:t>
            </w:r>
          </w:p>
          <w:p>
            <w:pPr>
              <w:spacing w:before="0" w:after="160" w:line="259"/>
              <w:ind w:right="0" w:left="0" w:firstLine="0"/>
              <w:jc w:val="left"/>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Automatizar flujos de procesos operativos, gestión de clientes y trazabilidad de datos bajo metodologías de desarrollo ágil (Scrum por Sprints). </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3. Fundamentación Proyecto APT</w:t>
            </w:r>
          </w:p>
        </w:tc>
      </w:tr>
      <w:tr>
        <w:trPr>
          <w:trHeight w:val="440" w:hRule="auto"/>
          <w:jc w:val="left"/>
        </w:trPr>
        <w:tc>
          <w:tcPr>
            <w:tcW w:w="9498"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A continuación, se presentan distintos campos que debes completar con la información solicitada. Esta sección busca que describas en detalle tu proyecto y justifiques su relevancia y pertinencia.  </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2386"/>
        <w:gridCol w:w="7112"/>
      </w:tblGrid>
      <w:tr>
        <w:trPr>
          <w:trHeight w:val="2443"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Relevancia del proyecto APT</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548DD4"/>
                <w:spacing w:val="0"/>
                <w:position w:val="0"/>
                <w:sz w:val="16"/>
                <w:shd w:fill="auto" w:val="clear"/>
              </w:rPr>
            </w:pPr>
            <w:r>
              <w:rPr>
                <w:rFonts w:ascii="Calibri" w:hAnsi="Calibri" w:cs="Calibri" w:eastAsia="Calibri"/>
                <w:color w:val="auto"/>
                <w:spacing w:val="0"/>
                <w:position w:val="0"/>
                <w:sz w:val="16"/>
                <w:shd w:fill="auto" w:val="clear"/>
              </w:rPr>
              <w:t xml:space="preserve">Easy Office (empresa de servicios de oficina virtual, trámites digitales y domicilio tributario) presenta un "dolor operativo" provocado por procesos manuales que frenan las ventas, falta de trazabilidad en las gestiones de los ejecutivos, ausencia de controles centralizados de seguridad de datos y cobros manuales que generan alta fricción y baja escalabilidad.</w:t>
            </w:r>
          </w:p>
          <w:p>
            <w:pPr>
              <w:spacing w:before="0" w:after="160" w:line="259"/>
              <w:ind w:right="0" w:left="0" w:firstLine="0"/>
              <w:jc w:val="both"/>
              <w:rPr>
                <w:rFonts w:ascii="Calibri" w:hAnsi="Calibri" w:cs="Calibri" w:eastAsia="Calibri"/>
                <w:i/>
                <w:color w:val="548DD4"/>
                <w:spacing w:val="0"/>
                <w:position w:val="0"/>
                <w:sz w:val="16"/>
                <w:shd w:fill="auto" w:val="clear"/>
              </w:rPr>
            </w:pPr>
            <w:r>
              <w:rPr>
                <w:rFonts w:ascii="Calibri" w:hAnsi="Calibri" w:cs="Calibri" w:eastAsia="Calibri"/>
                <w:color w:val="auto"/>
                <w:spacing w:val="0"/>
                <w:position w:val="0"/>
                <w:sz w:val="16"/>
                <w:shd w:fill="auto" w:val="clear"/>
              </w:rPr>
              <w:t xml:space="preserve">La razon por  la cual lo escogi es debido a que se apega mucho  aun dilema actual de muchas empresas pero a su vez es medible y controlable para un informatico junior como yo</w:t>
            </w:r>
          </w:p>
          <w:p>
            <w:pPr>
              <w:spacing w:before="0" w:after="160" w:line="259"/>
              <w:ind w:right="0" w:left="0" w:firstLine="0"/>
              <w:jc w:val="both"/>
              <w:rPr>
                <w:rFonts w:ascii="Calibri" w:hAnsi="Calibri" w:cs="Calibri" w:eastAsia="Calibri"/>
                <w:spacing w:val="0"/>
                <w:position w:val="0"/>
                <w:sz w:val="16"/>
              </w:rPr>
            </w:pPr>
            <w:r>
              <w:rPr>
                <w:rFonts w:ascii="Calibri" w:hAnsi="Calibri" w:cs="Calibri" w:eastAsia="Calibri"/>
                <w:color w:val="auto"/>
                <w:spacing w:val="0"/>
                <w:position w:val="0"/>
                <w:sz w:val="16"/>
                <w:shd w:fill="auto" w:val="clear"/>
              </w:rPr>
              <w:t xml:space="preserve">Afecta al equipo comercial, área de operaciones y a los emprendedores clientes. El valor aportado consiste en lograr una reduccion entiemposde ejecución, tener  menos errores de gestión manual, la centralización de la información en una plataforma única y la entrega inmediata de contratos y certificados con Firma Electrónica Avanzada.</w:t>
            </w:r>
          </w:p>
        </w:tc>
      </w:tr>
      <w:tr>
        <w:trPr>
          <w:trHeight w:val="1037"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Descripción del Proyecto APT</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El proyecto consiste en pasar de una prueba de concepto actual (TRL 3) a un prototipo funcional demostrado en entorno relevante (TRL 6). Se desarrollará una plataforma web en Python / Django que integra un Landing de Contratación en 5 pasos (Selección de plan, ingreso de datos, pago Webpay, generación automática de documento y Firma Electrónica Avanzada), un módulo CRM para gestión y trazabilidad de ejecutivos, cobranza automatizada y un portal de documentos para el cliente.</w:t>
            </w:r>
          </w:p>
        </w:tc>
      </w:tr>
      <w:tr>
        <w:trPr>
          <w:trHeight w:val="866"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Pertinencia del proyecto con el perfil de egreso</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El proyecto exige aplicar directamente el stack tecnológico de la carrera: desarrollo de backend robusto con Python y Django, consumo e integración de servicios externos via API (Webpay/Transbank y firma electrónica), diseño de arquitectura con trazabilidad y seguridad de datos, y metodologías ágiles de trabajo en equipo.</w:t>
            </w:r>
          </w:p>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Basicamente el proyecto representa una gran parte de lo que espero hacer al momento de egresar de la carrera en duoc uc</w:t>
            </w:r>
          </w:p>
        </w:tc>
      </w:tr>
      <w:tr>
        <w:trPr>
          <w:trHeight w:val="866"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Relación con los intereses profesionales</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16"/>
                <w:shd w:fill="auto" w:val="clear"/>
              </w:rPr>
              <w:t xml:space="preserve">Permite profundizar en la arquitectura e ingeniería de software B2B, integración de pasarelas transaccionales/notariales y desarrollo Full-Stack en Django, preparando al estudiante para liderar proyectos reales de automatización y escalabilidad en el sector tecnológico.</w:t>
            </w:r>
          </w:p>
          <w:p>
            <w:pPr>
              <w:spacing w:before="0" w:after="160" w:line="259"/>
              <w:ind w:right="0" w:left="0" w:firstLine="0"/>
              <w:jc w:val="both"/>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Como mencione con anterioridad este proyecto me ayuda pulir habilidades que sean de suma importancia para mi futuro profesional, ademas que no se trata solo de 1 o 2 intereses por lo que tratar de abarcar lo mas posible representa  mi interes actual</w:t>
            </w:r>
          </w:p>
        </w:tc>
      </w:tr>
      <w:tr>
        <w:trPr>
          <w:trHeight w:val="132"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Factibilidad de desarrollo del Proyecto APT</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El proyecto es factible en el marco del semestre académico (18 semanas) utilizando entornos de desarrollo Python/Django, motores de base de datos relacionales y librerías abiertas.  Facilitadores: Ya se cuenta con el levantamiento de requisitos, arquitectura del flujo y el mockup/prototipo interactivo validado a nivel TRL 3.  Dificultades y Solución: La complejidad de integrar APIs de firma electrónica y pagos se mitigará utilizando las herramientas en modo Sandbox (entornos de prueba) provistas por Transbank y los proveedores de firma durante los Sprints de desarrollo. </w:t>
            </w:r>
          </w:p>
        </w:tc>
      </w:tr>
    </w:tbl>
    <w:p>
      <w:pPr>
        <w:spacing w:before="0" w:after="160" w:line="259"/>
        <w:ind w:right="0" w:left="0" w:firstLine="0"/>
        <w:jc w:val="left"/>
        <w:rPr>
          <w:rFonts w:ascii="Calibri" w:hAnsi="Calibri" w:cs="Calibri" w:eastAsia="Calibri"/>
          <w:b/>
          <w:color w:val="4472C4"/>
          <w:spacing w:val="0"/>
          <w:position w:val="0"/>
          <w:sz w:val="32"/>
          <w:shd w:fill="auto" w:val="clear"/>
        </w:rPr>
      </w:pPr>
    </w:p>
    <w:p>
      <w:pPr>
        <w:numPr>
          <w:ilvl w:val="0"/>
          <w:numId w:val="68"/>
        </w:numPr>
        <w:spacing w:before="0" w:after="160" w:line="259"/>
        <w:ind w:right="0" w:left="720" w:hanging="360"/>
        <w:jc w:val="left"/>
        <w:rPr>
          <w:rFonts w:ascii="Calibri" w:hAnsi="Calibri" w:cs="Calibri" w:eastAsia="Calibri"/>
          <w:b/>
          <w:color w:val="4472C4"/>
          <w:spacing w:val="0"/>
          <w:position w:val="0"/>
          <w:sz w:val="32"/>
          <w:shd w:fill="auto" w:val="clear"/>
        </w:rPr>
      </w:pPr>
      <w:r>
        <w:rPr>
          <w:rFonts w:ascii="Calibri" w:hAnsi="Calibri" w:cs="Calibri" w:eastAsia="Calibri"/>
          <w:b/>
          <w:color w:val="4472C4"/>
          <w:spacing w:val="0"/>
          <w:position w:val="0"/>
          <w:sz w:val="32"/>
          <w:shd w:fill="auto" w:val="clear"/>
        </w:rPr>
        <w:t xml:space="preserve">PARTE II </w:t>
      </w: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4. Objetivos</w:t>
            </w:r>
          </w:p>
        </w:tc>
      </w:tr>
      <w:tr>
        <w:trPr>
          <w:trHeight w:val="440" w:hRule="auto"/>
          <w:jc w:val="left"/>
        </w:trPr>
        <w:tc>
          <w:tcPr>
            <w:tcW w:w="9498"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2638"/>
        <w:gridCol w:w="6860"/>
      </w:tblGrid>
      <w:tr>
        <w:trPr>
          <w:trHeight w:val="1259" w:hRule="auto"/>
          <w:jc w:val="left"/>
        </w:trPr>
        <w:tc>
          <w:tcPr>
            <w:tcW w:w="2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Objetivo general</w:t>
            </w:r>
          </w:p>
        </w:tc>
        <w:tc>
          <w:tcPr>
            <w:tcW w:w="686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Diseñar e implementar un prototipo funcional (TRL 6) de Ecosistema Digital CRM en Python/Django para Easy Office, que centralice la gestión de clientes y automatice el proceso de venta, cobro mediante Webpay y emisión de contratos con Firma Electrónica Avanzada.</w:t>
            </w:r>
          </w:p>
        </w:tc>
      </w:tr>
      <w:tr>
        <w:trPr>
          <w:trHeight w:val="834" w:hRule="auto"/>
          <w:jc w:val="left"/>
        </w:trPr>
        <w:tc>
          <w:tcPr>
            <w:tcW w:w="2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Objetivos específicos</w:t>
            </w:r>
          </w:p>
        </w:tc>
        <w:tc>
          <w:tcPr>
            <w:tcW w:w="686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Definir los requerimientos del sistema y estructurar el Backlog de desarrollo bajo una metodología ágil por Sprints.</w:t>
            </w:r>
          </w:p>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Desarrollar la plataforma en Django (Python) implementando el flujo transaccional de contratación en 5 pasos.  </w:t>
            </w:r>
          </w:p>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Integrar las APIs de la pasarela de pagos (Webpay/Transbank) y de Firma Electrónica Avanzada para la emisión inmediata de documentos notariales/contractuales.  </w:t>
            </w:r>
          </w:p>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Implementar el módulo CRM con trazabilidad de ejecutivos en tiempo real, alertas de cobranza automatizada y base de datos segura centralizada. </w:t>
            </w:r>
          </w:p>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Validar la solución en un entorno de pruebas relevante reduciendo los errores de gestión manual y tiempos de respuesta. </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5. Metodología</w:t>
            </w:r>
          </w:p>
        </w:tc>
      </w:tr>
      <w:tr>
        <w:trPr>
          <w:trHeight w:val="440" w:hRule="auto"/>
          <w:jc w:val="left"/>
        </w:trPr>
        <w:tc>
          <w:tcPr>
            <w:tcW w:w="9498"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En el siguiente apartado deberás describir la metodología, propia de tu disciplina, que utilizarás para resolver el proyecto APT antes descrito, incluyendo las etapas y métodos de trabajo.  </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498"/>
      </w:tblGrid>
      <w:tr>
        <w:trPr>
          <w:trHeight w:val="1" w:hRule="atLeast"/>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center"/>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Descripción de la Metodología</w:t>
            </w:r>
          </w:p>
        </w:tc>
      </w:tr>
      <w:tr>
        <w:trPr>
          <w:trHeight w:val="192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i/>
                <w:color w:val="548DD4"/>
                <w:spacing w:val="0"/>
                <w:position w:val="0"/>
                <w:sz w:val="16"/>
                <w:shd w:fill="auto" w:val="clear"/>
              </w:rPr>
            </w:pPr>
            <w:r>
              <w:rPr>
                <w:rFonts w:ascii="Calibri" w:hAnsi="Calibri" w:cs="Calibri" w:eastAsia="Calibri"/>
                <w:color w:val="auto"/>
                <w:spacing w:val="0"/>
                <w:position w:val="0"/>
                <w:sz w:val="16"/>
                <w:shd w:fill="auto" w:val="clear"/>
              </w:rPr>
              <w:t xml:space="preserve">Se aplicará una Metodología Ágil (Scrum) mediante desarrollo iterativo incremental organizado por Sprints cortos. Cada Sprint incluirá planificación, desarrollo por módulos (Landing, CRM y Portal Cliente), pruebas, demos de avance y retroalimentación continua.</w:t>
            </w:r>
          </w:p>
          <w:p>
            <w:pPr>
              <w:spacing w:before="0" w:after="160" w:line="259"/>
              <w:ind w:right="0" w:left="0" w:firstLine="0"/>
              <w:jc w:val="both"/>
              <w:rPr>
                <w:rFonts w:ascii="Calibri" w:hAnsi="Calibri" w:cs="Calibri" w:eastAsia="Calibri"/>
                <w:spacing w:val="0"/>
                <w:position w:val="0"/>
                <w:sz w:val="16"/>
              </w:rPr>
            </w:pPr>
            <w:r>
              <w:rPr>
                <w:rFonts w:ascii="Calibri" w:hAnsi="Calibri" w:cs="Calibri" w:eastAsia="Calibri"/>
                <w:color w:val="auto"/>
                <w:spacing w:val="0"/>
                <w:position w:val="0"/>
                <w:sz w:val="16"/>
                <w:shd w:fill="auto" w:val="clear"/>
              </w:rPr>
              <w:t xml:space="preserve">En este caso al ser un grupo de 2 integrantes ambos desempeñamos el rol de programador y analista, aunque el rol de lider esta definido para mi, Angelo Sepulveda.</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9640"/>
      </w:tblGrid>
      <w:tr>
        <w:trPr>
          <w:trHeight w:val="440" w:hRule="auto"/>
          <w:jc w:val="left"/>
        </w:trPr>
        <w:tc>
          <w:tcPr>
            <w:tcW w:w="96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6. Evidencias</w:t>
            </w:r>
          </w:p>
        </w:tc>
      </w:tr>
      <w:tr>
        <w:trPr>
          <w:trHeight w:val="440" w:hRule="auto"/>
          <w:jc w:val="left"/>
        </w:trPr>
        <w:tc>
          <w:tcPr>
            <w:tcW w:w="9640"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spacing w:before="0" w:after="0" w:line="259"/>
              <w:ind w:right="0" w:left="0" w:firstLine="0"/>
              <w:jc w:val="both"/>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A continuación, describe qué evidencias serán evaluadas en el informe de avance y en el informe final de tu proyecto APT. Estas evidencias deben ser acordadas con tu docente. </w:t>
            </w:r>
            <w:r>
              <w:rPr>
                <w:rFonts w:ascii="Calibri" w:hAnsi="Calibri" w:cs="Calibri" w:eastAsia="Calibri"/>
                <w:color w:val="auto"/>
                <w:spacing w:val="0"/>
                <w:position w:val="0"/>
                <w:sz w:val="22"/>
                <w:shd w:fill="auto" w:val="clear"/>
              </w:rPr>
              <w:t xml:space="preserve"> Se entenderá por evidencia los productos que se desarrollen durante el proyecto y cuyo propósito sea visibilizar o documentar cómo se ha implementado el trabajo. </w:t>
            </w:r>
            <w:r>
              <w:rPr>
                <w:rFonts w:ascii="Calibri" w:hAnsi="Calibri" w:cs="Calibri" w:eastAsia="Calibri"/>
                <w:color w:val="595959"/>
                <w:spacing w:val="0"/>
                <w:position w:val="0"/>
                <w:sz w:val="22"/>
                <w:shd w:fill="auto" w:val="clear"/>
              </w:rPr>
              <w:t xml:space="preserve"> </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843"/>
        <w:gridCol w:w="1843"/>
        <w:gridCol w:w="3825"/>
        <w:gridCol w:w="2551"/>
      </w:tblGrid>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b/>
                <w:color w:val="1F3864"/>
                <w:spacing w:val="0"/>
                <w:position w:val="0"/>
                <w:sz w:val="22"/>
                <w:shd w:fill="auto" w:val="clear"/>
              </w:rPr>
            </w:pPr>
            <w:r>
              <w:rPr>
                <w:rFonts w:ascii="Calibri" w:hAnsi="Calibri" w:cs="Calibri" w:eastAsia="Calibri"/>
                <w:b/>
                <w:color w:val="1F3864"/>
                <w:spacing w:val="0"/>
                <w:position w:val="0"/>
                <w:sz w:val="22"/>
                <w:shd w:fill="auto" w:val="clear"/>
              </w:rPr>
              <w:t xml:space="preserve">Tipo de evidencia </w:t>
            </w:r>
          </w:p>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rPr>
            </w:pPr>
            <w:r>
              <w:rPr>
                <w:rFonts w:ascii="Calibri" w:hAnsi="Calibri" w:cs="Calibri" w:eastAsia="Calibri"/>
                <w:b/>
                <w:color w:val="1F3864"/>
                <w:spacing w:val="0"/>
                <w:position w:val="0"/>
                <w:sz w:val="22"/>
                <w:shd w:fill="auto" w:val="clear"/>
              </w:rPr>
              <w:t xml:space="preserve">(avance o final)</w:t>
            </w: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rPr>
            </w:pPr>
            <w:r>
              <w:rPr>
                <w:rFonts w:ascii="Calibri" w:hAnsi="Calibri" w:cs="Calibri" w:eastAsia="Calibri"/>
                <w:b/>
                <w:color w:val="1F3864"/>
                <w:spacing w:val="0"/>
                <w:position w:val="0"/>
                <w:sz w:val="22"/>
                <w:shd w:fill="auto" w:val="clear"/>
              </w:rPr>
              <w:t xml:space="preserve">Nombre de la evidencia</w:t>
            </w: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rPr>
            </w:pPr>
            <w:r>
              <w:rPr>
                <w:rFonts w:ascii="Calibri" w:hAnsi="Calibri" w:cs="Calibri" w:eastAsia="Calibri"/>
                <w:b/>
                <w:color w:val="1F3864"/>
                <w:spacing w:val="0"/>
                <w:position w:val="0"/>
                <w:sz w:val="22"/>
                <w:shd w:fill="auto" w:val="clear"/>
              </w:rPr>
              <w:t xml:space="preserve">Descripción</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rPr>
            </w:pPr>
            <w:r>
              <w:rPr>
                <w:rFonts w:ascii="Calibri" w:hAnsi="Calibri" w:cs="Calibri" w:eastAsia="Calibri"/>
                <w:b/>
                <w:color w:val="1F3864"/>
                <w:spacing w:val="0"/>
                <w:position w:val="0"/>
                <w:sz w:val="22"/>
                <w:shd w:fill="auto" w:val="clear"/>
              </w:rPr>
              <w:t xml:space="preserve">Justificación</w:t>
            </w: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Avance</w:t>
            </w: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Mockup Interactivo y Arquitectura TRL 3</w:t>
            </w: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Prototipo UI/UX navegable en 5 pasos, diagramación de base de datos y definición del Stack (Python/Django)</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Permite validar la experiencia de usuario y la viabilidad del flujo transaccional antes del desarrollo.</w:t>
            </w: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Avance</w:t>
            </w: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Módulo de Contratación e Integraciones</w:t>
            </w: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Código fuente backend en Django funcional con conexión exitosa en modo sandbox a Webpay y API de Firma.</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Demuestra la capacidad de consumir servicios externos de terceros y procesar ventas digitales.</w:t>
            </w: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color w:val="auto"/>
                <w:spacing w:val="0"/>
                <w:position w:val="0"/>
                <w:sz w:val="22"/>
                <w:shd w:fill="auto" w:val="clear"/>
              </w:rPr>
            </w:pP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640"/>
      </w:tblGrid>
      <w:tr>
        <w:trPr>
          <w:trHeight w:val="440" w:hRule="auto"/>
          <w:jc w:val="left"/>
        </w:trPr>
        <w:tc>
          <w:tcPr>
            <w:tcW w:w="96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7. Plan de Trabajo</w:t>
            </w:r>
          </w:p>
        </w:tc>
      </w:tr>
      <w:tr>
        <w:trPr>
          <w:trHeight w:val="440" w:hRule="auto"/>
          <w:jc w:val="left"/>
        </w:trPr>
        <w:tc>
          <w:tcPr>
            <w:tcW w:w="9640"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En la siguiente tabla define la planificación de tu Proyecto APT de acuerdo a lo requerido.</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580"/>
        <w:gridCol w:w="1580"/>
        <w:gridCol w:w="1580"/>
        <w:gridCol w:w="1580"/>
        <w:gridCol w:w="1580"/>
        <w:gridCol w:w="1580"/>
        <w:gridCol w:w="1581"/>
      </w:tblGrid>
      <w:tr>
        <w:trPr>
          <w:trHeight w:val="1" w:hRule="atLeast"/>
          <w:jc w:val="center"/>
        </w:trPr>
        <w:tc>
          <w:tcPr>
            <w:tcW w:w="11061" w:type="dxa"/>
            <w:gridSpan w:val="7"/>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center"/>
              <w:rPr>
                <w:rFonts w:ascii="Calibri" w:hAnsi="Calibri" w:cs="Calibri" w:eastAsia="Calibri"/>
                <w:spacing w:val="0"/>
                <w:position w:val="0"/>
                <w:sz w:val="22"/>
              </w:rPr>
            </w:pPr>
            <w:r>
              <w:rPr>
                <w:rFonts w:ascii="Calibri" w:hAnsi="Calibri" w:cs="Calibri" w:eastAsia="Calibri"/>
                <w:b/>
                <w:color w:val="1F3864"/>
                <w:spacing w:val="0"/>
                <w:position w:val="0"/>
                <w:sz w:val="22"/>
                <w:shd w:fill="auto" w:val="clear"/>
              </w:rPr>
              <w:t xml:space="preserve">Plan de Trabajo Proyecto APT</w:t>
            </w:r>
          </w:p>
        </w:tc>
      </w:tr>
      <w:tr>
        <w:trPr>
          <w:trHeight w:val="1" w:hRule="atLeast"/>
          <w:jc w:val="center"/>
        </w:trPr>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center"/>
              <w:rPr>
                <w:rFonts w:ascii="Calibri" w:hAnsi="Calibri" w:cs="Calibri" w:eastAsia="Calibri"/>
                <w:spacing w:val="0"/>
                <w:position w:val="0"/>
              </w:rPr>
            </w:pPr>
            <w:r>
              <w:rPr>
                <w:rFonts w:ascii="Calibri" w:hAnsi="Calibri" w:cs="Calibri" w:eastAsia="Calibri"/>
                <w:color w:val="1F3864"/>
                <w:spacing w:val="0"/>
                <w:position w:val="0"/>
                <w:sz w:val="18"/>
                <w:shd w:fill="auto" w:val="clear"/>
              </w:rPr>
              <w:t xml:space="preserve">Competencia o unidades de competencias</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Nombre de  Actividades/Tareas</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Descripción Actividades/Tareas</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Recursos</w:t>
            </w:r>
          </w:p>
        </w:tc>
        <w:tc>
          <w:tcPr>
            <w:tcW w:w="1580"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Duración de la actividad</w:t>
            </w:r>
          </w:p>
          <w:p>
            <w:pPr>
              <w:spacing w:before="0" w:after="160" w:line="259"/>
              <w:ind w:right="0" w:left="0" w:firstLine="0"/>
              <w:jc w:val="center"/>
              <w:rPr>
                <w:rFonts w:ascii="Calibri" w:hAnsi="Calibri" w:cs="Calibri" w:eastAsia="Calibri"/>
                <w:spacing w:val="0"/>
                <w:position w:val="0"/>
                <w:sz w:val="22"/>
              </w:rPr>
            </w:pPr>
          </w:p>
        </w:tc>
        <w:tc>
          <w:tcPr>
            <w:tcW w:w="1580"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Responsable</w:t>
            </w:r>
          </w:p>
        </w:tc>
        <w:tc>
          <w:tcPr>
            <w:tcW w:w="158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Observaciones</w:t>
            </w:r>
          </w:p>
        </w:tc>
      </w:tr>
      <w:tr>
        <w:trPr>
          <w:trHeight w:val="1" w:hRule="atLeast"/>
          <w:jc w:val="center"/>
        </w:trPr>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Gestión de Proyecto</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Planificación y Backlog</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Definición de Sprints, requerimientos y refinamiento de historias.</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Presentación del Proyecto por parte de la empresa y reuniones programadas con el representante.</w:t>
            </w:r>
          </w:p>
        </w:tc>
        <w:tc>
          <w:tcPr>
            <w:tcW w:w="1580"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2 semanas</w:t>
            </w:r>
          </w:p>
        </w:tc>
        <w:tc>
          <w:tcPr>
            <w:tcW w:w="1580"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Angelo S. / Ignacio B.</w:t>
            </w:r>
          </w:p>
        </w:tc>
        <w:tc>
          <w:tcPr>
            <w:tcW w:w="158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Facilitador: Alcance y flujo en 5 pasos predefinido.  </w:t>
            </w:r>
          </w:p>
        </w:tc>
      </w:tr>
      <w:tr>
        <w:trPr>
          <w:trHeight w:val="1" w:hRule="atLeast"/>
          <w:jc w:val="center"/>
        </w:trPr>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Desarrollo Web</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Arquitectura Backend Django</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Creación del proyecto en Django, modelos de datos y esquema de seguridad.</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Python, Django, PostgreSQL/SQLite</w:t>
            </w:r>
          </w:p>
        </w:tc>
        <w:tc>
          <w:tcPr>
            <w:tcW w:w="1580"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3 semanas</w:t>
            </w:r>
          </w:p>
        </w:tc>
        <w:tc>
          <w:tcPr>
            <w:tcW w:w="1580"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Angelo Sepúlveda</w:t>
            </w:r>
          </w:p>
        </w:tc>
        <w:tc>
          <w:tcPr>
            <w:tcW w:w="158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Facilitador: Robustez del framework Django.</w:t>
            </w:r>
          </w:p>
        </w:tc>
      </w:tr>
      <w:tr>
        <w:trPr>
          <w:trHeight w:val="1" w:hRule="atLeast"/>
          <w:jc w:val="center"/>
        </w:trPr>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Integración de APIs</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Módulo Contratación, Pagos y Firma</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Programación del flujo transaccional en 5 pasos e integración de Webpay y Firma.  </w:t>
            </w:r>
          </w:p>
        </w:tc>
        <w:tc>
          <w:tcPr>
            <w:tcW w:w="15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APIs Transbank, API Firma Electrónica, IDE.  </w:t>
            </w:r>
          </w:p>
        </w:tc>
        <w:tc>
          <w:tcPr>
            <w:tcW w:w="1580"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5 semanas</w:t>
            </w:r>
          </w:p>
        </w:tc>
        <w:tc>
          <w:tcPr>
            <w:tcW w:w="1580"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Angelo Sepúlveda</w:t>
            </w:r>
          </w:p>
        </w:tc>
        <w:tc>
          <w:tcPr>
            <w:tcW w:w="158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Dificultad: Latencia/tiempos de respuesta de la API externa; se solventa con asincronía.</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640"/>
      </w:tblGrid>
      <w:tr>
        <w:trPr>
          <w:trHeight w:val="440" w:hRule="auto"/>
          <w:jc w:val="left"/>
        </w:trPr>
        <w:tc>
          <w:tcPr>
            <w:tcW w:w="96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rPr>
            </w:pPr>
            <w:r>
              <w:rPr>
                <w:rFonts w:ascii="Calibri" w:hAnsi="Calibri" w:cs="Calibri" w:eastAsia="Calibri"/>
                <w:b/>
                <w:color w:val="1F3864"/>
                <w:spacing w:val="0"/>
                <w:position w:val="0"/>
                <w:sz w:val="28"/>
                <w:shd w:fill="auto" w:val="clear"/>
              </w:rPr>
              <w:t xml:space="preserve">8. Carta Gantt </w:t>
            </w:r>
          </w:p>
        </w:tc>
      </w:tr>
      <w:tr>
        <w:trPr>
          <w:trHeight w:val="440" w:hRule="auto"/>
          <w:jc w:val="left"/>
        </w:trPr>
        <w:tc>
          <w:tcPr>
            <w:tcW w:w="9640"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rPr>
            </w:pPr>
            <w:r>
              <w:rPr>
                <w:rFonts w:ascii="Calibri" w:hAnsi="Calibri" w:cs="Calibri" w:eastAsia="Calibri"/>
                <w:color w:val="1F3864"/>
                <w:spacing w:val="0"/>
                <w:position w:val="0"/>
                <w:sz w:val="22"/>
                <w:shd w:fill="auto" w:val="clear"/>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351"/>
        <w:gridCol w:w="536"/>
        <w:gridCol w:w="522"/>
        <w:gridCol w:w="523"/>
        <w:gridCol w:w="526"/>
        <w:gridCol w:w="523"/>
        <w:gridCol w:w="523"/>
        <w:gridCol w:w="523"/>
        <w:gridCol w:w="523"/>
        <w:gridCol w:w="523"/>
        <w:gridCol w:w="523"/>
        <w:gridCol w:w="523"/>
        <w:gridCol w:w="523"/>
        <w:gridCol w:w="525"/>
        <w:gridCol w:w="525"/>
        <w:gridCol w:w="525"/>
        <w:gridCol w:w="514"/>
        <w:gridCol w:w="518"/>
        <w:gridCol w:w="525"/>
        <w:gridCol w:w="525"/>
        <w:gridCol w:w="538"/>
      </w:tblGrid>
      <w:tr>
        <w:trPr>
          <w:trHeight w:val="294" w:hRule="auto"/>
          <w:jc w:val="left"/>
        </w:trPr>
        <w:tc>
          <w:tcPr>
            <w:tcW w:w="1351" w:type="dxa"/>
            <w:vMerge w:val="restart"/>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Actividad</w:t>
            </w:r>
          </w:p>
        </w:tc>
        <w:tc>
          <w:tcPr>
            <w:tcW w:w="2107" w:type="dxa"/>
            <w:gridSpan w:val="4"/>
            <w:tcBorders>
              <w:top w:val="single" w:color="bfbfbf" w:sz="4"/>
              <w:left w:val="single" w:color="bfbfbf" w:sz="4"/>
              <w:bottom w:val="single" w:color="bfbfbf" w:sz="4"/>
              <w:right w:val="single" w:color="bfbfbf" w:sz="4"/>
            </w:tcBorders>
            <w:shd w:color="auto" w:fill="e2efd9"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Fase 1</w:t>
            </w:r>
          </w:p>
        </w:tc>
        <w:tc>
          <w:tcPr>
            <w:tcW w:w="6273" w:type="dxa"/>
            <w:gridSpan w:val="12"/>
            <w:tcBorders>
              <w:top w:val="single" w:color="bfbfbf" w:sz="4"/>
              <w:left w:val="single" w:color="bfbfbf" w:sz="4"/>
              <w:bottom w:val="single" w:color="bfbfbf" w:sz="4"/>
              <w:right w:val="single" w:color="bfbfbf" w:sz="4"/>
            </w:tcBorders>
            <w:shd w:color="auto" w:fill="auto"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Fase 2</w:t>
            </w:r>
          </w:p>
        </w:tc>
        <w:tc>
          <w:tcPr>
            <w:tcW w:w="2106" w:type="dxa"/>
            <w:gridSpan w:val="4"/>
            <w:tcBorders>
              <w:top w:val="single" w:color="bfbfbf" w:sz="4"/>
              <w:left w:val="single" w:color="bfbfbf" w:sz="4"/>
              <w:bottom w:val="single" w:color="bfbfbf" w:sz="4"/>
              <w:right w:val="single" w:color="bfbfbf" w:sz="4"/>
            </w:tcBorders>
            <w:shd w:color="auto" w:fill="auto"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Fase 3</w:t>
            </w:r>
          </w:p>
        </w:tc>
      </w:tr>
      <w:tr>
        <w:trPr>
          <w:trHeight w:val="303" w:hRule="auto"/>
          <w:jc w:val="left"/>
        </w:trPr>
        <w:tc>
          <w:tcPr>
            <w:tcW w:w="1351"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w:t>
            </w: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2</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3</w:t>
            </w: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4</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5</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6</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7</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8</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9</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10</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11</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12</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13</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14</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15</w:t>
            </w: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16</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17</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S 18</w:t>
            </w:r>
          </w:p>
        </w:tc>
      </w:tr>
      <w:tr>
        <w:trPr>
          <w:trHeight w:val="294" w:hRule="auto"/>
          <w:jc w:val="left"/>
        </w:trPr>
        <w:tc>
          <w:tcPr>
            <w:tcW w:w="13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rPr>
            </w:pPr>
            <w:r>
              <w:rPr>
                <w:rFonts w:ascii="Calibri" w:hAnsi="Calibri" w:cs="Calibri" w:eastAsia="Calibri"/>
                <w:color w:val="auto"/>
                <w:spacing w:val="0"/>
                <w:position w:val="0"/>
                <w:sz w:val="16"/>
                <w:shd w:fill="auto" w:val="clear"/>
              </w:rPr>
              <w:t xml:space="preserve">Planificación del Backlog y Diseño de BD (Django)</w:t>
            </w: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Inicio</w:t>
            </w: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Final</w:t>
            </w: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r>
      <w:tr>
        <w:trPr>
          <w:trHeight w:val="303" w:hRule="auto"/>
          <w:jc w:val="left"/>
        </w:trPr>
        <w:tc>
          <w:tcPr>
            <w:tcW w:w="13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Configuración de Backend Python/Django y Seguridad</w:t>
            </w: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Inicio</w:t>
            </w: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Final</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r>
      <w:tr>
        <w:trPr>
          <w:trHeight w:val="294" w:hRule="auto"/>
          <w:jc w:val="left"/>
        </w:trPr>
        <w:tc>
          <w:tcPr>
            <w:tcW w:w="13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Desarrollo: Flujo de Contratación (5 pasos) e Integración Webpay</w:t>
            </w: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Inicio</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Final</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16"/>
                <w:shd w:fill="auto" w:val="clear"/>
              </w:rPr>
            </w:pPr>
          </w:p>
        </w:tc>
      </w:tr>
    </w:tbl>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
    <w:abstractNumId w:val="6"/>
  </w:num>
  <w:num w:numId="6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