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6C66D" w14:textId="77777777" w:rsidR="0058614D" w:rsidRDefault="00000000">
      <w:pPr>
        <w:pStyle w:val="00"/>
        <w:spacing w:before="440" w:after="280"/>
        <w:rPr>
          <w:rFonts w:hint="eastAsia"/>
        </w:rPr>
      </w:pPr>
      <w:r>
        <w:rPr>
          <w:color w:val="000000"/>
        </w:rPr>
        <w:t>游戏玩法设计方案</w:t>
      </w:r>
    </w:p>
    <w:p w14:paraId="40B6EC95" w14:textId="77777777" w:rsidR="0058614D" w:rsidRDefault="00000000">
      <w:pPr>
        <w:jc w:val="center"/>
        <w:rPr>
          <w:rFonts w:hint="eastAsia"/>
        </w:rPr>
      </w:pPr>
      <w:r>
        <w:rPr>
          <w:b/>
          <w:color w:val="000000"/>
          <w:sz w:val="34"/>
        </w:rPr>
        <w:t>《人格牌》</w:t>
      </w:r>
    </w:p>
    <w:p w14:paraId="449EF7AE" w14:textId="77777777" w:rsidR="0058614D" w:rsidRDefault="00000000">
      <w:pPr>
        <w:spacing w:after="280"/>
        <w:jc w:val="center"/>
        <w:rPr>
          <w:rFonts w:hint="eastAsia"/>
        </w:rPr>
      </w:pPr>
      <w:r>
        <w:rPr>
          <w:b/>
          <w:color w:val="000000"/>
          <w:sz w:val="23"/>
        </w:rPr>
        <w:t>AI 扑克牌构筑肉鸽 Demo</w:t>
      </w:r>
    </w:p>
    <w:p w14:paraId="2190A91A" w14:textId="5C3C4351" w:rsidR="0058614D" w:rsidRDefault="00000000">
      <w:pPr>
        <w:spacing w:after="400"/>
        <w:jc w:val="center"/>
        <w:rPr>
          <w:rFonts w:hint="eastAsia"/>
        </w:rPr>
      </w:pPr>
      <w:r>
        <w:rPr>
          <w:color w:val="000000"/>
          <w:sz w:val="19"/>
        </w:rPr>
        <w:t>文档版本：V1.</w:t>
      </w:r>
      <w:r w:rsidR="005A0AEA">
        <w:rPr>
          <w:rFonts w:hint="eastAsia"/>
          <w:color w:val="000000"/>
          <w:sz w:val="19"/>
        </w:rPr>
        <w:t>1</w:t>
      </w:r>
      <w:r>
        <w:rPr>
          <w:color w:val="000000"/>
          <w:sz w:val="19"/>
        </w:rPr>
        <w:t xml:space="preserve">    文档日期：2026年8月</w:t>
      </w:r>
      <w:r w:rsidR="005A0AEA">
        <w:rPr>
          <w:rFonts w:hint="eastAsia"/>
          <w:color w:val="000000"/>
          <w:sz w:val="19"/>
        </w:rPr>
        <w:t>9</w:t>
      </w:r>
      <w:r>
        <w:rPr>
          <w:color w:val="000000"/>
          <w:sz w:val="19"/>
        </w:rPr>
        <w:t>日    开发引擎：</w:t>
      </w:r>
      <w:r w:rsidR="00FA5545">
        <w:rPr>
          <w:rFonts w:hint="eastAsia"/>
          <w:color w:val="000000"/>
          <w:sz w:val="19"/>
        </w:rPr>
        <w:t>unity 6</w:t>
      </w:r>
    </w:p>
    <w:p w14:paraId="45B40A95" w14:textId="77777777" w:rsidR="0058614D" w:rsidRDefault="00000000">
      <w:pPr>
        <w:pStyle w:val="1"/>
        <w:rPr>
          <w:rFonts w:hint="eastAsia"/>
        </w:rPr>
      </w:pPr>
      <w:r>
        <w:rPr>
          <w:rFonts w:ascii="微软雅黑" w:eastAsia="微软雅黑" w:hAnsi="微软雅黑"/>
        </w:rPr>
        <w:t>1． 游戏详情</w:t>
      </w:r>
    </w:p>
    <w:p w14:paraId="2706E28D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1.1 品类定位：</w:t>
      </w:r>
    </w:p>
    <w:p w14:paraId="4E2E0EB1" w14:textId="77777777" w:rsidR="0058614D" w:rsidRDefault="00000000">
      <w:pPr>
        <w:rPr>
          <w:rFonts w:hint="eastAsia"/>
        </w:rPr>
      </w:pPr>
      <w:r>
        <w:rPr>
          <w:color w:val="000000"/>
        </w:rPr>
        <w:t>单人扑克牌构筑肉鸽 + AI 行为画像 + 跨局人格牌成长。</w:t>
      </w:r>
    </w:p>
    <w:p w14:paraId="57F6837A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1.2 玩法概述：</w:t>
      </w:r>
    </w:p>
    <w:p w14:paraId="271EBDBB" w14:textId="77777777" w:rsidR="0058614D" w:rsidRDefault="00000000">
      <w:pPr>
        <w:rPr>
          <w:rFonts w:hint="eastAsia"/>
        </w:rPr>
      </w:pPr>
      <w:r>
        <w:rPr>
          <w:color w:val="000000"/>
        </w:rPr>
        <w:t>游戏以完整 52 张标准扑克牌、常见牌型以及“筹码 × 倍率”的计分方式作为底层规则。玩家在单局内通过出牌、弃牌、牌库改造与 4 张人格牌完成得分构筑；一局结束后，系统读取玩家真实打法，将行为总结为“牌桌人格”，再通过映照、偏转、裂变三次 D20 投掷生成三张候选人格牌，玩家永久选择其中一张，并在下一局装备使用。</w:t>
      </w:r>
    </w:p>
    <w:p w14:paraId="616183AD" w14:textId="77777777" w:rsidR="0058614D" w:rsidRDefault="00000000">
      <w:pPr>
        <w:rPr>
          <w:rFonts w:hint="eastAsia"/>
        </w:rPr>
      </w:pPr>
      <w:r>
        <w:rPr>
          <w:color w:val="000000"/>
        </w:rPr>
        <w:t>核心区别在于：玩家不是先选职业再按职业行动，而是先通过实际操作形成行为倾向，再由 AI 与本地规则系统把这种倾向铸造成下一局能够真实影响计分的能力。</w:t>
      </w:r>
    </w:p>
    <w:p w14:paraId="75056E65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1.3 受众定位：</w:t>
      </w:r>
    </w:p>
    <w:p w14:paraId="6C68FDC4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>●  扑克牌熟悉型玩家：</w:t>
      </w:r>
      <w:r>
        <w:rPr>
          <w:color w:val="000000"/>
        </w:rPr>
        <w:t>能够快速理解对子、顺子、同花等基础牌型，希望在熟悉规则上继续追求更高分数。</w:t>
      </w:r>
    </w:p>
    <w:p w14:paraId="12DC49C2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>●  构筑与数值爆发型玩家：</w:t>
      </w:r>
      <w:r>
        <w:rPr>
          <w:color w:val="000000"/>
        </w:rPr>
        <w:t>关注牌库精简、增强牌、人格式被动效果的组合，并享受倍率叠加后的明</w:t>
      </w:r>
      <w:r>
        <w:rPr>
          <w:color w:val="000000"/>
        </w:rPr>
        <w:lastRenderedPageBreak/>
        <w:t>显数字跃升。</w:t>
      </w:r>
    </w:p>
    <w:p w14:paraId="28064D34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>●  探索与身份型玩家：</w:t>
      </w:r>
      <w:r>
        <w:rPr>
          <w:color w:val="000000"/>
        </w:rPr>
        <w:t>愿意观察自己的打法如何被系统总结，并通过新获得的人格牌主动改变下一局路线。</w:t>
      </w:r>
    </w:p>
    <w:p w14:paraId="14CC8070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1.4 核心循环：</w:t>
      </w:r>
    </w:p>
    <w:p w14:paraId="0467F32D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核心循环为：装备人格牌 -&gt; 进入战斗 -&gt; 达成目标分 -&gt; 获得金币 -&gt; 商店改造牌库 -&gt; 挑战 AI Boss -&gt; 局终 AI 画像 -&gt; D20 三选一 -&gt; 永久获得人格牌。</w:t>
      </w:r>
    </w:p>
    <w:p w14:paraId="22E8B873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>●  局内验证：</w:t>
      </w:r>
    </w:p>
    <w:p w14:paraId="54F8E8F8" w14:textId="77777777" w:rsidR="0058614D" w:rsidRDefault="00000000">
      <w:pPr>
        <w:spacing w:after="40"/>
        <w:ind w:left="312" w:hanging="142"/>
        <w:rPr>
          <w:rFonts w:hint="eastAsia"/>
        </w:rPr>
      </w:pPr>
      <w:r>
        <w:rPr>
          <w:b/>
          <w:color w:val="000000"/>
        </w:rPr>
        <w:t xml:space="preserve">■  </w:t>
      </w:r>
      <w:r>
        <w:rPr>
          <w:color w:val="000000"/>
        </w:rPr>
        <w:t>通过牌型、扑克牌增强、人格牌和牌库改造做出得分 Build。</w:t>
      </w:r>
    </w:p>
    <w:p w14:paraId="6C0E6016" w14:textId="77777777" w:rsidR="0058614D" w:rsidRDefault="00000000">
      <w:pPr>
        <w:spacing w:after="40"/>
        <w:ind w:left="312" w:hanging="142"/>
        <w:rPr>
          <w:rFonts w:hint="eastAsia"/>
        </w:rPr>
      </w:pPr>
      <w:r>
        <w:rPr>
          <w:b/>
          <w:color w:val="000000"/>
        </w:rPr>
        <w:t xml:space="preserve">■  </w:t>
      </w:r>
      <w:r>
        <w:rPr>
          <w:color w:val="000000"/>
        </w:rPr>
        <w:t>Boss 使用本地规则限制玩家构筑，AI 只负责解释与评价，不直接修改规则。</w:t>
      </w:r>
    </w:p>
    <w:p w14:paraId="7E891EB4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>●  局外身份沉淀：</w:t>
      </w:r>
    </w:p>
    <w:p w14:paraId="6D6BE330" w14:textId="77777777" w:rsidR="0058614D" w:rsidRDefault="00000000">
      <w:pPr>
        <w:spacing w:after="40"/>
        <w:ind w:left="312" w:hanging="142"/>
        <w:rPr>
          <w:rFonts w:hint="eastAsia"/>
        </w:rPr>
      </w:pPr>
      <w:r>
        <w:rPr>
          <w:b/>
          <w:color w:val="000000"/>
        </w:rPr>
        <w:t xml:space="preserve">■  </w:t>
      </w:r>
      <w:r>
        <w:rPr>
          <w:color w:val="000000"/>
        </w:rPr>
        <w:t>系统聚合本局行为指标，AI 生成可读的人格总结与匹配理由。</w:t>
      </w:r>
    </w:p>
    <w:p w14:paraId="5EF795C2" w14:textId="77777777" w:rsidR="0058614D" w:rsidRDefault="00000000">
      <w:pPr>
        <w:spacing w:after="40"/>
        <w:ind w:left="312" w:hanging="142"/>
        <w:rPr>
          <w:rFonts w:hint="eastAsia"/>
        </w:rPr>
      </w:pPr>
      <w:r>
        <w:rPr>
          <w:b/>
          <w:color w:val="000000"/>
        </w:rPr>
        <w:t xml:space="preserve">■  </w:t>
      </w:r>
      <w:r>
        <w:rPr>
          <w:color w:val="000000"/>
        </w:rPr>
        <w:t>映照、偏转、裂变分别给出强化已有路线、引导转型、放大极端倾向的候选人格牌。</w:t>
      </w:r>
    </w:p>
    <w:p w14:paraId="5B390DEA" w14:textId="77777777" w:rsidR="0058614D" w:rsidRDefault="00000000">
      <w:pPr>
        <w:spacing w:after="40"/>
        <w:ind w:left="312" w:hanging="142"/>
        <w:rPr>
          <w:rFonts w:hint="eastAsia"/>
        </w:rPr>
      </w:pPr>
      <w:r>
        <w:rPr>
          <w:b/>
          <w:color w:val="000000"/>
        </w:rPr>
        <w:t xml:space="preserve">■  </w:t>
      </w:r>
      <w:r>
        <w:rPr>
          <w:color w:val="000000"/>
        </w:rPr>
        <w:t>玩家选择的新人格牌写入永久收藏，并在下一局装备后进入真实计分链。</w:t>
      </w:r>
    </w:p>
    <w:p w14:paraId="36D7AD10" w14:textId="77777777" w:rsidR="0058614D" w:rsidRDefault="00000000">
      <w:pPr>
        <w:rPr>
          <w:rFonts w:hint="eastAsia"/>
        </w:rPr>
      </w:pPr>
      <w:r>
        <w:rPr>
          <w:color w:val="000000"/>
        </w:rPr>
        <w:t>核心循环图：</w:t>
      </w:r>
    </w:p>
    <w:p w14:paraId="0B171D9A" w14:textId="77777777" w:rsidR="0058614D" w:rsidRDefault="00000000" w:rsidP="009961CE">
      <w:pPr>
        <w:spacing w:before="80" w:after="140"/>
        <w:jc w:val="left"/>
        <w:rPr>
          <w:rFonts w:hint="eastAsia"/>
        </w:rPr>
      </w:pPr>
      <w:proofErr w:type="gramStart"/>
      <w:r>
        <w:rPr>
          <w:b/>
          <w:color w:val="000000"/>
        </w:rPr>
        <w:t>装备人格牌  -&gt;  扑克牌战斗</w:t>
      </w:r>
      <w:proofErr w:type="gramEnd"/>
      <w:r>
        <w:rPr>
          <w:b/>
          <w:color w:val="000000"/>
        </w:rPr>
        <w:t xml:space="preserve">  -</w:t>
      </w:r>
      <w:proofErr w:type="gramStart"/>
      <w:r>
        <w:rPr>
          <w:b/>
          <w:color w:val="000000"/>
        </w:rPr>
        <w:t>&gt;  商店改造</w:t>
      </w:r>
      <w:proofErr w:type="gramEnd"/>
      <w:r>
        <w:rPr>
          <w:b/>
          <w:color w:val="000000"/>
        </w:rPr>
        <w:t xml:space="preserve">  -</w:t>
      </w:r>
      <w:proofErr w:type="gramStart"/>
      <w:r>
        <w:rPr>
          <w:b/>
          <w:color w:val="000000"/>
        </w:rPr>
        <w:t>&gt;  AI</w:t>
      </w:r>
      <w:proofErr w:type="gram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Boss  -&gt;  局终画像</w:t>
      </w:r>
      <w:proofErr w:type="gramEnd"/>
      <w:r>
        <w:rPr>
          <w:b/>
          <w:color w:val="000000"/>
        </w:rPr>
        <w:t xml:space="preserve">  -</w:t>
      </w:r>
      <w:proofErr w:type="gramStart"/>
      <w:r>
        <w:rPr>
          <w:b/>
          <w:color w:val="000000"/>
        </w:rPr>
        <w:t>&gt;  三次</w:t>
      </w:r>
      <w:proofErr w:type="gramEnd"/>
      <w:r>
        <w:rPr>
          <w:b/>
          <w:color w:val="000000"/>
        </w:rPr>
        <w:t xml:space="preserve"> D</w:t>
      </w:r>
      <w:proofErr w:type="gramStart"/>
      <w:r>
        <w:rPr>
          <w:b/>
          <w:color w:val="000000"/>
        </w:rPr>
        <w:t>20  -&gt;  三选一</w:t>
      </w:r>
      <w:proofErr w:type="gramEnd"/>
      <w:r>
        <w:rPr>
          <w:b/>
          <w:color w:val="000000"/>
        </w:rPr>
        <w:t xml:space="preserve">  -</w:t>
      </w:r>
      <w:proofErr w:type="gramStart"/>
      <w:r>
        <w:rPr>
          <w:b/>
          <w:color w:val="000000"/>
        </w:rPr>
        <w:t>&gt;  永久收藏</w:t>
      </w:r>
      <w:proofErr w:type="gramEnd"/>
    </w:p>
    <w:p w14:paraId="10D747CF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1.5 游戏框架结构：</w:t>
      </w:r>
    </w:p>
    <w:p w14:paraId="2DEA7FC8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>●  基础扑克牌系统</w:t>
      </w:r>
    </w:p>
    <w:p w14:paraId="1834DC3F" w14:textId="77777777" w:rsidR="0058614D" w:rsidRDefault="00000000">
      <w:pPr>
        <w:spacing w:after="40"/>
        <w:ind w:left="312" w:hanging="142"/>
        <w:rPr>
          <w:rFonts w:hint="eastAsia"/>
        </w:rPr>
      </w:pPr>
      <w:r>
        <w:rPr>
          <w:b/>
          <w:color w:val="000000"/>
        </w:rPr>
        <w:t xml:space="preserve">■  </w:t>
      </w:r>
      <w:r>
        <w:rPr>
          <w:color w:val="000000"/>
        </w:rPr>
        <w:t>负责 52 张牌库、抽牌、出牌、弃牌、牌型识别、牌面筹码与基础增强。</w:t>
      </w:r>
    </w:p>
    <w:p w14:paraId="3EF22664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>●  人格牌系统</w:t>
      </w:r>
    </w:p>
    <w:p w14:paraId="6AB7AB6F" w14:textId="77777777" w:rsidR="0058614D" w:rsidRDefault="00000000">
      <w:pPr>
        <w:spacing w:after="40"/>
        <w:ind w:left="312" w:hanging="142"/>
        <w:rPr>
          <w:rFonts w:hint="eastAsia"/>
        </w:rPr>
      </w:pPr>
      <w:r>
        <w:rPr>
          <w:b/>
          <w:color w:val="000000"/>
        </w:rPr>
        <w:t xml:space="preserve">■  </w:t>
      </w:r>
      <w:r>
        <w:rPr>
          <w:color w:val="000000"/>
        </w:rPr>
        <w:t>独立于 52 张牌库存在，是局内被动 Build 核心，最多装备 4 张。</w:t>
      </w:r>
    </w:p>
    <w:p w14:paraId="2338AAC0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lastRenderedPageBreak/>
        <w:t>●  计分与 Boss 系统</w:t>
      </w:r>
    </w:p>
    <w:p w14:paraId="4FFB5107" w14:textId="77777777" w:rsidR="0058614D" w:rsidRDefault="00000000">
      <w:pPr>
        <w:spacing w:after="40"/>
        <w:ind w:left="312" w:hanging="142"/>
        <w:rPr>
          <w:rFonts w:hint="eastAsia"/>
        </w:rPr>
      </w:pPr>
      <w:r>
        <w:rPr>
          <w:b/>
          <w:color w:val="000000"/>
        </w:rPr>
        <w:t xml:space="preserve">■  </w:t>
      </w:r>
      <w:r>
        <w:rPr>
          <w:color w:val="000000"/>
        </w:rPr>
        <w:t>负责逐阶段结算、目标分、Boss 本地规则与战斗胜负。</w:t>
      </w:r>
    </w:p>
    <w:p w14:paraId="77606C1B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>●  商店与牌库改造</w:t>
      </w:r>
    </w:p>
    <w:p w14:paraId="49203D98" w14:textId="77777777" w:rsidR="0058614D" w:rsidRDefault="00000000">
      <w:pPr>
        <w:spacing w:after="40"/>
        <w:ind w:left="312" w:hanging="142"/>
        <w:rPr>
          <w:rFonts w:hint="eastAsia"/>
        </w:rPr>
      </w:pPr>
      <w:r>
        <w:rPr>
          <w:b/>
          <w:color w:val="000000"/>
        </w:rPr>
        <w:t xml:space="preserve">■  </w:t>
      </w:r>
      <w:r>
        <w:rPr>
          <w:color w:val="000000"/>
        </w:rPr>
        <w:t>通过金币删除、复制、改花色、改点数或添加基础增强，主动改变抽牌概率。</w:t>
      </w:r>
    </w:p>
    <w:p w14:paraId="74E7DEBC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>●  玩家行为画像与 AI</w:t>
      </w:r>
    </w:p>
    <w:p w14:paraId="7E58CF6C" w14:textId="77777777" w:rsidR="0058614D" w:rsidRDefault="00000000">
      <w:pPr>
        <w:spacing w:after="40"/>
        <w:ind w:left="312" w:hanging="142"/>
        <w:rPr>
          <w:rFonts w:hint="eastAsia"/>
        </w:rPr>
      </w:pPr>
      <w:r>
        <w:rPr>
          <w:b/>
          <w:color w:val="000000"/>
        </w:rPr>
        <w:t xml:space="preserve">■  </w:t>
      </w:r>
      <w:r>
        <w:rPr>
          <w:color w:val="000000"/>
        </w:rPr>
        <w:t>本地程序记录事实指标；AI 只生成名称、总结、解释、标签排序和合法模板建议。</w:t>
      </w:r>
    </w:p>
    <w:p w14:paraId="301A6FA0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>●  D20 人格铸造</w:t>
      </w:r>
    </w:p>
    <w:p w14:paraId="01391DAD" w14:textId="77777777" w:rsidR="0058614D" w:rsidRDefault="00000000">
      <w:pPr>
        <w:spacing w:after="40"/>
        <w:ind w:left="312" w:hanging="142"/>
        <w:rPr>
          <w:rFonts w:hint="eastAsia"/>
        </w:rPr>
      </w:pPr>
      <w:r>
        <w:rPr>
          <w:b/>
          <w:color w:val="000000"/>
        </w:rPr>
        <w:t xml:space="preserve">■  </w:t>
      </w:r>
      <w:r>
        <w:rPr>
          <w:color w:val="000000"/>
        </w:rPr>
        <w:t>骰点决定固定强度档位，本地模板决定真实规则，最终三选一永久获得。</w:t>
      </w:r>
    </w:p>
    <w:p w14:paraId="07343371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>●  局外成长与存档</w:t>
      </w:r>
    </w:p>
    <w:p w14:paraId="78A6355D" w14:textId="77777777" w:rsidR="0058614D" w:rsidRDefault="00000000">
      <w:pPr>
        <w:spacing w:after="40"/>
        <w:ind w:left="312" w:hanging="142"/>
        <w:rPr>
          <w:rFonts w:hint="eastAsia"/>
        </w:rPr>
      </w:pPr>
      <w:r>
        <w:rPr>
          <w:b/>
          <w:color w:val="000000"/>
        </w:rPr>
        <w:t xml:space="preserve">■  </w:t>
      </w:r>
      <w:r>
        <w:rPr>
          <w:color w:val="000000"/>
        </w:rPr>
        <w:t>保存人格收藏、4 槽装备、活动对局、牌库、金币、随机种子和最近对局摘要。</w:t>
      </w:r>
    </w:p>
    <w:p w14:paraId="1B5A28C9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1.6 Demo 当前范围：</w:t>
      </w:r>
    </w:p>
    <w:p w14:paraId="6CDB69C7" w14:textId="3D138773" w:rsidR="0058614D" w:rsidRDefault="00000000" w:rsidP="008806C0">
      <w:pPr>
        <w:pStyle w:val="aa"/>
        <w:numPr>
          <w:ilvl w:val="0"/>
          <w:numId w:val="40"/>
        </w:numPr>
        <w:spacing w:after="40"/>
        <w:rPr>
          <w:rFonts w:hint="eastAsia"/>
        </w:rPr>
      </w:pPr>
      <w:r w:rsidRPr="008806C0">
        <w:rPr>
          <w:color w:val="000000"/>
        </w:rPr>
        <w:t>目标平台：Windows 桌面端，1920×1080，鼠标优先。</w:t>
      </w:r>
    </w:p>
    <w:p w14:paraId="1FBBBF70" w14:textId="061E88D5" w:rsidR="0058614D" w:rsidRDefault="00000000" w:rsidP="008806C0">
      <w:pPr>
        <w:pStyle w:val="aa"/>
        <w:numPr>
          <w:ilvl w:val="0"/>
          <w:numId w:val="40"/>
        </w:numPr>
        <w:spacing w:after="40"/>
        <w:rPr>
          <w:rFonts w:hint="eastAsia"/>
        </w:rPr>
      </w:pPr>
      <w:r w:rsidRPr="008806C0">
        <w:rPr>
          <w:color w:val="000000"/>
        </w:rPr>
        <w:t>单局目标容量：约 30—40 分钟，6 场战斗、5 次商店、3 场 Boss。</w:t>
      </w:r>
    </w:p>
    <w:p w14:paraId="00ABE131" w14:textId="5C73F41F" w:rsidR="0058614D" w:rsidRDefault="00000000" w:rsidP="008806C0">
      <w:pPr>
        <w:pStyle w:val="aa"/>
        <w:numPr>
          <w:ilvl w:val="0"/>
          <w:numId w:val="40"/>
        </w:numPr>
        <w:spacing w:after="40"/>
        <w:rPr>
          <w:rFonts w:hint="eastAsia"/>
        </w:rPr>
      </w:pPr>
      <w:r w:rsidRPr="008806C0">
        <w:rPr>
          <w:color w:val="000000"/>
        </w:rPr>
        <w:t>首版必须保证断网可完整通关；AI 失败时，本地画像、D20、候选、Boss 台词和存档仍可继续。</w:t>
      </w:r>
    </w:p>
    <w:p w14:paraId="5CEABC70" w14:textId="4DA5A36C" w:rsidR="0058614D" w:rsidRPr="008806C0" w:rsidRDefault="00000000" w:rsidP="008806C0">
      <w:pPr>
        <w:pStyle w:val="aa"/>
        <w:numPr>
          <w:ilvl w:val="0"/>
          <w:numId w:val="40"/>
        </w:numPr>
        <w:spacing w:after="40"/>
        <w:rPr>
          <w:rFonts w:hint="eastAsia"/>
        </w:rPr>
      </w:pPr>
      <w:r w:rsidRPr="008806C0">
        <w:rPr>
          <w:color w:val="000000"/>
        </w:rPr>
        <w:t>MVP 不进入：多人、排行榜、账号、云存档、付费、自由输入 NPC 聊天、运行时 AI 生成图片/代码、人格牌升级合成交易、利息与多套独立养成容器。</w:t>
      </w:r>
    </w:p>
    <w:p w14:paraId="64595226" w14:textId="77777777" w:rsidR="008806C0" w:rsidRDefault="008806C0" w:rsidP="008806C0">
      <w:pPr>
        <w:spacing w:after="40"/>
        <w:rPr>
          <w:rFonts w:hint="eastAsia"/>
        </w:rPr>
      </w:pPr>
    </w:p>
    <w:p w14:paraId="344BF1E7" w14:textId="77777777" w:rsidR="0058614D" w:rsidRDefault="00000000">
      <w:pPr>
        <w:pStyle w:val="1"/>
        <w:rPr>
          <w:rFonts w:hint="eastAsia"/>
        </w:rPr>
      </w:pPr>
      <w:r>
        <w:rPr>
          <w:rFonts w:ascii="微软雅黑" w:eastAsia="微软雅黑" w:hAnsi="微软雅黑"/>
        </w:rPr>
        <w:lastRenderedPageBreak/>
        <w:t>2． 基础规则设定</w:t>
      </w:r>
    </w:p>
    <w:p w14:paraId="608BE85C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2.1 基础变量：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918"/>
        <w:gridCol w:w="1568"/>
        <w:gridCol w:w="5674"/>
      </w:tblGrid>
      <w:tr w:rsidR="0058614D" w14:paraId="21B525FA" w14:textId="77777777">
        <w:trPr>
          <w:tblHeader/>
          <w:jc w:val="center"/>
        </w:trPr>
        <w:tc>
          <w:tcPr>
            <w:tcW w:w="1944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DE929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参数</w:t>
            </w:r>
          </w:p>
        </w:tc>
        <w:tc>
          <w:tcPr>
            <w:tcW w:w="1584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C6BEA3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MVP 值</w:t>
            </w:r>
          </w:p>
        </w:tc>
        <w:tc>
          <w:tcPr>
            <w:tcW w:w="5760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C26B1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规则</w:t>
            </w:r>
          </w:p>
        </w:tc>
      </w:tr>
      <w:tr w:rsidR="0058614D" w14:paraId="6ED3C2DE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7E9AD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标准牌库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07450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52 张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11C33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四花色，每种 A、2—10、J、Q、K 各 1 张，不含大小王</w:t>
            </w:r>
          </w:p>
        </w:tc>
      </w:tr>
      <w:tr w:rsidR="0058614D" w14:paraId="7527BAFD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E79F8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手牌上限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FF8F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8 张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60519C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战斗开始和每次操作后补至上限，牌堆不足时只补剩余数量</w:t>
            </w:r>
          </w:p>
        </w:tc>
      </w:tr>
      <w:tr w:rsidR="0058614D" w14:paraId="4BE1555E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D7CA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单场出牌次数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E3557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4 次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520D9F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每次选择 1—5 张；次数耗尽且未达目标则失败</w:t>
            </w:r>
          </w:p>
        </w:tc>
      </w:tr>
      <w:tr w:rsidR="0058614D" w14:paraId="5F5F898E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94D15D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单场弃牌次数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30AAE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3 次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A7DF9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每次选择 1—5 张弃置，再补牌</w:t>
            </w:r>
          </w:p>
        </w:tc>
      </w:tr>
      <w:tr w:rsidR="0058614D" w14:paraId="4374A5A5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CED17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单次选牌上限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9089C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5 张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1C1CD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第 6 张不可选并提示达到上限</w:t>
            </w:r>
          </w:p>
        </w:tc>
      </w:tr>
      <w:tr w:rsidR="0058614D" w14:paraId="60141869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3926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人格牌槽位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14E6CB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4 槽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E6BE01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首次进入自动装备 3 张初始人格牌，第 4 槽为空</w:t>
            </w:r>
          </w:p>
        </w:tc>
      </w:tr>
      <w:tr w:rsidR="0058614D" w14:paraId="2A58B9D2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F94B2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初始金币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4532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B61BE4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确保首次商店至少可购买一种基础服务</w:t>
            </w:r>
          </w:p>
        </w:tc>
      </w:tr>
    </w:tbl>
    <w:p w14:paraId="28DD6569" w14:textId="77777777" w:rsidR="0058614D" w:rsidRDefault="0058614D">
      <w:pPr>
        <w:spacing w:after="20"/>
        <w:rPr>
          <w:rFonts w:hint="eastAsia"/>
        </w:rPr>
      </w:pPr>
    </w:p>
    <w:p w14:paraId="508848DB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2.2 牌库规则</w:t>
      </w:r>
    </w:p>
    <w:p w14:paraId="175FDFFD" w14:textId="591F9E46" w:rsidR="0058614D" w:rsidRDefault="00000000" w:rsidP="008806C0">
      <w:pPr>
        <w:pStyle w:val="aa"/>
        <w:numPr>
          <w:ilvl w:val="0"/>
          <w:numId w:val="41"/>
        </w:numPr>
        <w:spacing w:after="40"/>
        <w:rPr>
          <w:rFonts w:hint="eastAsia"/>
        </w:rPr>
      </w:pPr>
      <w:r w:rsidRPr="008806C0">
        <w:rPr>
          <w:color w:val="000000"/>
        </w:rPr>
        <w:t>初始牌库：52 张标准扑克牌。数字牌的牌面筹码等于点数；J、Q、K 均为 10；A 为 11。</w:t>
      </w:r>
    </w:p>
    <w:p w14:paraId="5420AC00" w14:textId="2D07C85C" w:rsidR="0058614D" w:rsidRDefault="00000000" w:rsidP="008806C0">
      <w:pPr>
        <w:pStyle w:val="aa"/>
        <w:numPr>
          <w:ilvl w:val="0"/>
          <w:numId w:val="41"/>
        </w:numPr>
        <w:spacing w:after="40"/>
        <w:rPr>
          <w:rFonts w:hint="eastAsia"/>
        </w:rPr>
      </w:pPr>
      <w:r w:rsidRPr="008806C0">
        <w:rPr>
          <w:color w:val="000000"/>
        </w:rPr>
        <w:t>战斗重置：每场战斗开始时，以当前永久牌库重新洗牌；上一场的已出牌、已弃牌状态不带入。</w:t>
      </w:r>
    </w:p>
    <w:p w14:paraId="04735398" w14:textId="1E9E3E9A" w:rsidR="0058614D" w:rsidRDefault="00000000" w:rsidP="008806C0">
      <w:pPr>
        <w:pStyle w:val="aa"/>
        <w:numPr>
          <w:ilvl w:val="0"/>
          <w:numId w:val="41"/>
        </w:numPr>
        <w:spacing w:after="40"/>
        <w:rPr>
          <w:rFonts w:hint="eastAsia"/>
        </w:rPr>
      </w:pPr>
      <w:r w:rsidRPr="008806C0">
        <w:rPr>
          <w:bCs/>
          <w:color w:val="000000"/>
        </w:rPr>
        <w:t>同场循环</w:t>
      </w:r>
      <w:r w:rsidRPr="008806C0">
        <w:rPr>
          <w:b/>
          <w:color w:val="000000"/>
        </w:rPr>
        <w:t>：</w:t>
      </w:r>
    </w:p>
    <w:p w14:paraId="575AAEA8" w14:textId="663C2F93" w:rsidR="0058614D" w:rsidRDefault="00000000" w:rsidP="008806C0">
      <w:pPr>
        <w:pStyle w:val="aa"/>
        <w:numPr>
          <w:ilvl w:val="1"/>
          <w:numId w:val="41"/>
        </w:numPr>
        <w:spacing w:after="40"/>
        <w:rPr>
          <w:rFonts w:hint="eastAsia"/>
        </w:rPr>
      </w:pPr>
      <w:r w:rsidRPr="008806C0">
        <w:rPr>
          <w:color w:val="000000"/>
        </w:rPr>
        <w:t>已打出与已弃置的牌进入已用区，本场不再抽回。</w:t>
      </w:r>
    </w:p>
    <w:p w14:paraId="4CEB44F6" w14:textId="37D450DE" w:rsidR="0058614D" w:rsidRDefault="00000000" w:rsidP="008806C0">
      <w:pPr>
        <w:pStyle w:val="aa"/>
        <w:numPr>
          <w:ilvl w:val="1"/>
          <w:numId w:val="41"/>
        </w:numPr>
        <w:spacing w:after="40"/>
        <w:rPr>
          <w:rFonts w:hint="eastAsia"/>
        </w:rPr>
      </w:pPr>
      <w:r w:rsidRPr="008806C0">
        <w:rPr>
          <w:color w:val="000000"/>
        </w:rPr>
        <w:t>抽牌堆耗尽时只抽剩余牌，不重新洗牌。</w:t>
      </w:r>
    </w:p>
    <w:p w14:paraId="78C17AB7" w14:textId="0EC7722B" w:rsidR="0058614D" w:rsidRDefault="00000000" w:rsidP="008806C0">
      <w:pPr>
        <w:pStyle w:val="aa"/>
        <w:numPr>
          <w:ilvl w:val="0"/>
          <w:numId w:val="41"/>
        </w:numPr>
        <w:spacing w:after="40"/>
        <w:rPr>
          <w:rFonts w:hint="eastAsia"/>
        </w:rPr>
      </w:pPr>
      <w:r w:rsidRPr="008806C0">
        <w:rPr>
          <w:color w:val="000000"/>
        </w:rPr>
        <w:t>牌库改造属于永久修改，进入下一场战斗时继续生效。</w:t>
      </w:r>
    </w:p>
    <w:p w14:paraId="318DA728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2.3 手牌、出牌与弃牌规则</w:t>
      </w:r>
    </w:p>
    <w:p w14:paraId="225279EE" w14:textId="77777777" w:rsidR="0058614D" w:rsidRDefault="00000000">
      <w:pPr>
        <w:spacing w:after="40"/>
        <w:ind w:hanging="142"/>
        <w:rPr>
          <w:rFonts w:hint="eastAsia"/>
        </w:rPr>
      </w:pPr>
      <w:proofErr w:type="gramStart"/>
      <w:r>
        <w:rPr>
          <w:b/>
          <w:color w:val="000000"/>
        </w:rPr>
        <w:t xml:space="preserve">●  </w:t>
      </w:r>
      <w:r>
        <w:rPr>
          <w:color w:val="000000"/>
        </w:rPr>
        <w:t>出牌</w:t>
      </w:r>
      <w:proofErr w:type="gramEnd"/>
      <w:r>
        <w:rPr>
          <w:color w:val="000000"/>
        </w:rPr>
        <w:t>：每次选择 1—5 张手牌提交。未选牌时“出牌”按钮不可用。</w:t>
      </w:r>
    </w:p>
    <w:p w14:paraId="511C757A" w14:textId="77777777" w:rsidR="0058614D" w:rsidRDefault="00000000">
      <w:pPr>
        <w:spacing w:after="40"/>
        <w:ind w:hanging="142"/>
        <w:rPr>
          <w:rFonts w:hint="eastAsia"/>
        </w:rPr>
      </w:pPr>
      <w:proofErr w:type="gramStart"/>
      <w:r>
        <w:rPr>
          <w:b/>
          <w:color w:val="000000"/>
        </w:rPr>
        <w:t xml:space="preserve">●  </w:t>
      </w:r>
      <w:r>
        <w:rPr>
          <w:color w:val="000000"/>
        </w:rPr>
        <w:t>弃牌</w:t>
      </w:r>
      <w:proofErr w:type="gramEnd"/>
      <w:r>
        <w:rPr>
          <w:color w:val="000000"/>
        </w:rPr>
        <w:t>：每次选择 1—5 张手牌弃置，弃牌次数扣除后按当前牌堆数量补牌。</w:t>
      </w:r>
    </w:p>
    <w:p w14:paraId="4BD3B73D" w14:textId="77777777" w:rsidR="0058614D" w:rsidRDefault="00000000">
      <w:pPr>
        <w:spacing w:after="40"/>
        <w:ind w:hanging="142"/>
        <w:rPr>
          <w:rFonts w:hint="eastAsia"/>
        </w:rPr>
      </w:pPr>
      <w:proofErr w:type="gramStart"/>
      <w:r>
        <w:rPr>
          <w:b/>
          <w:color w:val="000000"/>
        </w:rPr>
        <w:lastRenderedPageBreak/>
        <w:t xml:space="preserve">●  </w:t>
      </w:r>
      <w:r>
        <w:rPr>
          <w:color w:val="000000"/>
        </w:rPr>
        <w:t>选牌</w:t>
      </w:r>
      <w:proofErr w:type="gramEnd"/>
      <w:r>
        <w:rPr>
          <w:color w:val="000000"/>
        </w:rPr>
        <w:t>：单击选择，再次单击取消；达到 5 张后，其余手牌进入不可选状态。</w:t>
      </w:r>
    </w:p>
    <w:p w14:paraId="14298AE9" w14:textId="77777777" w:rsidR="0058614D" w:rsidRDefault="00000000">
      <w:pPr>
        <w:spacing w:after="40"/>
        <w:ind w:hanging="142"/>
        <w:rPr>
          <w:rFonts w:hint="eastAsia"/>
        </w:rPr>
      </w:pPr>
      <w:proofErr w:type="gramStart"/>
      <w:r>
        <w:rPr>
          <w:b/>
          <w:color w:val="000000"/>
        </w:rPr>
        <w:t xml:space="preserve">●  </w:t>
      </w:r>
      <w:r>
        <w:rPr>
          <w:color w:val="000000"/>
        </w:rPr>
        <w:t>牌型预览</w:t>
      </w:r>
      <w:proofErr w:type="gramEnd"/>
      <w:r>
        <w:rPr>
          <w:color w:val="000000"/>
        </w:rPr>
        <w:t>：选牌过程中实时显示当前最高优先级牌型、基础筹码和基础倍率。</w:t>
      </w:r>
    </w:p>
    <w:p w14:paraId="18C2C7C4" w14:textId="77777777" w:rsidR="0058614D" w:rsidRDefault="00000000">
      <w:pPr>
        <w:spacing w:after="40"/>
        <w:ind w:hanging="142"/>
        <w:rPr>
          <w:rFonts w:hint="eastAsia"/>
        </w:rPr>
      </w:pPr>
      <w:proofErr w:type="gramStart"/>
      <w:r>
        <w:rPr>
          <w:b/>
          <w:color w:val="000000"/>
        </w:rPr>
        <w:t xml:space="preserve">●  </w:t>
      </w:r>
      <w:r>
        <w:rPr>
          <w:color w:val="000000"/>
        </w:rPr>
        <w:t>额外打出的杂牌</w:t>
      </w:r>
      <w:proofErr w:type="gramEnd"/>
      <w:r>
        <w:rPr>
          <w:color w:val="000000"/>
        </w:rPr>
        <w:t>：允许与有效牌型同时提交，但不提供牌面筹码和计分增强，仍进入已用区。</w:t>
      </w:r>
    </w:p>
    <w:p w14:paraId="037669BF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2.4 牌型规则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049"/>
        <w:gridCol w:w="1598"/>
        <w:gridCol w:w="4840"/>
        <w:gridCol w:w="1673"/>
      </w:tblGrid>
      <w:tr w:rsidR="0058614D" w14:paraId="3DDD5ECF" w14:textId="77777777">
        <w:trPr>
          <w:tblHeader/>
          <w:jc w:val="center"/>
        </w:trPr>
        <w:tc>
          <w:tcPr>
            <w:tcW w:w="1080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3790F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优先级</w:t>
            </w:r>
          </w:p>
        </w:tc>
        <w:tc>
          <w:tcPr>
            <w:tcW w:w="1656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828E4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牌型</w:t>
            </w:r>
          </w:p>
        </w:tc>
        <w:tc>
          <w:tcPr>
            <w:tcW w:w="5040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570CB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成立条件</w:t>
            </w:r>
          </w:p>
        </w:tc>
        <w:tc>
          <w:tcPr>
            <w:tcW w:w="1728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94FDE8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基础筹码 / 倍率</w:t>
            </w:r>
          </w:p>
        </w:tc>
      </w:tr>
      <w:tr w:rsidR="0058614D" w14:paraId="501C9EEE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8B078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12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BFE0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同花五条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3D8A32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5 张同点数且均视为同一花色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B5B5C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100 / 8</w:t>
            </w:r>
          </w:p>
        </w:tc>
      </w:tr>
      <w:tr w:rsidR="0058614D" w14:paraId="64A891FD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09F2E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11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77ECD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同花葫芦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84907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同一花色内组成三条 + 对子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66611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100 / 8</w:t>
            </w:r>
          </w:p>
        </w:tc>
      </w:tr>
      <w:tr w:rsidR="0058614D" w14:paraId="7AE24FA7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58BCD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10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00F8BC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五条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3262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5 张同点数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B888D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100 / 8</w:t>
            </w:r>
          </w:p>
        </w:tc>
      </w:tr>
      <w:tr w:rsidR="0058614D" w14:paraId="0A680A41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6AFFB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9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A02D5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同花顺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FB6645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5 张同花色且点数连续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F2415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100 / 8</w:t>
            </w:r>
          </w:p>
        </w:tc>
      </w:tr>
      <w:tr w:rsidR="0058614D" w14:paraId="586FF59B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5E242C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8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9E8D8B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四条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8D40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4 张同点数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A014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60 / 7</w:t>
            </w:r>
          </w:p>
        </w:tc>
      </w:tr>
      <w:tr w:rsidR="0058614D" w14:paraId="6D626B4C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2E1BF7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7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F3B8B5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葫芦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1D9C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3 张同点数 + 2 张同点数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0BD7C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40 / 4</w:t>
            </w:r>
          </w:p>
        </w:tc>
      </w:tr>
      <w:tr w:rsidR="0058614D" w14:paraId="0C483033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B39D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606D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同花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60CF4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5 张同花色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FBBB2B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35 / 4</w:t>
            </w:r>
          </w:p>
        </w:tc>
      </w:tr>
      <w:tr w:rsidR="0058614D" w14:paraId="3AA2EE37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DC44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EE68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顺子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DA41F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5 张点数连续，花色不限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7E417B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30 / 4</w:t>
            </w:r>
          </w:p>
        </w:tc>
      </w:tr>
      <w:tr w:rsidR="0058614D" w14:paraId="1C232B35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9885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10AC66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三条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B2BEBD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3 张同点数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C31E7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30 / 3</w:t>
            </w:r>
          </w:p>
        </w:tc>
      </w:tr>
      <w:tr w:rsidR="0058614D" w14:paraId="5E25F582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D644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BB67B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两对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D44E3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两组不同点数的对子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CA9E4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20 / 2</w:t>
            </w:r>
          </w:p>
        </w:tc>
      </w:tr>
      <w:tr w:rsidR="0058614D" w14:paraId="196F9635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86A85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B588C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对子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0997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2 张同点数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3B992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10 / 2</w:t>
            </w:r>
          </w:p>
        </w:tc>
      </w:tr>
      <w:tr w:rsidR="0058614D" w14:paraId="551C69F7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E240B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D8FDE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高牌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9054F8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未满足以上牌型，以最高牌计分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18525D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5 / 1</w:t>
            </w:r>
          </w:p>
        </w:tc>
      </w:tr>
    </w:tbl>
    <w:p w14:paraId="3E1A0634" w14:textId="77777777" w:rsidR="0058614D" w:rsidRDefault="0058614D">
      <w:pPr>
        <w:spacing w:after="20"/>
        <w:rPr>
          <w:rFonts w:hint="eastAsia"/>
        </w:rPr>
      </w:pPr>
    </w:p>
    <w:p w14:paraId="076CD668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系统按照优先级自动匹配最高牌型，玩家不手动选择。</w:t>
      </w:r>
    </w:p>
    <w:p w14:paraId="7569FB44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A 可以参与 A-2-3-4-5 与 10-J-Q-K-A 两种顺子，不允许环形顺子。</w:t>
      </w:r>
    </w:p>
    <w:p w14:paraId="7DD95556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高牌只计算最高点数牌；对子、两对、三条、四条、五条只计算对应成立牌。</w:t>
      </w:r>
    </w:p>
    <w:p w14:paraId="15ABCB57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顺子、同花、葫芦、同花顺、同花葫芦、同花五条计算全部 5 张成立牌。</w:t>
      </w:r>
    </w:p>
    <w:p w14:paraId="7AA48F42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lastRenderedPageBreak/>
        <w:t>2.5 基础扑克牌增强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808"/>
        <w:gridCol w:w="4434"/>
        <w:gridCol w:w="2918"/>
      </w:tblGrid>
      <w:tr w:rsidR="0058614D" w14:paraId="710E4115" w14:textId="77777777">
        <w:trPr>
          <w:tblHeader/>
          <w:jc w:val="center"/>
        </w:trPr>
        <w:tc>
          <w:tcPr>
            <w:tcW w:w="1872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18E232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增强名称</w:t>
            </w:r>
          </w:p>
        </w:tc>
        <w:tc>
          <w:tcPr>
            <w:tcW w:w="4608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AA5E85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效果</w:t>
            </w:r>
          </w:p>
        </w:tc>
        <w:tc>
          <w:tcPr>
            <w:tcW w:w="3024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F903A9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限制</w:t>
            </w:r>
          </w:p>
        </w:tc>
      </w:tr>
      <w:tr w:rsidR="0058614D" w14:paraId="598AD22F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E3C8E6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筹码强化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9F0C94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该牌参与计分时额外 +20 筹码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B24842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一张牌只能拥有一种基础增强</w:t>
            </w:r>
          </w:p>
        </w:tc>
      </w:tr>
      <w:tr w:rsidR="0058614D" w14:paraId="0F349AA7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E367B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倍率强化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6CEB9E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该牌参与计分时额外 +3 倍率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97EB8E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一张牌只能拥有一种基础增强</w:t>
            </w:r>
          </w:p>
        </w:tc>
      </w:tr>
      <w:tr w:rsidR="0058614D" w14:paraId="392FC60A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1DBA1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万能花色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78810F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牌型判断阶段视为任意花色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BF697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不改变点数，不与其他基础增强并存</w:t>
            </w:r>
          </w:p>
        </w:tc>
      </w:tr>
    </w:tbl>
    <w:p w14:paraId="78CD3689" w14:textId="77777777" w:rsidR="0058614D" w:rsidRDefault="0058614D">
      <w:pPr>
        <w:spacing w:after="20"/>
        <w:rPr>
          <w:rFonts w:hint="eastAsia"/>
        </w:rPr>
      </w:pPr>
    </w:p>
    <w:p w14:paraId="73B21BDB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2.6 单局结构与目标分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2160"/>
        <w:gridCol w:w="2016"/>
        <w:gridCol w:w="1152"/>
        <w:gridCol w:w="2016"/>
      </w:tblGrid>
      <w:tr w:rsidR="0058614D" w14:paraId="7C1F9B8A" w14:textId="77777777">
        <w:trPr>
          <w:tblHeader/>
          <w:jc w:val="center"/>
        </w:trPr>
        <w:tc>
          <w:tcPr>
            <w:tcW w:w="1584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E38497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阶段</w:t>
            </w:r>
          </w:p>
        </w:tc>
        <w:tc>
          <w:tcPr>
            <w:tcW w:w="2160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25B37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战斗节点</w:t>
            </w:r>
          </w:p>
        </w:tc>
        <w:tc>
          <w:tcPr>
            <w:tcW w:w="2016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5215F7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战后节点</w:t>
            </w:r>
          </w:p>
        </w:tc>
        <w:tc>
          <w:tcPr>
            <w:tcW w:w="1152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1550F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Boss</w:t>
            </w:r>
          </w:p>
        </w:tc>
        <w:tc>
          <w:tcPr>
            <w:tcW w:w="2016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C9005C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目标分白盒初值</w:t>
            </w:r>
          </w:p>
        </w:tc>
      </w:tr>
      <w:tr w:rsidR="0058614D" w14:paraId="36A6F140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9F0055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序幕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C98D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普通关卡 1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F5EE5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商店 1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48504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—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3CB2D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350</w:t>
            </w:r>
          </w:p>
        </w:tc>
      </w:tr>
      <w:tr w:rsidR="0058614D" w14:paraId="560B80A0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81EEBB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第一幕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B0448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Boss 关卡 1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423C5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商店 2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11F07B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初级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4389D5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550</w:t>
            </w:r>
          </w:p>
        </w:tc>
      </w:tr>
      <w:tr w:rsidR="0058614D" w14:paraId="57FBD3D0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2689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第二幕前段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8278D6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普通关卡 2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6294BD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商店 3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F0FF2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—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A96E5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1000</w:t>
            </w:r>
          </w:p>
        </w:tc>
      </w:tr>
      <w:tr w:rsidR="0058614D" w14:paraId="7AD93254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9BFE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第二幕终点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431B76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Boss 关卡 2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1807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商店 4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2A4625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中级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D1EF6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1500</w:t>
            </w:r>
          </w:p>
        </w:tc>
      </w:tr>
      <w:tr w:rsidR="0058614D" w14:paraId="77A372F3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6CB57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第三幕前段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AF7FD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普通关卡 3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8889B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商店 5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170A8B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—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C35A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2800</w:t>
            </w:r>
          </w:p>
        </w:tc>
      </w:tr>
      <w:tr w:rsidR="0058614D" w14:paraId="0A41AD35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7DDD5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最终幕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A0752B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最终 Boss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BBDF6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局终结算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76DBD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高级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DBD9DD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4200</w:t>
            </w:r>
          </w:p>
        </w:tc>
      </w:tr>
    </w:tbl>
    <w:p w14:paraId="149E8D65" w14:textId="77777777" w:rsidR="0058614D" w:rsidRDefault="0058614D">
      <w:pPr>
        <w:spacing w:after="20"/>
        <w:rPr>
          <w:rFonts w:hint="eastAsia"/>
        </w:rPr>
      </w:pPr>
    </w:p>
    <w:p w14:paraId="21A30594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目标分均为白盒初值，后续只根据关卡完成率、剩余出牌数、最高单手得分、失败差额和平均商店消费调整。</w:t>
      </w:r>
    </w:p>
    <w:p w14:paraId="0619C6DA" w14:textId="77777777" w:rsidR="0058614D" w:rsidRDefault="00000000">
      <w:pPr>
        <w:pStyle w:val="1"/>
        <w:rPr>
          <w:rFonts w:hint="eastAsia"/>
        </w:rPr>
      </w:pPr>
      <w:r>
        <w:rPr>
          <w:rFonts w:ascii="微软雅黑" w:eastAsia="微软雅黑" w:hAnsi="微软雅黑"/>
        </w:rPr>
        <w:t>3． 战斗系统</w:t>
      </w:r>
    </w:p>
    <w:p w14:paraId="25EE42A2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3.1 玩法概述</w:t>
      </w:r>
    </w:p>
    <w:p w14:paraId="407F057C" w14:textId="77777777" w:rsidR="0058614D" w:rsidRDefault="00000000">
      <w:pPr>
        <w:rPr>
          <w:rFonts w:hint="eastAsia"/>
        </w:rPr>
      </w:pPr>
      <w:r>
        <w:rPr>
          <w:color w:val="000000"/>
        </w:rPr>
        <w:t>每场战斗的核心目标是在 4 次出牌机会耗尽前累计达到目标分。玩家从 8 张手牌中选择 1—5 张</w:t>
      </w:r>
      <w:r>
        <w:rPr>
          <w:color w:val="000000"/>
        </w:rPr>
        <w:lastRenderedPageBreak/>
        <w:t>组成牌型，系统按照固定结算阶段逐项计算筹码、倍率、人格牌和 Boss 修正。每次操作后自动补牌，直至胜利或出牌次数耗尽。</w:t>
      </w:r>
    </w:p>
    <w:p w14:paraId="64024E92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3.2 核心计分公式</w:t>
      </w:r>
    </w:p>
    <w:p w14:paraId="152BDA27" w14:textId="77777777" w:rsidR="001C192B" w:rsidRPr="00A85F8C" w:rsidRDefault="001C192B" w:rsidP="001C192B">
      <w:pPr>
        <w:rPr>
          <w:rFonts w:hint="eastAsia"/>
          <w:i/>
          <w:sz w:val="24"/>
          <w:szCs w:val="24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 w:hint="eastAsia"/>
              <w:sz w:val="24"/>
              <w:szCs w:val="24"/>
            </w:rPr>
            <m:t>得分</m:t>
          </m:r>
          <m:r>
            <m:rPr>
              <m:sty m:val="bi"/>
            </m:rPr>
            <w:rPr>
              <w:rFonts w:ascii="Cambria Math" w:hAnsi="Cambria Math" w:hint="eastAsia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hint="eastAsia"/>
                  <w:sz w:val="24"/>
                  <w:szCs w:val="24"/>
                </w:rPr>
                <m:t>基础筹码</m:t>
              </m:r>
              <m:r>
                <m:rPr>
                  <m:sty m:val="bi"/>
                </m:rPr>
                <w:rPr>
                  <w:rFonts w:ascii="Cambria Math" w:hAnsi="Cambria Math" w:hint="eastAsia"/>
                  <w:sz w:val="24"/>
                  <w:szCs w:val="24"/>
                </w:rPr>
                <m:t xml:space="preserve"> + 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∑</m:t>
              </m:r>
              <m:r>
                <m:rPr>
                  <m:sty m:val="bi"/>
                </m:rPr>
                <w:rPr>
                  <w:rFonts w:ascii="Cambria Math" w:hAnsi="Cambria Math" w:hint="eastAsia"/>
                  <w:sz w:val="24"/>
                  <w:szCs w:val="24"/>
                </w:rPr>
                <m:t>筹码加成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24"/>
                      <w:szCs w:val="24"/>
                    </w:rPr>
                    <m:t>基础倍率</m:t>
                  </m:r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24"/>
                      <w:szCs w:val="24"/>
                    </w:rPr>
                    <m:t xml:space="preserve"> +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∑</m:t>
                  </m:r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24"/>
                      <w:szCs w:val="24"/>
                    </w:rPr>
                    <m:t>加法倍率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×</m:t>
              </m:r>
              <m:r>
                <m:rPr>
                  <m:sty m:val="bi"/>
                </m:rPr>
                <w:rPr>
                  <w:rFonts w:ascii="Cambria Math" w:hAnsi="Cambria Math" w:hint="eastAsia"/>
                  <w:sz w:val="24"/>
                  <w:szCs w:val="24"/>
                </w:rPr>
                <m:t xml:space="preserve">\ </m:t>
              </m:r>
              <m:r>
                <m:rPr>
                  <m:sty m:val="bi"/>
                </m:rPr>
                <w:rPr>
                  <w:rFonts w:ascii="Cambria Math" w:hAnsi="Cambria Math" w:hint="eastAsia"/>
                  <w:sz w:val="24"/>
                  <w:szCs w:val="24"/>
                </w:rPr>
                <m:t>叠乘倍率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e>
          </m:d>
        </m:oMath>
      </m:oMathPara>
    </w:p>
    <w:p w14:paraId="7B79FBCF" w14:textId="77777777" w:rsidR="009961CE" w:rsidRPr="00B81F69" w:rsidRDefault="009961CE" w:rsidP="009961CE">
      <w:pPr>
        <w:pStyle w:val="aa"/>
        <w:numPr>
          <w:ilvl w:val="0"/>
          <w:numId w:val="42"/>
        </w:numPr>
        <w:spacing w:after="0" w:line="240" w:lineRule="auto"/>
        <w:rPr>
          <w:rFonts w:hint="eastAsia"/>
          <w:sz w:val="18"/>
          <w:szCs w:val="18"/>
        </w:rPr>
      </w:pPr>
      <w:r w:rsidRPr="00B81F69">
        <w:rPr>
          <w:rFonts w:hint="eastAsia"/>
          <w:sz w:val="18"/>
          <w:szCs w:val="18"/>
        </w:rPr>
        <w:t>定义表</w:t>
      </w:r>
    </w:p>
    <w:p w14:paraId="11BE220C" w14:textId="77777777" w:rsidR="009961CE" w:rsidRPr="00B81F69" w:rsidRDefault="009961CE" w:rsidP="009961CE">
      <w:pPr>
        <w:pStyle w:val="aa"/>
        <w:numPr>
          <w:ilvl w:val="1"/>
          <w:numId w:val="42"/>
        </w:numPr>
        <w:spacing w:after="0" w:line="240" w:lineRule="auto"/>
        <w:rPr>
          <w:rFonts w:hint="eastAsia"/>
          <w:sz w:val="18"/>
          <w:szCs w:val="18"/>
        </w:rPr>
      </w:pPr>
      <w:r w:rsidRPr="00B81F69">
        <w:rPr>
          <w:rFonts w:hint="eastAsia"/>
          <w:sz w:val="18"/>
          <w:szCs w:val="18"/>
        </w:rPr>
        <w:t>基础筹码：由牌型等级决定（ps：同花顺Lv.1=100筹码）</w:t>
      </w:r>
    </w:p>
    <w:p w14:paraId="462CE4ED" w14:textId="0D3CBE54" w:rsidR="009961CE" w:rsidRPr="00B81F69" w:rsidRDefault="009961CE" w:rsidP="009961CE">
      <w:pPr>
        <w:pStyle w:val="aa"/>
        <w:numPr>
          <w:ilvl w:val="1"/>
          <w:numId w:val="42"/>
        </w:numPr>
        <w:spacing w:after="0" w:line="240" w:lineRule="auto"/>
        <w:rPr>
          <w:rFonts w:hint="eastAsia"/>
          <w:sz w:val="18"/>
          <w:szCs w:val="18"/>
        </w:rPr>
      </w:pPr>
      <w:r w:rsidRPr="00B81F69">
        <w:rPr>
          <w:rFonts w:hint="eastAsia"/>
          <w:sz w:val="18"/>
          <w:szCs w:val="18"/>
        </w:rPr>
        <w:t>筹码加成：来自卡牌点数、增强效果（ps：石头牌=50筹码）、</w:t>
      </w:r>
      <w:r>
        <w:rPr>
          <w:rFonts w:hint="eastAsia"/>
          <w:sz w:val="18"/>
          <w:szCs w:val="18"/>
        </w:rPr>
        <w:t>人格牌</w:t>
      </w:r>
      <w:r w:rsidRPr="00B81F69">
        <w:rPr>
          <w:rFonts w:hint="eastAsia"/>
          <w:sz w:val="18"/>
          <w:szCs w:val="18"/>
        </w:rPr>
        <w:t>加成</w:t>
      </w:r>
    </w:p>
    <w:p w14:paraId="43572546" w14:textId="77777777" w:rsidR="009961CE" w:rsidRPr="00B81F69" w:rsidRDefault="009961CE" w:rsidP="009961CE">
      <w:pPr>
        <w:pStyle w:val="aa"/>
        <w:numPr>
          <w:ilvl w:val="1"/>
          <w:numId w:val="42"/>
        </w:numPr>
        <w:spacing w:after="0" w:line="240" w:lineRule="auto"/>
        <w:rPr>
          <w:rFonts w:hint="eastAsia"/>
          <w:sz w:val="18"/>
          <w:szCs w:val="18"/>
        </w:rPr>
      </w:pPr>
      <w:r w:rsidRPr="00B81F69">
        <w:rPr>
          <w:rFonts w:hint="eastAsia"/>
          <w:sz w:val="18"/>
          <w:szCs w:val="18"/>
        </w:rPr>
        <w:t>基础倍率：由牌型等级决定（ps：同花顺Lv.1=8倍率）</w:t>
      </w:r>
    </w:p>
    <w:p w14:paraId="013DCBB8" w14:textId="749C30E5" w:rsidR="009961CE" w:rsidRPr="00B81F69" w:rsidRDefault="009961CE" w:rsidP="009961CE">
      <w:pPr>
        <w:pStyle w:val="aa"/>
        <w:numPr>
          <w:ilvl w:val="1"/>
          <w:numId w:val="42"/>
        </w:numPr>
        <w:spacing w:after="0" w:line="240" w:lineRule="auto"/>
        <w:rPr>
          <w:rFonts w:hint="eastAsia"/>
          <w:sz w:val="18"/>
          <w:szCs w:val="18"/>
        </w:rPr>
      </w:pPr>
      <w:r w:rsidRPr="00B81F69">
        <w:rPr>
          <w:rFonts w:hint="eastAsia"/>
          <w:sz w:val="18"/>
          <w:szCs w:val="18"/>
        </w:rPr>
        <w:t>加法倍率：来自增强效果（ps：倍率牌：+4倍率）、</w:t>
      </w:r>
      <w:r>
        <w:rPr>
          <w:rFonts w:hint="eastAsia"/>
          <w:sz w:val="18"/>
          <w:szCs w:val="18"/>
        </w:rPr>
        <w:t>人格牌</w:t>
      </w:r>
      <w:r w:rsidRPr="00B81F69">
        <w:rPr>
          <w:rFonts w:hint="eastAsia"/>
          <w:sz w:val="18"/>
          <w:szCs w:val="18"/>
        </w:rPr>
        <w:t>加成</w:t>
      </w:r>
    </w:p>
    <w:p w14:paraId="0C095FAE" w14:textId="1536EDA5" w:rsidR="0058614D" w:rsidRPr="009961CE" w:rsidRDefault="009961CE" w:rsidP="009961CE">
      <w:pPr>
        <w:pStyle w:val="aa"/>
        <w:numPr>
          <w:ilvl w:val="1"/>
          <w:numId w:val="42"/>
        </w:numPr>
        <w:spacing w:after="0" w:line="240" w:lineRule="auto"/>
        <w:rPr>
          <w:rFonts w:hint="eastAsia"/>
          <w:sz w:val="18"/>
          <w:szCs w:val="18"/>
        </w:rPr>
      </w:pPr>
      <w:r w:rsidRPr="00B81F69">
        <w:rPr>
          <w:rFonts w:hint="eastAsia"/>
          <w:sz w:val="18"/>
          <w:szCs w:val="18"/>
        </w:rPr>
        <w:t>叠乘倍率（独立乘区）：稀有属性，来自增强效果（ps：玻璃牌：*2倍率）、</w:t>
      </w:r>
      <w:r>
        <w:rPr>
          <w:rFonts w:hint="eastAsia"/>
          <w:sz w:val="18"/>
          <w:szCs w:val="18"/>
        </w:rPr>
        <w:t>人格牌</w:t>
      </w:r>
      <w:r w:rsidRPr="00B81F69">
        <w:rPr>
          <w:rFonts w:hint="eastAsia"/>
          <w:sz w:val="18"/>
          <w:szCs w:val="18"/>
        </w:rPr>
        <w:t>加成。</w:t>
      </w:r>
    </w:p>
    <w:p w14:paraId="56718DC7" w14:textId="77777777" w:rsidR="0058614D" w:rsidRDefault="0058614D">
      <w:pPr>
        <w:spacing w:after="20"/>
        <w:rPr>
          <w:rFonts w:hint="eastAsia"/>
        </w:rPr>
      </w:pPr>
    </w:p>
    <w:p w14:paraId="5D58F324" w14:textId="0FBFD43E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3.</w:t>
      </w:r>
      <w:r w:rsidR="009961CE">
        <w:rPr>
          <w:rFonts w:ascii="微软雅黑" w:eastAsia="微软雅黑" w:hAnsi="微软雅黑" w:hint="eastAsia"/>
        </w:rPr>
        <w:t>3</w:t>
      </w:r>
      <w:r>
        <w:rPr>
          <w:rFonts w:ascii="微软雅黑" w:eastAsia="微软雅黑" w:hAnsi="微软雅黑"/>
        </w:rPr>
        <w:t xml:space="preserve"> 人格牌结算顺序</w:t>
      </w:r>
    </w:p>
    <w:p w14:paraId="3874A2D7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玩家在战斗开始前可以交换 4 张人格牌的位置。</w:t>
      </w:r>
    </w:p>
    <w:p w14:paraId="6D97E81F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战斗开始后顺序锁定，直至该场战斗结束。</w:t>
      </w:r>
    </w:p>
    <w:p w14:paraId="77B0DB2E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同一触发窗口内，所有人格牌按从左至右顺序执行。</w:t>
      </w:r>
    </w:p>
    <w:p w14:paraId="56D55F88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加法倍率放在独立倍率前能够获得更高收益，但系统不自动优化。</w:t>
      </w:r>
    </w:p>
    <w:p w14:paraId="52BECCEE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被 Boss 禁用的人格牌保留原槽位，结算时直接跳过。</w:t>
      </w:r>
    </w:p>
    <w:p w14:paraId="7CC8AF35" w14:textId="5F978365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3.</w:t>
      </w:r>
      <w:r w:rsidR="009961CE"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/>
        </w:rPr>
        <w:t xml:space="preserve"> 胜负判定</w:t>
      </w:r>
    </w:p>
    <w:p w14:paraId="39F681E9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战斗胜利：在出牌次数耗尽前，总分达到或超过目标分，立即结束战斗。</w:t>
      </w:r>
    </w:p>
    <w:p w14:paraId="40E292A6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战斗失败：出牌次数耗尽且总分仍低于目标分，本局结束。</w:t>
      </w:r>
    </w:p>
    <w:p w14:paraId="4F20BD53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胜利时剩余出牌次数按每次 1 金币结算。</w:t>
      </w:r>
    </w:p>
    <w:p w14:paraId="360BFCE2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MVP 不提供复活与当前关卡重试。</w:t>
      </w:r>
    </w:p>
    <w:p w14:paraId="04F13AE1" w14:textId="43075294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lastRenderedPageBreak/>
        <w:t>3.</w:t>
      </w:r>
      <w:r w:rsidR="009961CE">
        <w:rPr>
          <w:rFonts w:ascii="微软雅黑" w:eastAsia="微软雅黑" w:hAnsi="微软雅黑" w:hint="eastAsia"/>
        </w:rPr>
        <w:t>5</w:t>
      </w:r>
      <w:r>
        <w:rPr>
          <w:rFonts w:ascii="微软雅黑" w:eastAsia="微软雅黑" w:hAnsi="微软雅黑"/>
        </w:rPr>
        <w:t xml:space="preserve"> 计分反馈</w:t>
      </w:r>
    </w:p>
    <w:p w14:paraId="356C75DF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首次教学不可跳过逐项计分动画；后续允许加速至 2 倍，但不得跳过状态更新。</w:t>
      </w:r>
    </w:p>
    <w:p w14:paraId="1CF2C554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每一次筹码、倍率与独立乘算都显示来源名称。</w:t>
      </w:r>
    </w:p>
    <w:p w14:paraId="2888EEC6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人格牌触发时卡面抬起并显示对应数值；未满足条件时不播放失败动画。</w:t>
      </w:r>
    </w:p>
    <w:p w14:paraId="283CF1CE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Boss 后置修正必须在最终得分前独立展示，禁止直接暗改数字。</w:t>
      </w:r>
    </w:p>
    <w:p w14:paraId="45153770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战斗日志保留最近 20 条数值变化，用于玩家复盘和 QA 排查。</w:t>
      </w:r>
    </w:p>
    <w:p w14:paraId="59FCA817" w14:textId="77777777" w:rsidR="0058614D" w:rsidRDefault="00000000">
      <w:pPr>
        <w:pStyle w:val="1"/>
        <w:rPr>
          <w:rFonts w:hint="eastAsia"/>
        </w:rPr>
      </w:pPr>
      <w:r>
        <w:rPr>
          <w:rFonts w:ascii="微软雅黑" w:eastAsia="微软雅黑" w:hAnsi="微软雅黑"/>
        </w:rPr>
        <w:t>4． 人格牌系统</w:t>
      </w:r>
    </w:p>
    <w:p w14:paraId="4CC9637B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4.1 设计目的</w:t>
      </w:r>
    </w:p>
    <w:p w14:paraId="64FA3974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取代传统“小丑牌”类被动系统，承担局内 Build 核心。</w:t>
      </w:r>
    </w:p>
    <w:p w14:paraId="6E7AF3D3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让玩家的真实打法在局终形成可解释、可永久获得的能力，并反过来影响下一局操作。</w:t>
      </w:r>
    </w:p>
    <w:p w14:paraId="68FDC8CB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4.2 收藏与装备规则</w:t>
      </w:r>
    </w:p>
    <w:p w14:paraId="6B0CF048" w14:textId="77777777" w:rsidR="0058614D" w:rsidRDefault="00000000">
      <w:pPr>
        <w:spacing w:after="40"/>
        <w:ind w:hanging="142"/>
        <w:rPr>
          <w:rFonts w:hint="eastAsia"/>
        </w:rPr>
      </w:pPr>
      <w:proofErr w:type="gramStart"/>
      <w:r>
        <w:rPr>
          <w:b/>
          <w:color w:val="000000"/>
        </w:rPr>
        <w:t xml:space="preserve">●  </w:t>
      </w:r>
      <w:r>
        <w:rPr>
          <w:color w:val="000000"/>
        </w:rPr>
        <w:t>人格牌属于局外永久资产</w:t>
      </w:r>
      <w:proofErr w:type="gramEnd"/>
      <w:r>
        <w:rPr>
          <w:color w:val="000000"/>
        </w:rPr>
        <w:t>，获得后立即写入本地收藏。</w:t>
      </w:r>
    </w:p>
    <w:p w14:paraId="6A6AE082" w14:textId="77777777" w:rsidR="0058614D" w:rsidRDefault="00000000">
      <w:pPr>
        <w:spacing w:after="40"/>
        <w:ind w:hanging="142"/>
        <w:rPr>
          <w:rFonts w:hint="eastAsia"/>
        </w:rPr>
      </w:pPr>
      <w:proofErr w:type="gramStart"/>
      <w:r>
        <w:rPr>
          <w:b/>
          <w:color w:val="000000"/>
        </w:rPr>
        <w:t xml:space="preserve">●  </w:t>
      </w:r>
      <w:r>
        <w:rPr>
          <w:color w:val="000000"/>
        </w:rPr>
        <w:t>MVP</w:t>
      </w:r>
      <w:proofErr w:type="gramEnd"/>
      <w:r>
        <w:rPr>
          <w:color w:val="000000"/>
        </w:rPr>
        <w:t xml:space="preserve"> 收藏不设容量上限，不出售、不销毁、不分解、不升级、不合成。</w:t>
      </w:r>
    </w:p>
    <w:p w14:paraId="2133B9DD" w14:textId="77777777" w:rsidR="0058614D" w:rsidRDefault="00000000">
      <w:pPr>
        <w:spacing w:after="40"/>
        <w:ind w:hanging="142"/>
        <w:rPr>
          <w:rFonts w:hint="eastAsia"/>
        </w:rPr>
      </w:pPr>
      <w:proofErr w:type="gramStart"/>
      <w:r>
        <w:rPr>
          <w:b/>
          <w:color w:val="000000"/>
        </w:rPr>
        <w:t xml:space="preserve">●  </w:t>
      </w:r>
      <w:r>
        <w:rPr>
          <w:color w:val="000000"/>
        </w:rPr>
        <w:t>每局最多装备</w:t>
      </w:r>
      <w:proofErr w:type="gramEnd"/>
      <w:r>
        <w:rPr>
          <w:color w:val="000000"/>
        </w:rPr>
        <w:t xml:space="preserve"> 4 张人格牌；未装备人格牌不产生任何效果。</w:t>
      </w:r>
    </w:p>
    <w:p w14:paraId="586E1692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同一人格牌实例只能装备一次。</w:t>
      </w:r>
    </w:p>
    <w:p w14:paraId="1264BD3A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玩家可在主菜单和局间装备界面调整卡牌；进入战斗后锁定。</w:t>
      </w:r>
    </w:p>
    <w:p w14:paraId="3DBC19E9" w14:textId="77777777" w:rsidR="0058614D" w:rsidRDefault="00000000">
      <w:pPr>
        <w:spacing w:after="40"/>
        <w:ind w:hanging="142"/>
        <w:rPr>
          <w:rFonts w:hint="eastAsia"/>
          <w:color w:val="000000"/>
        </w:rPr>
      </w:pPr>
      <w:proofErr w:type="gramStart"/>
      <w:r>
        <w:rPr>
          <w:b/>
          <w:color w:val="000000"/>
        </w:rPr>
        <w:t xml:space="preserve">●  </w:t>
      </w:r>
      <w:r>
        <w:rPr>
          <w:color w:val="000000"/>
        </w:rPr>
        <w:t>初始</w:t>
      </w:r>
      <w:proofErr w:type="gramEnd"/>
      <w:r>
        <w:rPr>
          <w:color w:val="000000"/>
        </w:rPr>
        <w:t xml:space="preserve"> 3 张人格牌永久保留，第 4 槽用于第一张 AI 人格牌。</w:t>
      </w:r>
    </w:p>
    <w:p w14:paraId="5ECC8904" w14:textId="77777777" w:rsidR="009961CE" w:rsidRDefault="009961CE">
      <w:pPr>
        <w:spacing w:after="40"/>
        <w:ind w:hanging="142"/>
        <w:rPr>
          <w:rFonts w:hint="eastAsia"/>
        </w:rPr>
      </w:pPr>
    </w:p>
    <w:p w14:paraId="743AD031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lastRenderedPageBreak/>
        <w:t>4.3 初始人格牌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552"/>
        <w:gridCol w:w="4224"/>
        <w:gridCol w:w="2253"/>
        <w:gridCol w:w="1131"/>
      </w:tblGrid>
      <w:tr w:rsidR="0058614D" w14:paraId="72E694CE" w14:textId="77777777">
        <w:trPr>
          <w:tblHeader/>
          <w:jc w:val="center"/>
        </w:trPr>
        <w:tc>
          <w:tcPr>
            <w:tcW w:w="1584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51CBC2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名称</w:t>
            </w:r>
          </w:p>
        </w:tc>
        <w:tc>
          <w:tcPr>
            <w:tcW w:w="4320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0290F1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固定规则</w:t>
            </w:r>
          </w:p>
        </w:tc>
        <w:tc>
          <w:tcPr>
            <w:tcW w:w="2304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7F41A0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教学定位</w:t>
            </w:r>
          </w:p>
        </w:tc>
        <w:tc>
          <w:tcPr>
            <w:tcW w:w="1152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0542F5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替换倾向</w:t>
            </w:r>
          </w:p>
        </w:tc>
      </w:tr>
      <w:tr w:rsidR="0058614D" w14:paraId="61FE31CE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E7A0F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积累者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160C00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每次出牌计分时，获得 +15 筹码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73CA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理解筹码基数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EDF0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中</w:t>
            </w:r>
          </w:p>
        </w:tc>
      </w:tr>
      <w:tr w:rsidR="0058614D" w14:paraId="57F415D7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C9A31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执行者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3BCB2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每次出牌计分时，获得 +2 倍率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AC9D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理解加法倍率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CFF8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低</w:t>
            </w:r>
          </w:p>
        </w:tc>
      </w:tr>
      <w:tr w:rsidR="0058614D" w14:paraId="478EE5E8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F6C89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野心者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7A7A37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打出的牌型为对子或更高时，倍率 ×1.10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F414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理解独立乘区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854EE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高</w:t>
            </w:r>
          </w:p>
        </w:tc>
      </w:tr>
      <w:tr w:rsidR="0058614D" w14:paraId="08DB3A3D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16DF0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第 4 槽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60E85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初始为空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7C00A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第一张 AI 人格牌可直接装备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EEA3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—</w:t>
            </w:r>
          </w:p>
        </w:tc>
      </w:tr>
    </w:tbl>
    <w:p w14:paraId="5D55E0DE" w14:textId="77777777" w:rsidR="0058614D" w:rsidRDefault="0058614D">
      <w:pPr>
        <w:spacing w:after="20"/>
        <w:rPr>
          <w:rFonts w:hint="eastAsia"/>
        </w:rPr>
      </w:pPr>
    </w:p>
    <w:p w14:paraId="42A09305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4.4 人格牌固定结构</w:t>
      </w:r>
    </w:p>
    <w:p w14:paraId="2534EFA6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身份层：卡名、人格名、映照/偏转/裂变、骰点与档位。名称由 AI 生成或本地回退。</w:t>
      </w:r>
    </w:p>
    <w:p w14:paraId="7ADA7C0F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行为层：1—3 个固定行为标签，标签必须来自本地白名单。</w:t>
      </w:r>
    </w:p>
    <w:p w14:paraId="2AD6339A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规则层：触发时机、条件、效果、数值和次数限制。真实规则必须由本地模板生成。</w:t>
      </w:r>
    </w:p>
    <w:p w14:paraId="76866100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解释层：AI 说明为什么生成，不参与任何数值结算。</w:t>
      </w:r>
    </w:p>
    <w:p w14:paraId="1C4436D6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视觉层：使用预设主题、人格符号、边框与色板；AI 只能选择资源 ID。</w:t>
      </w:r>
    </w:p>
    <w:p w14:paraId="7FF870B4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4.5 规则白名单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032"/>
        <w:gridCol w:w="7128"/>
      </w:tblGrid>
      <w:tr w:rsidR="0058614D" w14:paraId="1C611003" w14:textId="77777777">
        <w:trPr>
          <w:tblHeader/>
          <w:jc w:val="center"/>
        </w:trPr>
        <w:tc>
          <w:tcPr>
            <w:tcW w:w="2088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895BC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模块</w:t>
            </w:r>
          </w:p>
        </w:tc>
        <w:tc>
          <w:tcPr>
            <w:tcW w:w="7344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54050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MVP 白名单</w:t>
            </w:r>
          </w:p>
        </w:tc>
      </w:tr>
      <w:tr w:rsidR="0058614D" w14:paraId="42EF5375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AFF97D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触发时机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3054E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持续生效、每手计分后、弃牌后、第一次出牌、最后一次出牌、战斗结束</w:t>
            </w:r>
          </w:p>
        </w:tc>
      </w:tr>
      <w:tr w:rsidR="0058614D" w14:paraId="1277E6BF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618C56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牌型条件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1C178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指定牌型、对子或更高、连续使用相同牌型、与上一手不同牌型</w:t>
            </w:r>
          </w:p>
        </w:tc>
      </w:tr>
      <w:tr w:rsidR="0058614D" w14:paraId="6AE7D022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BF22C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牌面条件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65215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包含指定花色、包含人头牌、包含 A、打满 5 张、只打 1 张</w:t>
            </w:r>
          </w:p>
        </w:tc>
      </w:tr>
      <w:tr w:rsidR="0058614D" w14:paraId="558CACDC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28A6C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行为条件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2246F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未使用弃牌、已使用至少 2 次弃牌、最后一次出牌、金币低于 5</w:t>
            </w:r>
          </w:p>
        </w:tc>
      </w:tr>
      <w:tr w:rsidR="0058614D" w14:paraId="0C56DA15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05B67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主效果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4F2BFA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增加筹码、增加倍率、倍率乘算、获得金币</w:t>
            </w:r>
          </w:p>
        </w:tc>
      </w:tr>
      <w:tr w:rsidR="0058614D" w14:paraId="3D8CB794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91D4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lastRenderedPageBreak/>
              <w:t>统一副效果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E65D0E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完美闪光首次成功触发时回响一次</w:t>
            </w:r>
          </w:p>
        </w:tc>
      </w:tr>
      <w:tr w:rsidR="0058614D" w14:paraId="3DCAE378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6B8C45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裂变代价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F1154C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每场限 1 次、条件失败无收益、触发后本场禁用、下一手减少固定筹码</w:t>
            </w:r>
          </w:p>
        </w:tc>
      </w:tr>
    </w:tbl>
    <w:p w14:paraId="2B854AF0" w14:textId="77777777" w:rsidR="0058614D" w:rsidRDefault="0058614D">
      <w:pPr>
        <w:spacing w:after="20"/>
        <w:rPr>
          <w:rFonts w:hint="eastAsia"/>
        </w:rPr>
      </w:pPr>
    </w:p>
    <w:p w14:paraId="33989295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4.6 禁止组合与边界</w:t>
      </w:r>
    </w:p>
    <w:p w14:paraId="7F3C3D36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同一人格牌不得同时具有两个主效果。</w:t>
      </w:r>
    </w:p>
    <w:p w14:paraId="45052DB6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除“完美闪光”外，不得附加第二效果。</w:t>
      </w:r>
    </w:p>
    <w:p w14:paraId="72B78AF0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一个规则最多包含 1 个触发时机、2 个条件、1 个主效果和 1 个限制。</w:t>
      </w:r>
    </w:p>
    <w:p w14:paraId="065A01A4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映照与偏转不得包含负面代价；裂变允许包含一项白名单代价。</w:t>
      </w:r>
    </w:p>
    <w:p w14:paraId="45FDAC25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人格牌不得改变底层牌型定义、结算阶段、手牌上限，也不得创建新的独立子系统。</w:t>
      </w:r>
    </w:p>
    <w:p w14:paraId="2FC1F0CB" w14:textId="43886D1A" w:rsidR="0058614D" w:rsidRDefault="00000000">
      <w:pPr>
        <w:pStyle w:val="1"/>
        <w:rPr>
          <w:rFonts w:hint="eastAsia"/>
        </w:rPr>
      </w:pPr>
      <w:r>
        <w:rPr>
          <w:rFonts w:ascii="微软雅黑" w:eastAsia="微软雅黑" w:hAnsi="微软雅黑"/>
        </w:rPr>
        <w:t>5． 玩家行为画像与 AI 系统</w:t>
      </w:r>
      <w:r w:rsidR="009961CE">
        <w:rPr>
          <w:rFonts w:ascii="微软雅黑" w:eastAsia="微软雅黑" w:hAnsi="微软雅黑" w:hint="eastAsia"/>
        </w:rPr>
        <w:t>（暂定）</w:t>
      </w:r>
    </w:p>
    <w:p w14:paraId="3E3F5E0F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5.1 设计目的</w:t>
      </w:r>
    </w:p>
    <w:p w14:paraId="200835C6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让局终人格报告建立在玩家真实操作数据上，而不是随机生成性格文案。</w:t>
      </w:r>
    </w:p>
    <w:p w14:paraId="7603BBFA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AI 负责“解释与表达”，本地程序负责“事实、规则与最终结果”。</w:t>
      </w:r>
    </w:p>
    <w:p w14:paraId="084F57DD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所有 AI 失败情况必须可回退，不能阻断战斗、局终铸牌和存档。</w:t>
      </w:r>
    </w:p>
    <w:p w14:paraId="66EA7E71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5.2 行为数据采集规则</w:t>
      </w:r>
    </w:p>
    <w:p w14:paraId="4D01A7FE" w14:textId="77777777" w:rsidR="0058614D" w:rsidRDefault="00000000">
      <w:pPr>
        <w:rPr>
          <w:rFonts w:hint="eastAsia"/>
        </w:rPr>
      </w:pPr>
      <w:r>
        <w:rPr>
          <w:color w:val="000000"/>
        </w:rPr>
        <w:t>系统只采集与玩法有关的聚合数据。AI 请求仅上传本局指标、标签、最终牌库摘要和合法模板 ID，不上传逐帧鼠标输入、完整聊天记录或本地文件。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904"/>
        <w:gridCol w:w="4576"/>
        <w:gridCol w:w="2680"/>
      </w:tblGrid>
      <w:tr w:rsidR="0058614D" w14:paraId="7A118773" w14:textId="77777777">
        <w:trPr>
          <w:tblHeader/>
          <w:jc w:val="center"/>
        </w:trPr>
        <w:tc>
          <w:tcPr>
            <w:tcW w:w="1944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96872D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指标</w:t>
            </w:r>
          </w:p>
        </w:tc>
        <w:tc>
          <w:tcPr>
            <w:tcW w:w="4680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CA343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计算口径</w:t>
            </w:r>
          </w:p>
        </w:tc>
        <w:tc>
          <w:tcPr>
            <w:tcW w:w="2736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A019FB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主要人格含义</w:t>
            </w:r>
          </w:p>
        </w:tc>
      </w:tr>
      <w:tr w:rsidR="0058614D" w14:paraId="45B121FA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63BBE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牌型集中度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EB054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最常使用牌型次数 ÷ 总有效出牌次数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AF6B3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专注、执着</w:t>
            </w:r>
          </w:p>
        </w:tc>
      </w:tr>
      <w:tr w:rsidR="0058614D" w14:paraId="1640E2B0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715D7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lastRenderedPageBreak/>
              <w:t>牌型多样度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1BA2C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有效牌型种类和分布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40927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灵活、探索</w:t>
            </w:r>
          </w:p>
        </w:tc>
      </w:tr>
      <w:tr w:rsidR="0058614D" w14:paraId="209E3A0C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53787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弃牌使用率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701BB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已用弃牌 ÷ 可用弃牌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44E5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搜寻、激进或克制</w:t>
            </w:r>
          </w:p>
        </w:tc>
      </w:tr>
      <w:tr w:rsidR="0058614D" w14:paraId="36E7AD97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259B0C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资源保留率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A2082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剩余弃牌与剩余出牌综合比例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DEC86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克制、保守</w:t>
            </w:r>
          </w:p>
        </w:tc>
      </w:tr>
      <w:tr w:rsidR="0058614D" w14:paraId="43FA463A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FB5CA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终局贡献率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F95D0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最后一次出牌得分 ÷ 本场总分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C350A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终局、孤注</w:t>
            </w:r>
          </w:p>
        </w:tc>
      </w:tr>
      <w:tr w:rsidR="0058614D" w14:paraId="4F2B44D5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64E8F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得分波动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498FDE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各手得分波动相对平均值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20E62D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稳健或冒险</w:t>
            </w:r>
          </w:p>
        </w:tc>
      </w:tr>
      <w:tr w:rsidR="0058614D" w14:paraId="0FCC211C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FC87C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花色偏好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F0D1EC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各花色参与计分比例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250A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具体花色倾向</w:t>
            </w:r>
          </w:p>
        </w:tc>
      </w:tr>
      <w:tr w:rsidR="0058614D" w14:paraId="54DC99A7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EE2F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点数偏好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F54B76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低点、中点、人头牌与 A 的计分占比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5CB6C5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人头牌偏好等</w:t>
            </w:r>
          </w:p>
        </w:tc>
      </w:tr>
      <w:tr w:rsidR="0058614D" w14:paraId="02A8B2B8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FF7FB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消费率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2BC4F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花费金币 ÷ 总获得金币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8F0B1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投资、节制</w:t>
            </w:r>
          </w:p>
        </w:tc>
      </w:tr>
      <w:tr w:rsidR="0058614D" w14:paraId="6BEE44E8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CF60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刷新倾向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D6C1A2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商店刷新次数 ÷ 商店次数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CF4DF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选择性、赌性</w:t>
            </w:r>
          </w:p>
        </w:tc>
      </w:tr>
      <w:tr w:rsidR="0058614D" w14:paraId="290F9880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D66C1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转型次数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EB434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主要牌型倾向明显变化的次数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54320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适应、摇摆</w:t>
            </w:r>
          </w:p>
        </w:tc>
      </w:tr>
      <w:tr w:rsidR="0058614D" w14:paraId="1D070E51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A203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过量得分率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1F2C2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超过目标部分 ÷ 目标分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AD917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野心、冗余构筑</w:t>
            </w:r>
          </w:p>
        </w:tc>
      </w:tr>
    </w:tbl>
    <w:p w14:paraId="32BCED6D" w14:textId="77777777" w:rsidR="0058614D" w:rsidRDefault="0058614D">
      <w:pPr>
        <w:spacing w:after="20"/>
        <w:rPr>
          <w:rFonts w:hint="eastAsia"/>
        </w:rPr>
      </w:pPr>
    </w:p>
    <w:p w14:paraId="14ED4AB0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5.3 固定人格标签</w:t>
      </w:r>
    </w:p>
    <w:p w14:paraId="6E56FE7A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风险：稳健、冒险。</w:t>
      </w:r>
    </w:p>
    <w:p w14:paraId="1A6D8589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资源：克制、激进、节制、搜寻。</w:t>
      </w:r>
    </w:p>
    <w:p w14:paraId="76A88BF1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构筑：专注、灵活、探索。</w:t>
      </w:r>
    </w:p>
    <w:p w14:paraId="3B0D9F14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节奏：终局。</w:t>
      </w:r>
    </w:p>
    <w:p w14:paraId="149C85EE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牌面：花色偏好、人头牌偏好。</w:t>
      </w:r>
    </w:p>
    <w:p w14:paraId="53CAAFC3" w14:textId="77777777" w:rsidR="0058614D" w:rsidRDefault="00000000">
      <w:pPr>
        <w:rPr>
          <w:rFonts w:hint="eastAsia"/>
        </w:rPr>
      </w:pPr>
      <w:r>
        <w:rPr>
          <w:color w:val="000000"/>
        </w:rPr>
        <w:t>AI 可以组合固定标签并生成表层人格名称，例如“谨慎的终局者”，但不得创建影响程序判定的新标签。</w:t>
      </w:r>
    </w:p>
    <w:p w14:paraId="21C59D70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lastRenderedPageBreak/>
        <w:t>5.4 AI 输出职责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906"/>
        <w:gridCol w:w="1839"/>
        <w:gridCol w:w="5415"/>
      </w:tblGrid>
      <w:tr w:rsidR="0058614D" w14:paraId="3BFD092A" w14:textId="77777777">
        <w:trPr>
          <w:tblHeader/>
          <w:jc w:val="center"/>
        </w:trPr>
        <w:tc>
          <w:tcPr>
            <w:tcW w:w="2016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35A41C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输出</w:t>
            </w:r>
          </w:p>
        </w:tc>
        <w:tc>
          <w:tcPr>
            <w:tcW w:w="1944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E59884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来源</w:t>
            </w:r>
          </w:p>
        </w:tc>
        <w:tc>
          <w:tcPr>
            <w:tcW w:w="5760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18F1B2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约束</w:t>
            </w:r>
          </w:p>
        </w:tc>
      </w:tr>
      <w:tr w:rsidR="0058614D" w14:paraId="22B8E8F7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555F6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人格名称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9053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AI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8B2937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2—10 个中文字符，内容过滤</w:t>
            </w:r>
          </w:p>
        </w:tc>
      </w:tr>
      <w:tr w:rsidR="0058614D" w14:paraId="3DD4435C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CE183C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人格总结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847ABB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AI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535F8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只说明玩家做了什么，不进行心理诊断或现实人格定性</w:t>
            </w:r>
          </w:p>
        </w:tc>
      </w:tr>
      <w:tr w:rsidR="0058614D" w14:paraId="748B1411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8F937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主要标签排序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D6FD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AI + 本地校验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E7B803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只能从固定标签中选择 2—3 个</w:t>
            </w:r>
          </w:p>
        </w:tc>
      </w:tr>
      <w:tr w:rsidR="0058614D" w14:paraId="417256DF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8DCD3C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机制模板建议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07306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AI + 本地权重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D9468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只返回合法模板 ID 与权重</w:t>
            </w:r>
          </w:p>
        </w:tc>
      </w:tr>
      <w:tr w:rsidR="0058614D" w14:paraId="5AE295BF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B6F9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卡牌名称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74F81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AI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5EEE2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2—12 个中文字符</w:t>
            </w:r>
          </w:p>
        </w:tc>
      </w:tr>
      <w:tr w:rsidR="0058614D" w14:paraId="5FB6960D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97A2D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推荐理由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F05DE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AI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107D6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说明匹配度，不宣称数值最强</w:t>
            </w:r>
          </w:p>
        </w:tc>
      </w:tr>
      <w:tr w:rsidR="0058614D" w14:paraId="26547857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74D8E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规则文本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742C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本地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AF3B6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根据模板 ID 与数值生成</w:t>
            </w:r>
          </w:p>
        </w:tc>
      </w:tr>
      <w:tr w:rsidR="0058614D" w14:paraId="338C1D53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978AD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最终数值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B73AD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本地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5A556D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由 D20 档位表决定</w:t>
            </w:r>
          </w:p>
        </w:tc>
      </w:tr>
    </w:tbl>
    <w:p w14:paraId="214DD41E" w14:textId="77777777" w:rsidR="0058614D" w:rsidRDefault="0058614D">
      <w:pPr>
        <w:spacing w:after="20"/>
        <w:rPr>
          <w:rFonts w:hint="eastAsia"/>
        </w:rPr>
      </w:pPr>
    </w:p>
    <w:p w14:paraId="41CF4A01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5.5 AI 调用时机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339"/>
        <w:gridCol w:w="2233"/>
        <w:gridCol w:w="3506"/>
        <w:gridCol w:w="2082"/>
      </w:tblGrid>
      <w:tr w:rsidR="0058614D" w14:paraId="6408455D" w14:textId="77777777">
        <w:trPr>
          <w:tblHeader/>
          <w:jc w:val="center"/>
        </w:trPr>
        <w:tc>
          <w:tcPr>
            <w:tcW w:w="1440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56F0AA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调用</w:t>
            </w:r>
          </w:p>
        </w:tc>
        <w:tc>
          <w:tcPr>
            <w:tcW w:w="2448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B7D9A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时机</w:t>
            </w:r>
          </w:p>
        </w:tc>
        <w:tc>
          <w:tcPr>
            <w:tcW w:w="3888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E609A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内容</w:t>
            </w:r>
          </w:p>
        </w:tc>
        <w:tc>
          <w:tcPr>
            <w:tcW w:w="2304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FCBDBF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失败处理</w:t>
            </w:r>
          </w:p>
        </w:tc>
      </w:tr>
      <w:tr w:rsidR="0058614D" w14:paraId="12CACFD3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A0017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Boss 1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C23D2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进入初级 Boss 前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B025D5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3 条阶段台词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A8261D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本地台词模板</w:t>
            </w:r>
          </w:p>
        </w:tc>
      </w:tr>
      <w:tr w:rsidR="0058614D" w14:paraId="35F87282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93885B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Boss 2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E2AF1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进入中级 Boss 前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643A15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3 条阶段台词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1515F7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本地台词模板</w:t>
            </w:r>
          </w:p>
        </w:tc>
      </w:tr>
      <w:tr w:rsidR="0058614D" w14:paraId="6248463B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DAD8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Boss 3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071F1D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进入最终 Boss 前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4153C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4 条阶段台词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38EF7C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本地台词模板</w:t>
            </w:r>
          </w:p>
        </w:tc>
      </w:tr>
      <w:tr w:rsidR="0058614D" w14:paraId="3D1E9079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BB2BA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局终画像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85DCC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有效对局结束后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7308CB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人格总结、标签排序、机制权重、推荐理由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53992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完全使用本地画像和命名模板</w:t>
            </w:r>
          </w:p>
        </w:tc>
      </w:tr>
    </w:tbl>
    <w:p w14:paraId="58994427" w14:textId="77777777" w:rsidR="0058614D" w:rsidRDefault="0058614D">
      <w:pPr>
        <w:spacing w:after="20"/>
        <w:rPr>
          <w:rFonts w:hint="eastAsia"/>
        </w:rPr>
      </w:pPr>
    </w:p>
    <w:p w14:paraId="0AD86FFA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战斗中不进行逐手 AI 请求，避免网络延迟阻塞操作。</w:t>
      </w:r>
    </w:p>
    <w:p w14:paraId="2C4C7B33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5.6 AI 安全与回退</w:t>
      </w:r>
    </w:p>
    <w:p w14:paraId="0D1F21E8" w14:textId="311555CB" w:rsidR="0058614D" w:rsidRDefault="00000000">
      <w:pPr>
        <w:spacing w:after="40"/>
        <w:ind w:hanging="142"/>
        <w:rPr>
          <w:rFonts w:hint="eastAsia"/>
        </w:rPr>
      </w:pPr>
      <w:proofErr w:type="gramStart"/>
      <w:r>
        <w:rPr>
          <w:b/>
          <w:color w:val="000000"/>
        </w:rPr>
        <w:t xml:space="preserve">●  </w:t>
      </w:r>
      <w:r w:rsidR="0080420D">
        <w:rPr>
          <w:color w:val="000000"/>
        </w:rPr>
        <w:t>Unity</w:t>
      </w:r>
      <w:proofErr w:type="gramEnd"/>
      <w:r>
        <w:rPr>
          <w:color w:val="000000"/>
        </w:rPr>
        <w:t xml:space="preserve"> 客户端不得内置模型 API 密钥，所有联网请求通过团队控制的代理服务发送。</w:t>
      </w:r>
    </w:p>
    <w:p w14:paraId="7E64749B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lastRenderedPageBreak/>
        <w:t xml:space="preserve">●  </w:t>
      </w:r>
      <w:r>
        <w:rPr>
          <w:color w:val="000000"/>
        </w:rPr>
        <w:t>AI 请求超时 8 秒；超时、断网、非 200 响应或字段非法时立即使用本地回退，不重复阻塞玩家。</w:t>
      </w:r>
    </w:p>
    <w:p w14:paraId="6EDA4868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AI 输出必须经过字段类型、ID 白名单、文本长度、敏感内容和相似度校验。</w:t>
      </w:r>
    </w:p>
    <w:p w14:paraId="47189F6A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AI 解释不得把游戏行为包装成真实心理、疾病、智力或人格诊断。</w:t>
      </w:r>
    </w:p>
    <w:p w14:paraId="16A87310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AI 请求与回退结果记录匿名调试日志；比赛发布版可关闭详细日志。</w:t>
      </w:r>
    </w:p>
    <w:p w14:paraId="5752E036" w14:textId="168F927D" w:rsidR="0058614D" w:rsidRDefault="00000000">
      <w:pPr>
        <w:pStyle w:val="1"/>
        <w:rPr>
          <w:rFonts w:hint="eastAsia"/>
        </w:rPr>
      </w:pPr>
      <w:r>
        <w:rPr>
          <w:rFonts w:ascii="微软雅黑" w:eastAsia="微软雅黑" w:hAnsi="微软雅黑"/>
        </w:rPr>
        <w:t>6． D20 人格铸造系统</w:t>
      </w:r>
      <w:r w:rsidR="009961CE">
        <w:rPr>
          <w:rFonts w:ascii="微软雅黑" w:eastAsia="微软雅黑" w:hAnsi="微软雅黑" w:hint="eastAsia"/>
        </w:rPr>
        <w:t>（暂定）</w:t>
      </w:r>
    </w:p>
    <w:p w14:paraId="217068B0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6.1 触发条件</w:t>
      </w:r>
    </w:p>
    <w:p w14:paraId="706CDF15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有效对局结束后，无论胜利或失败，进入人格铸造。</w:t>
      </w:r>
    </w:p>
    <w:p w14:paraId="1BB71CD8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有效对局满足以下任一条件：完成至少 3 场战斗；或完成至少 8 次有效出牌。</w:t>
      </w:r>
    </w:p>
    <w:p w14:paraId="5ADA59D1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第一场战斗开始前退出、教学中断或数据不足时，只显示简化结算，不生成人格牌。</w:t>
      </w:r>
    </w:p>
    <w:p w14:paraId="05B48E7B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6.2 三次投掷职责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343"/>
        <w:gridCol w:w="3704"/>
        <w:gridCol w:w="4113"/>
      </w:tblGrid>
      <w:tr w:rsidR="0058614D" w14:paraId="7FFA3F3C" w14:textId="77777777">
        <w:trPr>
          <w:tblHeader/>
          <w:jc w:val="center"/>
        </w:trPr>
        <w:tc>
          <w:tcPr>
            <w:tcW w:w="1440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CAB934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投掷</w:t>
            </w:r>
          </w:p>
        </w:tc>
        <w:tc>
          <w:tcPr>
            <w:tcW w:w="4032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300CC1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目标</w:t>
            </w:r>
          </w:p>
        </w:tc>
        <w:tc>
          <w:tcPr>
            <w:tcW w:w="4464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663489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规则方向</w:t>
            </w:r>
          </w:p>
        </w:tc>
      </w:tr>
      <w:tr w:rsidR="0058614D" w14:paraId="2A07CE96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58EE56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映照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BC37B9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强化本局已经形成的主打法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2B648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高行为匹配、低风险、使用直观</w:t>
            </w:r>
          </w:p>
        </w:tc>
      </w:tr>
      <w:tr w:rsidR="0058614D" w14:paraId="13F0EF14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8D0FA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偏转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E7E98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利用牌库中尚未充分发展的潜在路线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B498A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中等行为匹配、强调转型与牌库适配</w:t>
            </w:r>
          </w:p>
        </w:tc>
      </w:tr>
      <w:tr w:rsidR="0058614D" w14:paraId="034868C2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091BB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裂变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B38701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放大玩家行为中的极端倾向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F038F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高风险、高上限、允许一项代价</w:t>
            </w:r>
          </w:p>
        </w:tc>
      </w:tr>
    </w:tbl>
    <w:p w14:paraId="0BE78BDC" w14:textId="77777777" w:rsidR="0058614D" w:rsidRDefault="0058614D">
      <w:pPr>
        <w:spacing w:after="20"/>
        <w:rPr>
          <w:rFonts w:hint="eastAsia"/>
        </w:rPr>
      </w:pPr>
    </w:p>
    <w:p w14:paraId="4CED1EEF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6.3 D20 强度映射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893"/>
        <w:gridCol w:w="1195"/>
        <w:gridCol w:w="890"/>
        <w:gridCol w:w="887"/>
        <w:gridCol w:w="1145"/>
        <w:gridCol w:w="1223"/>
        <w:gridCol w:w="749"/>
        <w:gridCol w:w="2178"/>
      </w:tblGrid>
      <w:tr w:rsidR="0058614D" w14:paraId="1DD37A1C" w14:textId="77777777">
        <w:trPr>
          <w:tblHeader/>
          <w:jc w:val="center"/>
        </w:trPr>
        <w:tc>
          <w:tcPr>
            <w:tcW w:w="936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C8A782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骰点</w:t>
            </w:r>
          </w:p>
        </w:tc>
        <w:tc>
          <w:tcPr>
            <w:tcW w:w="1296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EF7FA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档位</w:t>
            </w:r>
          </w:p>
        </w:tc>
        <w:tc>
          <w:tcPr>
            <w:tcW w:w="936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BEBD1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概率</w:t>
            </w:r>
          </w:p>
        </w:tc>
        <w:tc>
          <w:tcPr>
            <w:tcW w:w="936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627B07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筹码</w:t>
            </w:r>
          </w:p>
        </w:tc>
        <w:tc>
          <w:tcPr>
            <w:tcW w:w="1224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16AE08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加法倍率</w:t>
            </w:r>
          </w:p>
        </w:tc>
        <w:tc>
          <w:tcPr>
            <w:tcW w:w="1296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1F57BA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独立倍率</w:t>
            </w:r>
          </w:p>
        </w:tc>
        <w:tc>
          <w:tcPr>
            <w:tcW w:w="792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546D9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金币</w:t>
            </w:r>
          </w:p>
        </w:tc>
        <w:tc>
          <w:tcPr>
            <w:tcW w:w="2376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2BC93A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附加规则</w:t>
            </w:r>
          </w:p>
        </w:tc>
      </w:tr>
      <w:tr w:rsidR="0058614D" w14:paraId="17C79A19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034F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1—5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FC31A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基础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8E82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25%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BEBA8B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+20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073DF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+2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FF90E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×1.10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251E6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+1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CA6CB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单效果、宽条件</w:t>
            </w:r>
          </w:p>
        </w:tc>
      </w:tr>
      <w:tr w:rsidR="0058614D" w14:paraId="0A38A28C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6F6BE6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6—10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8B46F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强化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2D9D7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25%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D9E4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+35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AD629B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+4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CAE3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×1.20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A4995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+2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BC09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单效果、中数值</w:t>
            </w:r>
          </w:p>
        </w:tc>
      </w:tr>
      <w:tr w:rsidR="0058614D" w14:paraId="05324D0C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C09D2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11—15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A38F7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高阶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48140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25%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42DA6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+55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817A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+7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FBC5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×1.35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9B75E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+3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C4F7C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条件略窄</w:t>
            </w:r>
          </w:p>
        </w:tc>
      </w:tr>
      <w:tr w:rsidR="0058614D" w14:paraId="145DDA8E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C288B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lastRenderedPageBreak/>
              <w:t>16—19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03DFF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闪光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B51BD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20%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FAF28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+80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363D6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+10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F03C5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×1.50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A0649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+4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3F243B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最高常规数值 + 视觉</w:t>
            </w:r>
          </w:p>
        </w:tc>
      </w:tr>
      <w:tr w:rsidR="0058614D" w14:paraId="5CDD11EE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963B5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20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097C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完美闪光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BBFA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5%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35396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+80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5A820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+10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3A120B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×1.50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D2F3E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+4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E2EE4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首次触发回响一次</w:t>
            </w:r>
          </w:p>
        </w:tc>
      </w:tr>
    </w:tbl>
    <w:p w14:paraId="2805D15F" w14:textId="77777777" w:rsidR="0058614D" w:rsidRDefault="0058614D">
      <w:pPr>
        <w:spacing w:after="20"/>
        <w:rPr>
          <w:rFonts w:hint="eastAsia"/>
        </w:rPr>
      </w:pPr>
    </w:p>
    <w:p w14:paraId="023DF14C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骰点只决定词条强度档位，不决定卡牌是否“更适合玩家”。</w:t>
      </w:r>
    </w:p>
    <w:p w14:paraId="1D5EA48A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6.4 候选生成流程</w:t>
      </w:r>
    </w:p>
    <w:p w14:paraId="52DAF0E4" w14:textId="77777777" w:rsidR="0058614D" w:rsidRDefault="00000000">
      <w:pPr>
        <w:spacing w:before="80" w:after="140"/>
        <w:jc w:val="center"/>
        <w:rPr>
          <w:rFonts w:hint="eastAsia"/>
        </w:rPr>
      </w:pPr>
      <w:r>
        <w:rPr>
          <w:b/>
          <w:color w:val="000000"/>
        </w:rPr>
        <w:t>本地聚合行为数据  -&gt;  本地画像 + AI 解释  -&gt;  映照/偏转/裂变 D20  -&gt;  选择合法模板  -&gt;  填入固定数值  -&gt;  本地生成规则  -&gt;  去重  -&gt;  三选一</w:t>
      </w:r>
    </w:p>
    <w:p w14:paraId="3458327F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6.5 三种模式权重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1728"/>
        <w:gridCol w:w="1728"/>
        <w:gridCol w:w="1728"/>
        <w:gridCol w:w="1728"/>
      </w:tblGrid>
      <w:tr w:rsidR="0058614D" w14:paraId="22B85878" w14:textId="77777777">
        <w:trPr>
          <w:tblHeader/>
          <w:jc w:val="center"/>
        </w:trPr>
        <w:tc>
          <w:tcPr>
            <w:tcW w:w="1584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5F98B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模式</w:t>
            </w:r>
          </w:p>
        </w:tc>
        <w:tc>
          <w:tcPr>
            <w:tcW w:w="1728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3274F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行为匹配</w:t>
            </w:r>
          </w:p>
        </w:tc>
        <w:tc>
          <w:tcPr>
            <w:tcW w:w="1728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57C50F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牌库适配</w:t>
            </w:r>
          </w:p>
        </w:tc>
        <w:tc>
          <w:tcPr>
            <w:tcW w:w="1728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2FB59B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新颖度</w:t>
            </w:r>
          </w:p>
        </w:tc>
        <w:tc>
          <w:tcPr>
            <w:tcW w:w="1728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56B707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风险</w:t>
            </w:r>
          </w:p>
        </w:tc>
      </w:tr>
      <w:tr w:rsidR="0058614D" w14:paraId="5838D86F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6ADAB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映照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E123D5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65%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286A6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25%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8620CC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10%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A4FADD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0%</w:t>
            </w:r>
          </w:p>
        </w:tc>
      </w:tr>
      <w:tr w:rsidR="0058614D" w14:paraId="44B9E29D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D4069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偏转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DE11E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40%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204F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35%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04E24D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25%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A7FE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0%</w:t>
            </w:r>
          </w:p>
        </w:tc>
      </w:tr>
      <w:tr w:rsidR="0058614D" w14:paraId="41369951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77A2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裂变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4F657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40%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7B43D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15%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67FF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25%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C755E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20%</w:t>
            </w:r>
          </w:p>
        </w:tc>
      </w:tr>
    </w:tbl>
    <w:p w14:paraId="66A48693" w14:textId="77777777" w:rsidR="0058614D" w:rsidRDefault="0058614D">
      <w:pPr>
        <w:spacing w:after="20"/>
        <w:rPr>
          <w:rFonts w:hint="eastAsia"/>
        </w:rPr>
      </w:pPr>
    </w:p>
    <w:p w14:paraId="50CBA08D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6.6 去重与相似结果处理</w:t>
      </w:r>
    </w:p>
    <w:p w14:paraId="2EDB1153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三张候选必须在触发时机、主要条件、效果类型或行为标签中至少有两个维度不同。</w:t>
      </w:r>
    </w:p>
    <w:p w14:paraId="2534574C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候选相似度达到 0.65 时视为过于相似，在同一模式内重新选择模板。</w:t>
      </w:r>
    </w:p>
    <w:p w14:paraId="6405D6A6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候选与收藏中的人格牌完全一致时重新生成，不制作重复卡升级。</w:t>
      </w:r>
    </w:p>
    <w:p w14:paraId="4F08888D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每张候选最多重抽 3 次；仍不合法时使用对应模式的本地保底牌。</w:t>
      </w:r>
    </w:p>
    <w:p w14:paraId="156B78CB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只改变卡名、数值档位或视觉主题，不算不同结果。</w:t>
      </w:r>
    </w:p>
    <w:p w14:paraId="5705C8FB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lastRenderedPageBreak/>
        <w:t>6.7 玩家选择与永久获得</w:t>
      </w:r>
    </w:p>
    <w:p w14:paraId="13FC18BB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三次投掷结果全部保留，并在最终三选一界面同时展示。</w:t>
      </w:r>
    </w:p>
    <w:p w14:paraId="494D85B7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系统标记一张“AI 推荐”，同时注明“最符合本局人格，不代表数值最强”。</w:t>
      </w:r>
    </w:p>
    <w:p w14:paraId="3E0F97C5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玩家选择一张后进行二次确认；确认成功后写入收藏，另外两张消失。</w:t>
      </w:r>
    </w:p>
    <w:p w14:paraId="773E35AF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若第 4 槽为空，获得后默认建议装备；否则进入替换界面由玩家决定。</w:t>
      </w:r>
    </w:p>
    <w:p w14:paraId="289E619A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写入存档失败时不得关闭选择界面，本地重试并保留候选快照。</w:t>
      </w:r>
    </w:p>
    <w:p w14:paraId="5F13217E" w14:textId="77777777" w:rsidR="0058614D" w:rsidRDefault="00000000">
      <w:pPr>
        <w:pStyle w:val="1"/>
        <w:rPr>
          <w:rFonts w:hint="eastAsia"/>
        </w:rPr>
      </w:pPr>
      <w:r>
        <w:rPr>
          <w:rFonts w:ascii="微软雅黑" w:eastAsia="微软雅黑" w:hAnsi="微软雅黑"/>
        </w:rPr>
        <w:t>7． AI NPC 与 Boss 系统</w:t>
      </w:r>
    </w:p>
    <w:p w14:paraId="7BF8C2B9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7.1 设计目的</w:t>
      </w:r>
    </w:p>
    <w:p w14:paraId="11533F40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AI NPC 是 Boss 关卡的具象敌人与人格铸造主持者，负责观察、评价和解释。</w:t>
      </w:r>
    </w:p>
    <w:p w14:paraId="41AE4075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Boss 的目标分、主规则、奖励/惩罚事件与随机结果全部由本地配置产生，AI 不直接决定战斗机制。</w:t>
      </w:r>
    </w:p>
    <w:p w14:paraId="54EBA9E9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三个阶段的表达逐步加深：初级观察与试探 -&gt; 中级指出明显倾向 -&gt; 最终 Boss 总结整局行为并承接局终人格揭示。</w:t>
      </w:r>
    </w:p>
    <w:p w14:paraId="6FE22E93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7.2 Boss 生成规则</w:t>
      </w:r>
    </w:p>
    <w:p w14:paraId="5321C2EC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每个 Boss 阶段从对应难度规则池抽取 1 条主规则。</w:t>
      </w:r>
    </w:p>
    <w:p w14:paraId="513FCBF3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规则在战斗开始前完整揭示，战斗过程中不改变。</w:t>
      </w:r>
    </w:p>
    <w:p w14:paraId="177FF88E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同一局不得重复同一主规则。</w:t>
      </w:r>
    </w:p>
    <w:p w14:paraId="236F19CF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Boss 规则必须由本地 ID 驱动；AI 只获得规则名称和描述用于生成台词。</w:t>
      </w:r>
    </w:p>
    <w:p w14:paraId="783DD2D8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Boss 不得完全封锁一种构筑；高强度限制必须同步降低目标分或限制生效时长。</w:t>
      </w:r>
    </w:p>
    <w:p w14:paraId="76CE8E98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lastRenderedPageBreak/>
        <w:t>7.3 Boss 规则池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058"/>
        <w:gridCol w:w="1630"/>
        <w:gridCol w:w="5415"/>
        <w:gridCol w:w="1057"/>
      </w:tblGrid>
      <w:tr w:rsidR="0058614D" w14:paraId="7CA7EA21" w14:textId="77777777">
        <w:trPr>
          <w:tblHeader/>
          <w:jc w:val="center"/>
        </w:trPr>
        <w:tc>
          <w:tcPr>
            <w:tcW w:w="1152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414D3C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难度</w:t>
            </w:r>
          </w:p>
        </w:tc>
        <w:tc>
          <w:tcPr>
            <w:tcW w:w="1800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CE5EA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规则</w:t>
            </w:r>
          </w:p>
        </w:tc>
        <w:tc>
          <w:tcPr>
            <w:tcW w:w="6048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4D2A3C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固定效果</w:t>
            </w:r>
          </w:p>
        </w:tc>
        <w:tc>
          <w:tcPr>
            <w:tcW w:w="1152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A0CC0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实现级别</w:t>
            </w:r>
          </w:p>
        </w:tc>
      </w:tr>
      <w:tr w:rsidR="0058614D" w14:paraId="177E2EE1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DDFA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初级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0A30FD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开局征税</w:t>
            </w:r>
          </w:p>
        </w:tc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5FE2C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第一手结算时倍率 -2，最低为 1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4DAE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低</w:t>
            </w:r>
          </w:p>
        </w:tc>
      </w:tr>
      <w:tr w:rsidR="0058614D" w14:paraId="7708F70A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91D3E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初级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3B38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花色审查</w:t>
            </w:r>
          </w:p>
        </w:tc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A4FDB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随机 1 个花色在第一手不提供牌面筹码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E63EEE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低</w:t>
            </w:r>
          </w:p>
        </w:tc>
      </w:tr>
      <w:tr w:rsidR="0058614D" w14:paraId="16442F8B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FA3EE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初级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4B2E8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节制命令</w:t>
            </w:r>
          </w:p>
        </w:tc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43F2DE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本场弃牌次数 -1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8E69E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低</w:t>
            </w:r>
          </w:p>
        </w:tc>
      </w:tr>
      <w:tr w:rsidR="0058614D" w14:paraId="1D8A6CEC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E0A07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中级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77EAB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花色沉默</w:t>
            </w:r>
          </w:p>
        </w:tc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34166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随机 1 个花色全场不提供牌面筹码与基础增强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A0A94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中</w:t>
            </w:r>
          </w:p>
        </w:tc>
      </w:tr>
      <w:tr w:rsidR="0058614D" w14:paraId="15EE26F7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15DB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中级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F445D7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人格延迟</w:t>
            </w:r>
          </w:p>
        </w:tc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280A39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最左侧人格牌在前两手禁用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CDA4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中</w:t>
            </w:r>
          </w:p>
        </w:tc>
      </w:tr>
      <w:tr w:rsidR="0058614D" w14:paraId="0C153A87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9976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中级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2948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狭窄桌面</w:t>
            </w:r>
          </w:p>
        </w:tc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D7C7F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每次最多打出 4 张牌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03EC7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低</w:t>
            </w:r>
          </w:p>
        </w:tc>
      </w:tr>
      <w:tr w:rsidR="0058614D" w14:paraId="7FA59C13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3058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高级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A8575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人格封印</w:t>
            </w:r>
          </w:p>
        </w:tc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2ADCF8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开战前随机禁用 1 张已装备人格牌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6C23C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中</w:t>
            </w:r>
          </w:p>
        </w:tc>
      </w:tr>
      <w:tr w:rsidR="0058614D" w14:paraId="7AE57BF2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617ED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高级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AB96C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重复审判</w:t>
            </w:r>
          </w:p>
        </w:tc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B81F22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本手牌型与上一手相同，最终得分 ×0.60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F05FD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中</w:t>
            </w:r>
          </w:p>
        </w:tc>
      </w:tr>
      <w:tr w:rsidR="0058614D" w14:paraId="7EBD38BD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0E63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高级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1D2DE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最后机会</w:t>
            </w:r>
          </w:p>
        </w:tc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6501A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出牌次数 -1，同时目标分降低 15%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BF25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低</w:t>
            </w:r>
          </w:p>
        </w:tc>
      </w:tr>
    </w:tbl>
    <w:p w14:paraId="3C36A6E4" w14:textId="77777777" w:rsidR="0058614D" w:rsidRDefault="0058614D">
      <w:pPr>
        <w:spacing w:after="20"/>
        <w:rPr>
          <w:rFonts w:hint="eastAsia"/>
        </w:rPr>
      </w:pPr>
    </w:p>
    <w:p w14:paraId="17AD58F7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7.4 AI 介入事件</w:t>
      </w:r>
    </w:p>
    <w:p w14:paraId="703AB0ED" w14:textId="77777777" w:rsidR="0058614D" w:rsidRDefault="00000000">
      <w:pPr>
        <w:rPr>
          <w:rFonts w:hint="eastAsia"/>
        </w:rPr>
      </w:pPr>
      <w:r>
        <w:rPr>
          <w:color w:val="000000"/>
        </w:rPr>
        <w:t>每个 Boss 在正式出牌前触发一次介入事件。事件由本地随机决定，AI 只用角色语言解释原因。初级奖励/惩罚概率 50%/50%，中级 40%/60%，高级 30%/70%。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533"/>
        <w:gridCol w:w="2085"/>
        <w:gridCol w:w="5542"/>
      </w:tblGrid>
      <w:tr w:rsidR="0058614D" w14:paraId="5C956F58" w14:textId="77777777">
        <w:trPr>
          <w:tblHeader/>
          <w:jc w:val="center"/>
        </w:trPr>
        <w:tc>
          <w:tcPr>
            <w:tcW w:w="1584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A272F4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类型</w:t>
            </w:r>
          </w:p>
        </w:tc>
        <w:tc>
          <w:tcPr>
            <w:tcW w:w="2160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20C20B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事件</w:t>
            </w:r>
          </w:p>
        </w:tc>
        <w:tc>
          <w:tcPr>
            <w:tcW w:w="5760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1242C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效果</w:t>
            </w:r>
          </w:p>
        </w:tc>
      </w:tr>
      <w:tr w:rsidR="0058614D" w14:paraId="06A4F223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DD681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奖励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04F5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额外机会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20B3F7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本场弃牌次数 +1</w:t>
            </w:r>
          </w:p>
        </w:tc>
      </w:tr>
      <w:tr w:rsidR="0058614D" w14:paraId="1FE1F92F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E9CF4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奖励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C2ABB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先手鼓励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27727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第一手获得 +30 筹码</w:t>
            </w:r>
          </w:p>
        </w:tc>
      </w:tr>
      <w:tr w:rsidR="0058614D" w14:paraId="52D528B1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21525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奖励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0E4B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临时强化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3420A6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随机 1 张起始手牌本场获得 +20 筹码</w:t>
            </w:r>
          </w:p>
        </w:tc>
      </w:tr>
      <w:tr w:rsidR="0058614D" w14:paraId="503C8A5E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86E47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惩罚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F7A517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减少选择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85208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本场弃牌次数 -1</w:t>
            </w:r>
          </w:p>
        </w:tc>
      </w:tr>
      <w:tr w:rsidR="0058614D" w14:paraId="0CA43B21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95170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惩罚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A07FEB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先手压制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582C3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第一手倍率 -2，最低为 1</w:t>
            </w:r>
          </w:p>
        </w:tc>
      </w:tr>
      <w:tr w:rsidR="0058614D" w14:paraId="139E4C37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7D270D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惩罚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4FCAD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花色试探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250E31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随机花色在第一手不提供牌面筹码</w:t>
            </w:r>
          </w:p>
        </w:tc>
      </w:tr>
    </w:tbl>
    <w:p w14:paraId="3ADE885D" w14:textId="77777777" w:rsidR="0058614D" w:rsidRDefault="0058614D">
      <w:pPr>
        <w:spacing w:after="20"/>
        <w:rPr>
          <w:rFonts w:hint="eastAsia"/>
        </w:rPr>
      </w:pPr>
    </w:p>
    <w:p w14:paraId="06221BF9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介入事件与 Boss 主规则不得产生完全相同效果；冲突时重新抽取。</w:t>
      </w:r>
    </w:p>
    <w:p w14:paraId="6597DE2C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7.5 对话触发</w:t>
      </w:r>
    </w:p>
    <w:p w14:paraId="0E33191A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开场：Boss 规则与介入事件确定后，解释规则并建立角色态度。</w:t>
      </w:r>
    </w:p>
    <w:p w14:paraId="5956A920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高分评价：单手得分达到目标分 40% 以上时，评价玩家的爆发方式。</w:t>
      </w:r>
    </w:p>
    <w:p w14:paraId="6CA310AE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危机评价：剩余 1 次出牌且总分未达到目标分 70% 时，制造压力但不误导。</w:t>
      </w:r>
    </w:p>
    <w:p w14:paraId="46C3DE2B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结算：Boss 胜利或失败后，承接下一幕或局终画像。</w:t>
      </w:r>
    </w:p>
    <w:p w14:paraId="632EF44E" w14:textId="6F7AF64D" w:rsidR="0058614D" w:rsidRDefault="00000000">
      <w:pPr>
        <w:pStyle w:val="1"/>
        <w:rPr>
          <w:rFonts w:hint="eastAsia"/>
        </w:rPr>
      </w:pPr>
      <w:r>
        <w:rPr>
          <w:rFonts w:ascii="微软雅黑" w:eastAsia="微软雅黑" w:hAnsi="微软雅黑"/>
        </w:rPr>
        <w:t>8． 商店</w:t>
      </w:r>
      <w:r w:rsidR="009961CE">
        <w:rPr>
          <w:rFonts w:ascii="微软雅黑" w:eastAsia="微软雅黑" w:hAnsi="微软雅黑" w:hint="eastAsia"/>
        </w:rPr>
        <w:t>系统</w:t>
      </w:r>
    </w:p>
    <w:p w14:paraId="1B5F48A1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8.1 设计目的</w:t>
      </w:r>
    </w:p>
    <w:p w14:paraId="3171F85E" w14:textId="77777777" w:rsidR="0058614D" w:rsidRDefault="00000000">
      <w:pPr>
        <w:spacing w:after="40"/>
        <w:ind w:hanging="142"/>
        <w:rPr>
          <w:rFonts w:hint="eastAsia"/>
        </w:rPr>
      </w:pPr>
      <w:proofErr w:type="gramStart"/>
      <w:r>
        <w:rPr>
          <w:b/>
          <w:color w:val="000000"/>
        </w:rPr>
        <w:t xml:space="preserve">●  </w:t>
      </w:r>
      <w:r>
        <w:rPr>
          <w:color w:val="000000"/>
        </w:rPr>
        <w:t>承担牌库控制与局内构筑调整</w:t>
      </w:r>
      <w:proofErr w:type="gramEnd"/>
      <w:r>
        <w:rPr>
          <w:color w:val="000000"/>
        </w:rPr>
        <w:t>，不增加新的独立牌类容器。</w:t>
      </w:r>
    </w:p>
    <w:p w14:paraId="7C520A9B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让玩家通过金币主动改变抽牌概率，从“被动接受发牌”转向“主动整理牌库”。</w:t>
      </w:r>
    </w:p>
    <w:p w14:paraId="726DE20E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8.2 商店流程</w:t>
      </w:r>
    </w:p>
    <w:p w14:paraId="7C8615C3" w14:textId="77777777" w:rsidR="0058614D" w:rsidRDefault="00000000" w:rsidP="009961CE">
      <w:pPr>
        <w:spacing w:before="80" w:after="140"/>
        <w:jc w:val="left"/>
        <w:rPr>
          <w:rFonts w:hint="eastAsia"/>
        </w:rPr>
      </w:pPr>
      <w:r>
        <w:rPr>
          <w:b/>
          <w:color w:val="000000"/>
        </w:rPr>
        <w:t>进入商店  -&gt;  显示 3 项不重复服务  -&gt;  查看牌库与价格  -&gt;  购买并选择目标  -&gt;  确认修改  -&gt;  继续或刷新  -&gt;  离开</w:t>
      </w:r>
    </w:p>
    <w:p w14:paraId="3EFDE296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购买后的商品位标记售罄，不自动补货。</w:t>
      </w:r>
    </w:p>
    <w:p w14:paraId="2CEA5B00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刷新替换所有未购买商品；已购买效果不受影响。</w:t>
      </w:r>
    </w:p>
    <w:p w14:paraId="35B1E5EB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刷新价格在同一商店内逐次增加，离开后重置。</w:t>
      </w:r>
    </w:p>
    <w:p w14:paraId="04CE36D3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金币不足时商品按钮不可用，并显示差额。</w:t>
      </w:r>
    </w:p>
    <w:p w14:paraId="7619F6F2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牌库改造确认后立即保存，不能撤销。</w:t>
      </w:r>
    </w:p>
    <w:p w14:paraId="5D2387E4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lastRenderedPageBreak/>
        <w:t>8.3 商品与价格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579"/>
        <w:gridCol w:w="937"/>
        <w:gridCol w:w="4292"/>
        <w:gridCol w:w="2352"/>
      </w:tblGrid>
      <w:tr w:rsidR="0058614D" w14:paraId="1B9C710C" w14:textId="77777777">
        <w:trPr>
          <w:tblHeader/>
          <w:jc w:val="center"/>
        </w:trPr>
        <w:tc>
          <w:tcPr>
            <w:tcW w:w="1728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117E9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服务</w:t>
            </w:r>
          </w:p>
        </w:tc>
        <w:tc>
          <w:tcPr>
            <w:tcW w:w="1008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9F1692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价格</w:t>
            </w:r>
          </w:p>
        </w:tc>
        <w:tc>
          <w:tcPr>
            <w:tcW w:w="4752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31991B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效果</w:t>
            </w:r>
          </w:p>
        </w:tc>
        <w:tc>
          <w:tcPr>
            <w:tcW w:w="2592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CB983F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限制</w:t>
            </w:r>
          </w:p>
        </w:tc>
      </w:tr>
      <w:tr w:rsidR="0058614D" w14:paraId="3367E548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989C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精简牌库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6E4B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51296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永久删除 1 张扑克牌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AD537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牌库不得低于 20 张</w:t>
            </w:r>
          </w:p>
        </w:tc>
      </w:tr>
      <w:tr w:rsidR="0058614D" w14:paraId="310569AD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3C7F5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复制牌面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AE2C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7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CC131D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复制目标牌及其永久基础增强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06194D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不复制临时状态</w:t>
            </w:r>
          </w:p>
        </w:tc>
      </w:tr>
      <w:tr w:rsidR="0058614D" w14:paraId="10D4C278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3EF5C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重绘花色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26A47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E3CEB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改变 1 张牌的花色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7DAFF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保留点数和增强</w:t>
            </w:r>
          </w:p>
        </w:tc>
      </w:tr>
      <w:tr w:rsidR="0058614D" w14:paraId="268B0CE9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5355B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重刻点数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CD40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DEC1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改变 1 张牌的点数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067A35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保留花色和增强</w:t>
            </w:r>
          </w:p>
        </w:tc>
      </w:tr>
      <w:tr w:rsidR="0058614D" w14:paraId="7D8B106E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7B0F5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筹码强化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07C455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03E146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目标牌计分时 +20 筹码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5FF96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只能用于无增强牌</w:t>
            </w:r>
          </w:p>
        </w:tc>
      </w:tr>
      <w:tr w:rsidR="0058614D" w14:paraId="168946EF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023E3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倍率强化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1A111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0D4C1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目标牌计分时 +3 倍率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BAC9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只能用于无增强牌</w:t>
            </w:r>
          </w:p>
        </w:tc>
      </w:tr>
      <w:tr w:rsidR="0058614D" w14:paraId="570A54AC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72FED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万能花色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7BFFB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7CED0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目标牌视为任意花色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D992E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只能用于无增强牌</w:t>
            </w:r>
          </w:p>
        </w:tc>
      </w:tr>
    </w:tbl>
    <w:p w14:paraId="425F37F4" w14:textId="77777777" w:rsidR="0058614D" w:rsidRDefault="0058614D">
      <w:pPr>
        <w:spacing w:after="20"/>
        <w:rPr>
          <w:rFonts w:hint="eastAsia"/>
        </w:rPr>
      </w:pPr>
    </w:p>
    <w:p w14:paraId="59F273F1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8.4 经济参数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061"/>
        <w:gridCol w:w="1793"/>
        <w:gridCol w:w="5306"/>
      </w:tblGrid>
      <w:tr w:rsidR="0058614D" w14:paraId="0A300356" w14:textId="77777777">
        <w:trPr>
          <w:tblHeader/>
          <w:jc w:val="center"/>
        </w:trPr>
        <w:tc>
          <w:tcPr>
            <w:tcW w:w="2160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56B865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参数</w:t>
            </w:r>
          </w:p>
        </w:tc>
        <w:tc>
          <w:tcPr>
            <w:tcW w:w="1872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CDE59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MVP 值</w:t>
            </w:r>
          </w:p>
        </w:tc>
        <w:tc>
          <w:tcPr>
            <w:tcW w:w="5616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1AC623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说明</w:t>
            </w:r>
          </w:p>
        </w:tc>
      </w:tr>
      <w:tr w:rsidR="0058614D" w14:paraId="0FEE5D95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CACD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初始金币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7EBF1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4D3CF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首次商店至少可购买一种基础服务</w:t>
            </w:r>
          </w:p>
        </w:tc>
      </w:tr>
      <w:tr w:rsidR="0058614D" w14:paraId="54F7779A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88C52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普通关卡基础奖励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FFCFC5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27C4C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战斗胜利结算</w:t>
            </w:r>
          </w:p>
        </w:tc>
      </w:tr>
      <w:tr w:rsidR="0058614D" w14:paraId="22F71618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442DC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Boss 基础奖励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5CBB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7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13E9A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Boss 胜利结算</w:t>
            </w:r>
          </w:p>
        </w:tc>
      </w:tr>
      <w:tr w:rsidR="0058614D" w14:paraId="5BF2DC53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17554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剩余出牌奖励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2F9EB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每次 1 金币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E7F01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只在胜利时结算</w:t>
            </w:r>
          </w:p>
        </w:tc>
      </w:tr>
      <w:tr w:rsidR="0058614D" w14:paraId="489B2FF0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FB55E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商品位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1BABD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9CACB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同一商店不重复</w:t>
            </w:r>
          </w:p>
        </w:tc>
      </w:tr>
      <w:tr w:rsidR="0058614D" w14:paraId="2F4ABE7C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AF84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首次刷新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2CF4C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2 金币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B76FD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同一商店每次 +1，最高 5</w:t>
            </w:r>
          </w:p>
        </w:tc>
      </w:tr>
      <w:tr w:rsidR="0058614D" w14:paraId="62BB6C37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A6F0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利息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02C43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关闭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2EA6A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不引入存钱最优解</w:t>
            </w:r>
          </w:p>
        </w:tc>
      </w:tr>
      <w:tr w:rsidR="0058614D" w14:paraId="10C72107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33723D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售卖与负金币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B27C75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关闭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D565E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不制作贷款和资产变现</w:t>
            </w:r>
          </w:p>
        </w:tc>
      </w:tr>
    </w:tbl>
    <w:p w14:paraId="424ACAF5" w14:textId="77777777" w:rsidR="0058614D" w:rsidRDefault="0058614D">
      <w:pPr>
        <w:spacing w:after="20"/>
        <w:rPr>
          <w:rFonts w:hint="eastAsia"/>
        </w:rPr>
      </w:pPr>
    </w:p>
    <w:p w14:paraId="4A58E26F" w14:textId="77777777" w:rsidR="0058614D" w:rsidRDefault="00000000">
      <w:pPr>
        <w:pStyle w:val="1"/>
        <w:rPr>
          <w:rFonts w:hint="eastAsia"/>
        </w:rPr>
      </w:pPr>
      <w:r>
        <w:rPr>
          <w:rFonts w:ascii="微软雅黑" w:eastAsia="微软雅黑" w:hAnsi="微软雅黑"/>
        </w:rPr>
        <w:lastRenderedPageBreak/>
        <w:t>9． 局外成长、存档与结算</w:t>
      </w:r>
    </w:p>
    <w:p w14:paraId="4EF39676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9.1 局终流程</w:t>
      </w:r>
    </w:p>
    <w:p w14:paraId="71E01A69" w14:textId="77777777" w:rsidR="0058614D" w:rsidRDefault="00000000" w:rsidP="009961CE">
      <w:pPr>
        <w:spacing w:before="80" w:after="140"/>
        <w:jc w:val="left"/>
        <w:rPr>
          <w:rFonts w:hint="eastAsia"/>
        </w:rPr>
      </w:pPr>
      <w:r>
        <w:rPr>
          <w:b/>
          <w:color w:val="000000"/>
        </w:rPr>
        <w:t>本局胜利/失败  -&gt;  冻结对局数据与牌库快照  -&gt;  判断行为数据有效性  -&gt;  本地画像 + AI/回退  -&gt;  三次 D20  -&gt;  三张候选  -&gt;  选择一张  -&gt;  永久收藏  -&gt;  装备界面</w:t>
      </w:r>
    </w:p>
    <w:p w14:paraId="3D621D6A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9.2 进入、继续与退出</w:t>
      </w:r>
    </w:p>
    <w:p w14:paraId="780F3B4E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新玩家首次进入游戏时，自动装备 3 张初始人格牌，第 4 槽为空。</w:t>
      </w:r>
    </w:p>
    <w:p w14:paraId="7B630A55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开始新一局时保存装备快照、初始化 52 张当前牌库并生成本局随机种子。</w:t>
      </w:r>
    </w:p>
    <w:p w14:paraId="21904768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每次战斗结算完成与商店离开时自动保存。</w:t>
      </w:r>
    </w:p>
    <w:p w14:paraId="3710233E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战斗中主动退出或异常关闭时，本次战斗不结算；再次进入从该战斗开始前快照与相同随机种子恢复。</w:t>
      </w:r>
    </w:p>
    <w:p w14:paraId="0124DFCA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玩家可主动放弃当前一局。放弃视为失败；只有行为数据达到有效门槛时进入人格铸造。</w:t>
      </w:r>
    </w:p>
    <w:p w14:paraId="7EA9E8D3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已完成节点的金币与牌库改造不得重复发放。</w:t>
      </w:r>
    </w:p>
    <w:p w14:paraId="5755D971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9.3 胜利与失败</w:t>
      </w:r>
    </w:p>
    <w:p w14:paraId="1383B3EC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胜利局与失败局使用相同的人格牌强度规则，D20 概率不因失败降低。</w:t>
      </w:r>
    </w:p>
    <w:p w14:paraId="3E9A1F7B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失败只影响行为报告叙述，不限制玩家获得人格牌。</w:t>
      </w:r>
    </w:p>
    <w:p w14:paraId="39B674BF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MVP 不提供当前关卡重试；成长反馈通过局终人格牌进入下一局。</w:t>
      </w:r>
    </w:p>
    <w:p w14:paraId="27A98CAB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9.4 存档内容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5057"/>
        <w:gridCol w:w="2119"/>
      </w:tblGrid>
      <w:tr w:rsidR="0058614D" w14:paraId="3B761494" w14:textId="77777777">
        <w:trPr>
          <w:tblHeader/>
          <w:jc w:val="center"/>
        </w:trPr>
        <w:tc>
          <w:tcPr>
            <w:tcW w:w="2088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864853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数据</w:t>
            </w:r>
          </w:p>
        </w:tc>
        <w:tc>
          <w:tcPr>
            <w:tcW w:w="5328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916793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保存内容</w:t>
            </w:r>
          </w:p>
        </w:tc>
        <w:tc>
          <w:tcPr>
            <w:tcW w:w="2232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F60ED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时机</w:t>
            </w:r>
          </w:p>
        </w:tc>
      </w:tr>
      <w:tr w:rsidR="0058614D" w14:paraId="29F80BF4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0393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全局配置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10AAA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音量、语言、动画速度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23015D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设置变更后</w:t>
            </w:r>
          </w:p>
        </w:tc>
      </w:tr>
      <w:tr w:rsidR="0058614D" w14:paraId="27CAB7F6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EF47D7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人格收藏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A3BF6D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唯一 ID、模板、骰点、文本、视觉 ID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3748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获得后立即</w:t>
            </w:r>
          </w:p>
        </w:tc>
      </w:tr>
      <w:tr w:rsidR="0058614D" w14:paraId="20227F06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002C7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lastRenderedPageBreak/>
              <w:t>装备方案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B596E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4 个槽位顺序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6A3FE7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装备调整后</w:t>
            </w:r>
          </w:p>
        </w:tc>
      </w:tr>
      <w:tr w:rsidR="0058614D" w14:paraId="2387F3F4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FD7A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活动对局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01C25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节点、牌库、金币、随机种子、已领奖标记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349D6B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战斗/商店节点结束</w:t>
            </w:r>
          </w:p>
        </w:tc>
      </w:tr>
      <w:tr w:rsidR="0058614D" w14:paraId="0CFE82E0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6A89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最近对局摘要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D7CBE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主要行为指标、结果、所选人格牌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C77C75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局终后</w:t>
            </w:r>
          </w:p>
        </w:tc>
      </w:tr>
      <w:tr w:rsidR="0058614D" w14:paraId="6CE49FEC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F944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存档版本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85DE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Schema 版本与迁移标记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664C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每次保存</w:t>
            </w:r>
          </w:p>
        </w:tc>
      </w:tr>
    </w:tbl>
    <w:p w14:paraId="19D81015" w14:textId="77777777" w:rsidR="0058614D" w:rsidRDefault="0058614D">
      <w:pPr>
        <w:spacing w:after="20"/>
        <w:rPr>
          <w:rFonts w:hint="eastAsia"/>
        </w:rPr>
      </w:pPr>
    </w:p>
    <w:p w14:paraId="10EDA61C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9.5 异常处理</w:t>
      </w:r>
    </w:p>
    <w:p w14:paraId="080A47A8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读取存档失败时保留损坏文件备份并创建新存档，不直接覆盖原文件。</w:t>
      </w:r>
    </w:p>
    <w:p w14:paraId="0D6BB673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战斗异常中断时从战斗前快照恢复，避免重复奖励。</w:t>
      </w:r>
    </w:p>
    <w:p w14:paraId="78431904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人格牌写入失败时保留本次候选与选择结果，重启后继续完成写入。</w:t>
      </w:r>
    </w:p>
    <w:p w14:paraId="412393FB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AI 结果不影响存档结构；所有真实规则字段都由本地合法模板生成。</w:t>
      </w:r>
    </w:p>
    <w:p w14:paraId="0CF0E2D2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版本更新时先迁移存档副本；迁移失败则回退旧版本存档。</w:t>
      </w:r>
    </w:p>
    <w:p w14:paraId="103A5594" w14:textId="77777777" w:rsidR="0058614D" w:rsidRDefault="00000000">
      <w:pPr>
        <w:pStyle w:val="1"/>
        <w:rPr>
          <w:rFonts w:hint="eastAsia"/>
        </w:rPr>
      </w:pPr>
      <w:r>
        <w:rPr>
          <w:rFonts w:ascii="微软雅黑" w:eastAsia="微软雅黑" w:hAnsi="微软雅黑"/>
        </w:rPr>
        <w:t>10． 战斗日志系统</w:t>
      </w:r>
    </w:p>
    <w:p w14:paraId="28F1C697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10.1 设计目的</w:t>
      </w:r>
    </w:p>
    <w:p w14:paraId="5E5C4EB1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记录单手计分过程中的关键数值变化，帮助玩家理解分数来源，也供 QA 快速定位结算问题。</w:t>
      </w:r>
    </w:p>
    <w:p w14:paraId="1643D337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10.2 日志规则</w:t>
      </w:r>
    </w:p>
    <w:p w14:paraId="430AA292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战斗日志保留最近 20 条数值变化。</w:t>
      </w:r>
    </w:p>
    <w:p w14:paraId="0A0BA0B8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筹码、加法倍率、独立倍率与 Boss 最终修正均记录来源名称和变化结果。</w:t>
      </w:r>
    </w:p>
    <w:p w14:paraId="7B2178F9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人格牌触发时，日志记录人格牌名称与实际生效数值。</w:t>
      </w:r>
    </w:p>
    <w:p w14:paraId="4E2AE942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未触发的人格牌不写入失败日志，避免信息噪音。</w:t>
      </w:r>
    </w:p>
    <w:p w14:paraId="5F436C1B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lastRenderedPageBreak/>
        <w:t xml:space="preserve">●  </w:t>
      </w:r>
      <w:r>
        <w:rPr>
          <w:color w:val="000000"/>
        </w:rPr>
        <w:t>日志展示结果必须与实际结算顺序一致，不能只显示最终总分。</w:t>
      </w:r>
    </w:p>
    <w:p w14:paraId="38972D90" w14:textId="77777777" w:rsidR="0058614D" w:rsidRDefault="00000000">
      <w:pPr>
        <w:rPr>
          <w:rFonts w:hint="eastAsia"/>
        </w:rPr>
      </w:pPr>
      <w:r>
        <w:rPr>
          <w:color w:val="000000"/>
        </w:rPr>
        <w:t>日志颜色分组、筛选方式与是否支持导出：原始规则未确定，当前仅作为后续表现项。</w:t>
      </w:r>
    </w:p>
    <w:p w14:paraId="1ABBBA6B" w14:textId="77777777" w:rsidR="0058614D" w:rsidRDefault="00000000">
      <w:pPr>
        <w:pStyle w:val="1"/>
        <w:rPr>
          <w:rFonts w:hint="eastAsia"/>
        </w:rPr>
      </w:pPr>
      <w:r>
        <w:rPr>
          <w:rFonts w:ascii="微软雅黑" w:eastAsia="微软雅黑" w:hAnsi="微软雅黑"/>
        </w:rPr>
        <w:t>11． UI / UX 内容详情</w:t>
      </w:r>
    </w:p>
    <w:p w14:paraId="2EEB4AD4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11.1 核心界面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713"/>
        <w:gridCol w:w="4395"/>
        <w:gridCol w:w="3052"/>
      </w:tblGrid>
      <w:tr w:rsidR="0058614D" w14:paraId="330D8A04" w14:textId="77777777">
        <w:trPr>
          <w:tblHeader/>
          <w:jc w:val="center"/>
        </w:trPr>
        <w:tc>
          <w:tcPr>
            <w:tcW w:w="1800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26416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界面</w:t>
            </w:r>
          </w:p>
        </w:tc>
        <w:tc>
          <w:tcPr>
            <w:tcW w:w="4680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E654E4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必须显示</w:t>
            </w:r>
          </w:p>
        </w:tc>
        <w:tc>
          <w:tcPr>
            <w:tcW w:w="3240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391CF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主要交互</w:t>
            </w:r>
          </w:p>
        </w:tc>
      </w:tr>
      <w:tr w:rsidR="0058614D" w14:paraId="0504F1FA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490CC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主菜单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3B7AD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开始/继续、人格收藏、设置、退出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A525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读取存档，进入装备</w:t>
            </w:r>
          </w:p>
        </w:tc>
      </w:tr>
      <w:tr w:rsidR="0058614D" w14:paraId="555331BE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C3C3BC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人格装备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8DAD0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收藏列表、4 槽位、规则详情与顺序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2F3D65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装备、卸下、点击两牌交换</w:t>
            </w:r>
          </w:p>
        </w:tc>
      </w:tr>
      <w:tr w:rsidR="0058614D" w14:paraId="2AB8CBE1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82EF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战斗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1FD8D6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目标分、当前分、手牌、次数、金币、人格牌、Boss 规则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CE484E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选牌、出牌、弃牌、查看牌库</w:t>
            </w:r>
          </w:p>
        </w:tc>
      </w:tr>
      <w:tr w:rsidR="0058614D" w14:paraId="466E7000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722DA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计分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E8BB4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牌型、筹码、倍率、逐步来源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525407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加速、查看日志</w:t>
            </w:r>
          </w:p>
        </w:tc>
      </w:tr>
      <w:tr w:rsidR="0058614D" w14:paraId="2BA5AF62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CB999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商店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F739F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3 项服务、刷新价格、金币、牌库入口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935EB9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购买、选择目标、确认修改</w:t>
            </w:r>
          </w:p>
        </w:tc>
      </w:tr>
      <w:tr w:rsidR="0058614D" w14:paraId="6087AEE5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603B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Boss 对话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095767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NPC 头像、规则、台词、介入事件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6ACEAE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继续、查看规则详情</w:t>
            </w:r>
          </w:p>
        </w:tc>
      </w:tr>
      <w:tr w:rsidR="0058614D" w14:paraId="37C2790D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4D5E2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局终报告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23067E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行为标签、数据依据、人格名与总结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BCEC5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展开查看依据</w:t>
            </w:r>
          </w:p>
        </w:tc>
      </w:tr>
      <w:tr w:rsidR="0058614D" w14:paraId="78E6EFFB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AAC635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D20 铸牌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82BAF7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当前模式、骰子、骰点、已生成结果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B7C2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投掷、翻牌</w:t>
            </w:r>
          </w:p>
        </w:tc>
      </w:tr>
      <w:tr w:rsidR="0058614D" w14:paraId="4FBFC957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916E2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三选一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B1B98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三张卡、推荐标记、完整规则与解释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E58C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对比、选择、确认</w:t>
            </w:r>
          </w:p>
        </w:tc>
      </w:tr>
    </w:tbl>
    <w:p w14:paraId="0B9BF7A9" w14:textId="77777777" w:rsidR="0058614D" w:rsidRDefault="0058614D">
      <w:pPr>
        <w:spacing w:after="20"/>
        <w:rPr>
          <w:rFonts w:hint="eastAsia"/>
        </w:rPr>
      </w:pPr>
    </w:p>
    <w:p w14:paraId="7978B4D4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11.2 战斗界面原型</w:t>
      </w:r>
    </w:p>
    <w:p w14:paraId="26BE3030" w14:textId="77777777" w:rsidR="0058614D" w:rsidRDefault="00000000">
      <w:pPr>
        <w:rPr>
          <w:rFonts w:hint="eastAsia"/>
        </w:rPr>
      </w:pPr>
      <w:r>
        <w:rPr>
          <w:color w:val="000000"/>
        </w:rPr>
        <w:t>当前战斗界面原型作为内容原型使用，以下区域与书面规则需要保持一致。</w:t>
      </w:r>
    </w:p>
    <w:p w14:paraId="694B6EFC" w14:textId="77777777" w:rsidR="0058614D" w:rsidRDefault="00000000">
      <w:pPr>
        <w:spacing w:after="10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4394483" wp14:editId="04065186">
            <wp:extent cx="6172200" cy="23778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组合 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7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B9AD" w14:textId="77777777" w:rsidR="0058614D" w:rsidRDefault="00000000">
      <w:pPr>
        <w:spacing w:after="160"/>
        <w:jc w:val="center"/>
        <w:rPr>
          <w:rFonts w:hint="eastAsia"/>
        </w:rPr>
      </w:pPr>
      <w:r>
        <w:rPr>
          <w:b/>
          <w:color w:val="000000"/>
          <w:sz w:val="17"/>
        </w:rPr>
        <w:t>战斗界面白盒原型：人格区 / 出牌区 / 计分区 / 手牌区 / Boss 与资源区</w:t>
      </w:r>
    </w:p>
    <w:p w14:paraId="73F8EC8C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11.3 原型区域拆解</w:t>
      </w:r>
    </w:p>
    <w:p w14:paraId="2F97BABC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>●  人格区（左侧）：</w:t>
      </w:r>
    </w:p>
    <w:p w14:paraId="6AE38C25" w14:textId="77777777" w:rsidR="0058614D" w:rsidRDefault="00000000">
      <w:pPr>
        <w:spacing w:after="40"/>
        <w:ind w:left="312" w:hanging="142"/>
        <w:rPr>
          <w:rFonts w:hint="eastAsia"/>
        </w:rPr>
      </w:pPr>
      <w:r>
        <w:rPr>
          <w:b/>
          <w:color w:val="000000"/>
        </w:rPr>
        <w:t xml:space="preserve">■  </w:t>
      </w:r>
      <w:r>
        <w:rPr>
          <w:color w:val="000000"/>
        </w:rPr>
        <w:t>显示已装备人格牌、人格名称与触发反馈；战斗中顺序锁定。</w:t>
      </w:r>
    </w:p>
    <w:p w14:paraId="36845D14" w14:textId="77777777" w:rsidR="0058614D" w:rsidRDefault="00000000">
      <w:pPr>
        <w:spacing w:after="40"/>
        <w:ind w:left="312" w:hanging="142"/>
        <w:rPr>
          <w:rFonts w:hint="eastAsia"/>
        </w:rPr>
      </w:pPr>
      <w:r>
        <w:rPr>
          <w:b/>
          <w:color w:val="000000"/>
        </w:rPr>
        <w:t xml:space="preserve">■  </w:t>
      </w:r>
      <w:r>
        <w:rPr>
          <w:color w:val="000000"/>
        </w:rPr>
        <w:t>原型顶部出现“人格总加成/基础分加成/倍率加成”汇总信息，但当前规则没有统一汇总口径，暂列待确认。</w:t>
      </w:r>
    </w:p>
    <w:p w14:paraId="0EF3A900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>●  出牌区（中上）：</w:t>
      </w:r>
    </w:p>
    <w:p w14:paraId="34A72B95" w14:textId="77777777" w:rsidR="0058614D" w:rsidRDefault="00000000">
      <w:pPr>
        <w:spacing w:after="40"/>
        <w:ind w:left="312" w:hanging="142"/>
        <w:rPr>
          <w:rFonts w:hint="eastAsia"/>
        </w:rPr>
      </w:pPr>
      <w:r>
        <w:rPr>
          <w:b/>
          <w:color w:val="000000"/>
        </w:rPr>
        <w:t xml:space="preserve">■  </w:t>
      </w:r>
      <w:r>
        <w:rPr>
          <w:color w:val="000000"/>
        </w:rPr>
        <w:t>原型提供 5 个卡槽，对应单次最多选择 5 张牌。玩家提交后用于展示本手实际打出的牌。</w:t>
      </w:r>
    </w:p>
    <w:p w14:paraId="0C3FD104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>●  计分区（中部）：</w:t>
      </w:r>
    </w:p>
    <w:p w14:paraId="074250C9" w14:textId="77777777" w:rsidR="0058614D" w:rsidRDefault="00000000">
      <w:pPr>
        <w:spacing w:after="40"/>
        <w:ind w:left="312" w:hanging="142"/>
        <w:rPr>
          <w:rFonts w:hint="eastAsia"/>
        </w:rPr>
      </w:pPr>
      <w:r>
        <w:rPr>
          <w:b/>
          <w:color w:val="000000"/>
        </w:rPr>
        <w:t xml:space="preserve">■  </w:t>
      </w:r>
      <w:r>
        <w:rPr>
          <w:color w:val="000000"/>
        </w:rPr>
        <w:t>显示当前牌型、基础筹码、基础倍率与结算结果。人格牌和 Boss 修正需按结算阶段逐项表现。</w:t>
      </w:r>
    </w:p>
    <w:p w14:paraId="1621E9B1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>●  手牌区（中下）：</w:t>
      </w:r>
    </w:p>
    <w:p w14:paraId="2E0EE765" w14:textId="77777777" w:rsidR="0058614D" w:rsidRDefault="00000000">
      <w:pPr>
        <w:spacing w:after="40"/>
        <w:ind w:left="312" w:hanging="142"/>
        <w:rPr>
          <w:rFonts w:hint="eastAsia"/>
        </w:rPr>
      </w:pPr>
      <w:r>
        <w:rPr>
          <w:b/>
          <w:color w:val="000000"/>
        </w:rPr>
        <w:t xml:space="preserve">■  </w:t>
      </w:r>
      <w:r>
        <w:rPr>
          <w:color w:val="000000"/>
        </w:rPr>
        <w:t>实际规则手牌上限为 8 张；原型以扇形展示手牌，点击后进入选中态。</w:t>
      </w:r>
    </w:p>
    <w:p w14:paraId="0CCFDB19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>●  操作区（底部）：</w:t>
      </w:r>
    </w:p>
    <w:p w14:paraId="1D14F38C" w14:textId="77777777" w:rsidR="0058614D" w:rsidRDefault="00000000">
      <w:pPr>
        <w:spacing w:after="40"/>
        <w:ind w:left="312" w:hanging="142"/>
        <w:rPr>
          <w:rFonts w:hint="eastAsia"/>
        </w:rPr>
      </w:pPr>
      <w:r>
        <w:rPr>
          <w:b/>
          <w:color w:val="000000"/>
        </w:rPr>
        <w:t xml:space="preserve">■  </w:t>
      </w:r>
      <w:r>
        <w:rPr>
          <w:color w:val="000000"/>
        </w:rPr>
        <w:t>“出牌”“弃牌”为核心按钮；未选牌、次数耗尽或操作非法时进入灰态并显示原因。</w:t>
      </w:r>
    </w:p>
    <w:p w14:paraId="47D014CE" w14:textId="77777777" w:rsidR="0058614D" w:rsidRDefault="00000000">
      <w:pPr>
        <w:spacing w:after="40"/>
        <w:ind w:left="312" w:hanging="142"/>
        <w:rPr>
          <w:rFonts w:hint="eastAsia"/>
        </w:rPr>
      </w:pPr>
      <w:r>
        <w:rPr>
          <w:b/>
          <w:color w:val="000000"/>
        </w:rPr>
        <w:t xml:space="preserve">■  </w:t>
      </w:r>
      <w:r>
        <w:rPr>
          <w:color w:val="000000"/>
        </w:rPr>
        <w:t>牌堆入口位于左下，用于查看当前牌库/已用区信息；具体弹窗结构原型未体现。</w:t>
      </w:r>
    </w:p>
    <w:p w14:paraId="14BAFF9A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lastRenderedPageBreak/>
        <w:t>●  Boss 区（右侧）：</w:t>
      </w:r>
    </w:p>
    <w:p w14:paraId="64EC6579" w14:textId="77777777" w:rsidR="0058614D" w:rsidRDefault="00000000">
      <w:pPr>
        <w:spacing w:after="40"/>
        <w:ind w:left="312" w:hanging="142"/>
        <w:rPr>
          <w:rFonts w:hint="eastAsia"/>
        </w:rPr>
      </w:pPr>
      <w:r>
        <w:rPr>
          <w:b/>
          <w:color w:val="000000"/>
        </w:rPr>
        <w:t xml:space="preserve">■  </w:t>
      </w:r>
      <w:r>
        <w:rPr>
          <w:color w:val="000000"/>
        </w:rPr>
        <w:t>包含人物 ICON、文本框、Boss 规则与阶段台词；Boss 规则在开战前完整揭示。</w:t>
      </w:r>
    </w:p>
    <w:p w14:paraId="5BFDCB71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>●  资源区（右侧中下）：</w:t>
      </w:r>
    </w:p>
    <w:p w14:paraId="32728AE3" w14:textId="77777777" w:rsidR="0058614D" w:rsidRDefault="00000000">
      <w:pPr>
        <w:spacing w:after="40"/>
        <w:ind w:left="312" w:hanging="142"/>
        <w:rPr>
          <w:rFonts w:hint="eastAsia"/>
        </w:rPr>
      </w:pPr>
      <w:r>
        <w:rPr>
          <w:b/>
          <w:color w:val="000000"/>
        </w:rPr>
        <w:t xml:space="preserve">■  </w:t>
      </w:r>
      <w:r>
        <w:rPr>
          <w:color w:val="000000"/>
        </w:rPr>
        <w:t>显示当前分、目标分、进度、金币以及剩余出牌/弃牌次数。</w:t>
      </w:r>
    </w:p>
    <w:p w14:paraId="6F470253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11.4 战斗信息层级</w:t>
      </w:r>
    </w:p>
    <w:p w14:paraId="12311E85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顶部/右侧高优先级：Boss 规则、目标分、当前分、金币。</w:t>
      </w:r>
    </w:p>
    <w:p w14:paraId="016C8B3E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中上：4 张人格牌槽位及触发状态。</w:t>
      </w:r>
    </w:p>
    <w:p w14:paraId="3C268278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中央：计分动画、当前牌型、筹码与倍率变化。</w:t>
      </w:r>
    </w:p>
    <w:p w14:paraId="2C68113C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下部：8 张手牌、选中态和扑克牌基础增强。</w:t>
      </w:r>
    </w:p>
    <w:p w14:paraId="2F69EF5C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底部：出牌次数、弃牌次数、牌库入口、弃牌/出牌按钮。</w:t>
      </w:r>
    </w:p>
    <w:p w14:paraId="0E10579E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选牌阶段只承诺基础牌型与基础筹码/倍率预览；复杂人格触发链不承诺绝对准确的最终得分预测。</w:t>
      </w:r>
    </w:p>
    <w:p w14:paraId="23FE0EE8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11.5 人格牌卡面信息</w:t>
      </w:r>
    </w:p>
    <w:p w14:paraId="648EB132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顶部：映照/偏转/裂变、D20 点数、强度档位。</w:t>
      </w:r>
    </w:p>
    <w:p w14:paraId="5130BFFA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主视觉：本地主题 + 人格符号 + 色板，不运行时生成图片。</w:t>
      </w:r>
    </w:p>
    <w:p w14:paraId="5641BA7A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名称：卡牌名称不超过 12 个中文字符；人格名称不超过 10 个中文字符。</w:t>
      </w:r>
    </w:p>
    <w:p w14:paraId="329BC04D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行为标签：1—3 个固定标签，每项 6 字以内。</w:t>
      </w:r>
    </w:p>
    <w:p w14:paraId="1C2D059E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规则区：固定真实规则文本，不超过 72 个中文字符。</w:t>
      </w:r>
    </w:p>
    <w:p w14:paraId="063D485B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解释区：AI 说明生成原因，不超过 56 个中文字符。</w:t>
      </w:r>
    </w:p>
    <w:p w14:paraId="780D893F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推荐区：AI 推荐理由，不超过 40 个中文字符。</w:t>
      </w:r>
    </w:p>
    <w:p w14:paraId="3A572CF3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规则区与 AI 解释区必须使用不同背景和标题，避免玩家把解释文本误认为真实规则。</w:t>
      </w:r>
    </w:p>
    <w:p w14:paraId="3D6431E1" w14:textId="77777777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lastRenderedPageBreak/>
        <w:t>11.6 交互统一规则</w:t>
      </w:r>
    </w:p>
    <w:p w14:paraId="47DA6924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扑克牌单击选择，再次单击取消；达到 5 张后其他牌不可选。</w:t>
      </w:r>
    </w:p>
    <w:p w14:paraId="21007334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人格牌与商店商品单击查看详情；装备界面通过连续点击两张牌交换位置，MVP 不强制拖拽。</w:t>
      </w:r>
    </w:p>
    <w:p w14:paraId="295065AA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所有不可执行按钮使用灰态，并在点击时显示原因。</w:t>
      </w:r>
    </w:p>
    <w:p w14:paraId="0C58E116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所有永久修改与永久人格牌选择都需要二次确认。</w:t>
      </w:r>
    </w:p>
    <w:p w14:paraId="7CE50DD3" w14:textId="132C5094" w:rsidR="0058614D" w:rsidRDefault="00000000" w:rsidP="0071183C">
      <w:pPr>
        <w:spacing w:after="40"/>
        <w:ind w:hanging="142"/>
        <w:rPr>
          <w:rFonts w:hint="eastAsia"/>
        </w:rPr>
      </w:pPr>
      <w:proofErr w:type="gramStart"/>
      <w:r>
        <w:rPr>
          <w:b/>
          <w:color w:val="000000"/>
        </w:rPr>
        <w:t xml:space="preserve">●  </w:t>
      </w:r>
      <w:r>
        <w:rPr>
          <w:color w:val="000000"/>
        </w:rPr>
        <w:t>AI</w:t>
      </w:r>
      <w:proofErr w:type="gramEnd"/>
      <w:r>
        <w:rPr>
          <w:color w:val="000000"/>
        </w:rPr>
        <w:t xml:space="preserve"> 请求期间显示非阻塞加载状态，玩家可继续查看本局报告。</w:t>
      </w:r>
    </w:p>
    <w:p w14:paraId="25CE45DE" w14:textId="56DBD5CE" w:rsidR="0058614D" w:rsidRDefault="00000000">
      <w:pPr>
        <w:pStyle w:val="1"/>
        <w:rPr>
          <w:rFonts w:hint="eastAsia"/>
        </w:rPr>
      </w:pPr>
      <w:r>
        <w:rPr>
          <w:rFonts w:ascii="微软雅黑" w:eastAsia="微软雅黑" w:hAnsi="微软雅黑"/>
        </w:rPr>
        <w:t>1</w:t>
      </w:r>
      <w:r w:rsidR="0071183C"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>． MVP 内容与开发计划</w:t>
      </w:r>
    </w:p>
    <w:p w14:paraId="755B2718" w14:textId="60B27956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</w:t>
      </w:r>
      <w:r w:rsidR="0071183C"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>.1 MVP 内容量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037"/>
        <w:gridCol w:w="2025"/>
        <w:gridCol w:w="5098"/>
      </w:tblGrid>
      <w:tr w:rsidR="0058614D" w14:paraId="7C2FF959" w14:textId="77777777">
        <w:trPr>
          <w:tblHeader/>
          <w:jc w:val="center"/>
        </w:trPr>
        <w:tc>
          <w:tcPr>
            <w:tcW w:w="2160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F7AE91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内容</w:t>
            </w:r>
          </w:p>
        </w:tc>
        <w:tc>
          <w:tcPr>
            <w:tcW w:w="2160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F0CB69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数量</w:t>
            </w:r>
          </w:p>
        </w:tc>
        <w:tc>
          <w:tcPr>
            <w:tcW w:w="5472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87A12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备注</w:t>
            </w:r>
          </w:p>
        </w:tc>
      </w:tr>
      <w:tr w:rsidR="0058614D" w14:paraId="1E4379D3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DD26D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标准扑克牌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FE8C9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52 张动态组合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656E41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点数字体 + 4 种花色图标，不绘制 52 张独立图</w:t>
            </w:r>
          </w:p>
        </w:tc>
      </w:tr>
      <w:tr w:rsidR="0058614D" w14:paraId="03480BBA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54EB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牌型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C8E19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12 种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8389BD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含 3 种改造后隐藏牌型</w:t>
            </w:r>
          </w:p>
        </w:tc>
      </w:tr>
      <w:tr w:rsidR="0058614D" w14:paraId="4393E3B8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F69FE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初始人格牌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61701B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3 张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6B11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固定弱效果</w:t>
            </w:r>
          </w:p>
        </w:tc>
      </w:tr>
      <w:tr w:rsidR="0058614D" w14:paraId="4FD2E6CF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93DE1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AI 人格模板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BAEBF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16 张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A7E7A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底层模板数量，不含 AI 名称变化</w:t>
            </w:r>
          </w:p>
        </w:tc>
      </w:tr>
      <w:tr w:rsidR="0058614D" w14:paraId="213D32AE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ED80E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行为标签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76A80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12 个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1928C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固定白名单</w:t>
            </w:r>
          </w:p>
        </w:tc>
      </w:tr>
      <w:tr w:rsidR="0058614D" w14:paraId="198BE497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E0A6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Boss 规则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1554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9 条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E0578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每个难度 3 条</w:t>
            </w:r>
          </w:p>
        </w:tc>
      </w:tr>
      <w:tr w:rsidR="0058614D" w14:paraId="111BEC79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CD2DF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AI 介入事件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68ACD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6 条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BFE6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3 奖励 + 3 惩罚</w:t>
            </w:r>
          </w:p>
        </w:tc>
      </w:tr>
      <w:tr w:rsidR="0058614D" w14:paraId="1D51407C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B87C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商店服务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451AE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7 项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E543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牌库改造</w:t>
            </w:r>
          </w:p>
        </w:tc>
      </w:tr>
      <w:tr w:rsidR="0058614D" w14:paraId="69047C56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23969C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战斗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55B60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6 场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56F8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3 普通 + 3 Boss</w:t>
            </w:r>
          </w:p>
        </w:tc>
      </w:tr>
      <w:tr w:rsidR="0058614D" w14:paraId="518477AF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22D777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商店节点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B0E37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5 次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135A86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最终 Boss 后不进入商店</w:t>
            </w:r>
          </w:p>
        </w:tc>
      </w:tr>
      <w:tr w:rsidR="0058614D" w14:paraId="38E65E2E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F0467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人格卡面主题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CC57E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6 套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5487B2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符号、色板、边框组合复用</w:t>
            </w:r>
          </w:p>
        </w:tc>
      </w:tr>
    </w:tbl>
    <w:p w14:paraId="78B7CC1F" w14:textId="77777777" w:rsidR="0058614D" w:rsidRDefault="0058614D">
      <w:pPr>
        <w:spacing w:after="20"/>
        <w:rPr>
          <w:rFonts w:hint="eastAsia"/>
        </w:rPr>
      </w:pPr>
    </w:p>
    <w:p w14:paraId="3E1EB10E" w14:textId="40A7CADB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lastRenderedPageBreak/>
        <w:t>1</w:t>
      </w:r>
      <w:r w:rsidR="0071183C"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>.2 P0 / P1 / P2 优先级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090"/>
        <w:gridCol w:w="2829"/>
        <w:gridCol w:w="5241"/>
      </w:tblGrid>
      <w:tr w:rsidR="0058614D" w14:paraId="1E0EE40B" w14:textId="77777777">
        <w:trPr>
          <w:tblHeader/>
          <w:jc w:val="center"/>
        </w:trPr>
        <w:tc>
          <w:tcPr>
            <w:tcW w:w="1152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B403A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优先级</w:t>
            </w:r>
          </w:p>
        </w:tc>
        <w:tc>
          <w:tcPr>
            <w:tcW w:w="3024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BB841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模块</w:t>
            </w:r>
          </w:p>
        </w:tc>
        <w:tc>
          <w:tcPr>
            <w:tcW w:w="5616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85E85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完成标准</w:t>
            </w:r>
          </w:p>
        </w:tc>
      </w:tr>
      <w:tr w:rsidR="0058614D" w14:paraId="4685428A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4F37A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P0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73B0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52 张牌库与抽弃牌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40D703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指定种子下牌不丢失、不重复</w:t>
            </w:r>
          </w:p>
        </w:tc>
      </w:tr>
      <w:tr w:rsidR="0058614D" w14:paraId="394B287D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5687AC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P0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9F754C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12 种牌型判断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3DE1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覆盖 A2345、同花顺和改造后五条</w:t>
            </w:r>
          </w:p>
        </w:tc>
      </w:tr>
      <w:tr w:rsidR="0058614D" w14:paraId="51AE6A2E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5D15FC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P0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211E77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计分队列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AA4BC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逐阶段结果正确，可输出日志</w:t>
            </w:r>
          </w:p>
        </w:tc>
      </w:tr>
      <w:tr w:rsidR="0058614D" w14:paraId="1BA9CE1E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C552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P0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CBAF5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战斗状态机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21483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4 次出牌、3 次弃牌、胜负与恢复完整</w:t>
            </w:r>
          </w:p>
        </w:tc>
      </w:tr>
      <w:tr w:rsidR="0058614D" w14:paraId="09D3BDD4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5174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P0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6B22D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3 张初始人格牌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23507D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左到右结算、次数与禁用正确</w:t>
            </w:r>
          </w:p>
        </w:tc>
      </w:tr>
      <w:tr w:rsidR="0058614D" w14:paraId="16FB392F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262F95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P0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C182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商店与牌库改造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6A240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金币、购买、刷新与非法目标处理</w:t>
            </w:r>
          </w:p>
        </w:tc>
      </w:tr>
      <w:tr w:rsidR="0058614D" w14:paraId="64E9CC5C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D81F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P0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FEA11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Boss 本地规则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5CA96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9 条规则可配置、可复现</w:t>
            </w:r>
          </w:p>
        </w:tc>
      </w:tr>
      <w:tr w:rsidR="0058614D" w14:paraId="18A203DC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51C69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P0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3CF256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存档与恢复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29B8C3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收藏、装备与活动对局不丢失</w:t>
            </w:r>
          </w:p>
        </w:tc>
      </w:tr>
      <w:tr w:rsidR="0058614D" w14:paraId="11CB94BD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ABB6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P0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540C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本地画像 + D20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20521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断网可生成三张不同候选</w:t>
            </w:r>
          </w:p>
        </w:tc>
      </w:tr>
      <w:tr w:rsidR="0058614D" w14:paraId="2C4DC7ED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15D0A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P1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2872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AI 人格分析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715D8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结构化输出、超时与回退</w:t>
            </w:r>
          </w:p>
        </w:tc>
      </w:tr>
      <w:tr w:rsidR="0058614D" w14:paraId="55EE5396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B9B6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P1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4884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AI NPC 对话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C831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台词不阻塞战斗</w:t>
            </w:r>
          </w:p>
        </w:tc>
      </w:tr>
      <w:tr w:rsidR="0058614D" w14:paraId="03A1D604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0984D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P1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3A4D2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完整 UI 与动画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DABBA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计分、Boss、商店、铸牌可演示</w:t>
            </w:r>
          </w:p>
        </w:tc>
      </w:tr>
      <w:tr w:rsidR="0058614D" w14:paraId="7B102F7B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9C09F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P2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6BFD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更多模板与表现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69773D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不扩大机制白名单</w:t>
            </w:r>
          </w:p>
        </w:tc>
      </w:tr>
    </w:tbl>
    <w:p w14:paraId="36FA7719" w14:textId="77777777" w:rsidR="0058614D" w:rsidRDefault="0058614D">
      <w:pPr>
        <w:spacing w:after="20"/>
        <w:rPr>
          <w:rFonts w:hint="eastAsia"/>
        </w:rPr>
      </w:pPr>
    </w:p>
    <w:p w14:paraId="41B7C5D6" w14:textId="6DF2926C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</w:t>
      </w:r>
      <w:r w:rsidR="0071183C"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>.3 团队分工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4170"/>
        <w:gridCol w:w="3370"/>
      </w:tblGrid>
      <w:tr w:rsidR="0058614D" w14:paraId="730E1CFF" w14:textId="77777777">
        <w:trPr>
          <w:tblHeader/>
          <w:jc w:val="center"/>
        </w:trPr>
        <w:tc>
          <w:tcPr>
            <w:tcW w:w="1728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2D6EB8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角色</w:t>
            </w:r>
          </w:p>
        </w:tc>
        <w:tc>
          <w:tcPr>
            <w:tcW w:w="4464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FD69B9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核心职责</w:t>
            </w:r>
          </w:p>
        </w:tc>
        <w:tc>
          <w:tcPr>
            <w:tcW w:w="3600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DD918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AI 赋能方式</w:t>
            </w:r>
          </w:p>
        </w:tc>
      </w:tr>
      <w:tr w:rsidR="0058614D" w14:paraId="16D91D82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B541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策划兼制作人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55D68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维护 GDD、数值、行为标签、人格模板、验收、进度与 Demo 演示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D260A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AI 整理规则、生成测试用例与分析试玩数据；最终决策人工负责</w:t>
            </w:r>
          </w:p>
        </w:tc>
      </w:tr>
      <w:tr w:rsidR="0058614D" w14:paraId="388F5368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DCFD5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程序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ADC6C" w14:textId="1B26F3D4" w:rsidR="0058614D" w:rsidRDefault="0080420D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Unity</w:t>
            </w:r>
            <w:r w:rsidR="00000000">
              <w:rPr>
                <w:color w:val="000000"/>
                <w:sz w:val="16"/>
              </w:rPr>
              <w:t xml:space="preserve"> 架构、牌型计分、商店、Boss、存档、AI 接口、构建与 Git 合并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6DDFE" w14:textId="68852061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Codex 结对开发；</w:t>
            </w:r>
            <w:r w:rsidR="000A14CF">
              <w:rPr>
                <w:rFonts w:hint="eastAsia"/>
                <w:color w:val="000000"/>
                <w:sz w:val="16"/>
                <w:lang w:eastAsia="zh-CN"/>
              </w:rPr>
              <w:t>unity</w:t>
            </w:r>
            <w:r>
              <w:rPr>
                <w:color w:val="000000"/>
                <w:sz w:val="16"/>
              </w:rPr>
              <w:t xml:space="preserve"> MCP 做有限编辑器操作；人工检查 Diff</w:t>
            </w:r>
          </w:p>
        </w:tc>
      </w:tr>
      <w:tr w:rsidR="0058614D" w14:paraId="4456AC8F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7F999D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lastRenderedPageBreak/>
              <w:t>美术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351E42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视觉规范、扑克/UI、人设、卡面、D20 动画、导入与资产统一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6BE7E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AI 做概念草图和变体；最终资产由美术统一线条、色板与尺寸</w:t>
            </w:r>
          </w:p>
        </w:tc>
      </w:tr>
    </w:tbl>
    <w:p w14:paraId="4C26BA0C" w14:textId="77777777" w:rsidR="0058614D" w:rsidRDefault="0058614D">
      <w:pPr>
        <w:spacing w:after="20"/>
        <w:rPr>
          <w:rFonts w:hint="eastAsia"/>
        </w:rPr>
      </w:pPr>
    </w:p>
    <w:p w14:paraId="04BC3EDF" w14:textId="153B546E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</w:t>
      </w:r>
      <w:r w:rsidR="0071183C"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>.4 五周开发计划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428"/>
        <w:gridCol w:w="2696"/>
        <w:gridCol w:w="4036"/>
      </w:tblGrid>
      <w:tr w:rsidR="0058614D" w14:paraId="6E65952C" w14:textId="77777777">
        <w:trPr>
          <w:tblHeader/>
          <w:jc w:val="center"/>
        </w:trPr>
        <w:tc>
          <w:tcPr>
            <w:tcW w:w="2592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C4A2B0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阶段</w:t>
            </w:r>
          </w:p>
        </w:tc>
        <w:tc>
          <w:tcPr>
            <w:tcW w:w="2880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A22430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目标</w:t>
            </w:r>
          </w:p>
        </w:tc>
        <w:tc>
          <w:tcPr>
            <w:tcW w:w="4320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30EA4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必须交付</w:t>
            </w:r>
          </w:p>
        </w:tc>
      </w:tr>
      <w:tr w:rsidR="0058614D" w14:paraId="55227265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18B2E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第 1 周：技术生死验证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93C30D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完成最小战斗闭环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AE849E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牌库、牌型、计分、出牌/弃牌、项目规范、MCP 测试</w:t>
            </w:r>
          </w:p>
        </w:tc>
      </w:tr>
      <w:tr w:rsidR="0058614D" w14:paraId="310D311C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B741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第 2 周：无 AI 完整局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189AB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从开始到最终 Boss 可离线通关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3B53DD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6 场战斗、商店、金币、初始人格、Boss、本地存档</w:t>
            </w:r>
          </w:p>
        </w:tc>
      </w:tr>
      <w:tr w:rsidR="0058614D" w14:paraId="1E5A8062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21C14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第 3 周：人格核心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FE2C2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完成行为 -&gt; 候选 -&gt; 永久获得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B07E4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行为采集、本地画像、D20、去重、收藏与装备</w:t>
            </w:r>
          </w:p>
        </w:tc>
      </w:tr>
      <w:tr w:rsidR="0058614D" w14:paraId="62C5C707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FBFF2E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第 4 周：AI 与视觉接入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9377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AI 只增强，不阻塞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0B89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局终 AI、Boss 台词、卡面、主要界面、回退</w:t>
            </w:r>
          </w:p>
        </w:tc>
      </w:tr>
      <w:tr w:rsidR="0058614D" w14:paraId="2EEF986A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1397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第 5 周：内容与验收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6C04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冻结功能，只修问题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C5903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30 分钟容量、固定演示种子、断网测试、PPT 与视频</w:t>
            </w:r>
          </w:p>
        </w:tc>
      </w:tr>
    </w:tbl>
    <w:p w14:paraId="38B6E98F" w14:textId="77777777" w:rsidR="0058614D" w:rsidRDefault="0058614D">
      <w:pPr>
        <w:spacing w:after="20"/>
        <w:rPr>
          <w:rFonts w:hint="eastAsia"/>
        </w:rPr>
      </w:pPr>
    </w:p>
    <w:p w14:paraId="5C2ADEA0" w14:textId="6D422D41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</w:t>
      </w:r>
      <w:r w:rsidR="0071183C"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>.5 程序资产清单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3087"/>
        <w:gridCol w:w="2163"/>
        <w:gridCol w:w="3910"/>
      </w:tblGrid>
      <w:tr w:rsidR="0058614D" w14:paraId="2E25E4E0" w14:textId="77777777">
        <w:trPr>
          <w:tblHeader/>
          <w:jc w:val="center"/>
        </w:trPr>
        <w:tc>
          <w:tcPr>
            <w:tcW w:w="3312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B8B7F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资产 / 配置</w:t>
            </w:r>
          </w:p>
        </w:tc>
        <w:tc>
          <w:tcPr>
            <w:tcW w:w="2304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136C25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MVP 数量</w:t>
            </w:r>
          </w:p>
        </w:tc>
        <w:tc>
          <w:tcPr>
            <w:tcW w:w="4176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287539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形式</w:t>
            </w:r>
          </w:p>
        </w:tc>
      </w:tr>
      <w:tr w:rsidR="0058614D" w14:paraId="687877AC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CA1EB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点数定义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086AC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13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F54582" w14:textId="0F0D4343" w:rsidR="0058614D" w:rsidRDefault="0080420D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Unity</w:t>
            </w:r>
            <w:r w:rsidR="00000000">
              <w:rPr>
                <w:color w:val="000000"/>
                <w:sz w:val="16"/>
              </w:rPr>
              <w:t xml:space="preserve"> Resource</w:t>
            </w:r>
          </w:p>
        </w:tc>
      </w:tr>
      <w:tr w:rsidR="0058614D" w14:paraId="5A948D83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93ED9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花色定义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F314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E1F584" w14:textId="6E4E85B6" w:rsidR="0058614D" w:rsidRDefault="0080420D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Unity</w:t>
            </w:r>
            <w:r w:rsidR="00000000">
              <w:rPr>
                <w:color w:val="000000"/>
                <w:sz w:val="16"/>
              </w:rPr>
              <w:t xml:space="preserve"> Resource</w:t>
            </w:r>
          </w:p>
        </w:tc>
      </w:tr>
      <w:tr w:rsidR="0058614D" w14:paraId="4D9DF6A2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05BC26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牌型定义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FC45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12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B07FB" w14:textId="411000E2" w:rsidR="0058614D" w:rsidRDefault="0080420D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Unity</w:t>
            </w:r>
            <w:r w:rsidR="00000000">
              <w:rPr>
                <w:color w:val="000000"/>
                <w:sz w:val="16"/>
              </w:rPr>
              <w:t xml:space="preserve"> Resource</w:t>
            </w:r>
          </w:p>
        </w:tc>
      </w:tr>
      <w:tr w:rsidR="0058614D" w14:paraId="75647F82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B858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人格触发器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DB235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7A56E6" w14:textId="4E8799DF" w:rsidR="0058614D" w:rsidRDefault="0080420D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Unity</w:t>
            </w:r>
            <w:r w:rsidR="00000000">
              <w:rPr>
                <w:color w:val="000000"/>
                <w:sz w:val="16"/>
              </w:rPr>
              <w:t xml:space="preserve"> Resource</w:t>
            </w:r>
          </w:p>
        </w:tc>
      </w:tr>
      <w:tr w:rsidR="0058614D" w14:paraId="63997CB5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7C82C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人格条件模块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B2038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约 16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3D4553" w14:textId="446C32C6" w:rsidR="0058614D" w:rsidRDefault="0080420D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Unity</w:t>
            </w:r>
            <w:r w:rsidR="00000000">
              <w:rPr>
                <w:color w:val="000000"/>
                <w:sz w:val="16"/>
              </w:rPr>
              <w:t xml:space="preserve"> Resource</w:t>
            </w:r>
          </w:p>
        </w:tc>
      </w:tr>
      <w:tr w:rsidR="0058614D" w14:paraId="799E5E42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219C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人格效果模块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2A71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4 + 统一回响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C16DCE" w14:textId="2FB99B71" w:rsidR="0058614D" w:rsidRDefault="0080420D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Unity</w:t>
            </w:r>
            <w:r w:rsidR="00000000">
              <w:rPr>
                <w:color w:val="000000"/>
                <w:sz w:val="16"/>
              </w:rPr>
              <w:t xml:space="preserve"> Resource</w:t>
            </w:r>
          </w:p>
        </w:tc>
      </w:tr>
      <w:tr w:rsidR="0058614D" w14:paraId="17ABC1B6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9315CB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人格模板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7E47C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16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55DC8" w14:textId="01AFE77C" w:rsidR="0058614D" w:rsidRDefault="0080420D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Unity</w:t>
            </w:r>
            <w:r w:rsidR="00000000">
              <w:rPr>
                <w:color w:val="000000"/>
                <w:sz w:val="16"/>
              </w:rPr>
              <w:t xml:space="preserve"> Resource</w:t>
            </w:r>
          </w:p>
        </w:tc>
      </w:tr>
      <w:tr w:rsidR="0058614D" w14:paraId="4E17B8C5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326EE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Boss 规则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693AB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9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DAE61" w14:textId="22EF77B4" w:rsidR="0058614D" w:rsidRDefault="0080420D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Unity</w:t>
            </w:r>
            <w:r w:rsidR="00000000">
              <w:rPr>
                <w:color w:val="000000"/>
                <w:sz w:val="16"/>
              </w:rPr>
              <w:t xml:space="preserve"> Resource</w:t>
            </w:r>
          </w:p>
        </w:tc>
      </w:tr>
      <w:tr w:rsidR="0058614D" w14:paraId="67119142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184F6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lastRenderedPageBreak/>
              <w:t>商店服务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A391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7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C32B1" w14:textId="5F0A554B" w:rsidR="0058614D" w:rsidRDefault="0080420D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Unity</w:t>
            </w:r>
            <w:r w:rsidR="00000000">
              <w:rPr>
                <w:color w:val="000000"/>
                <w:sz w:val="16"/>
              </w:rPr>
              <w:t xml:space="preserve"> Resource</w:t>
            </w:r>
          </w:p>
        </w:tc>
      </w:tr>
      <w:tr w:rsidR="0058614D" w14:paraId="006A7E26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E6C77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本地人格名称模板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93E2C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至少 36 组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6ED19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JSON / CSV</w:t>
            </w:r>
          </w:p>
        </w:tc>
      </w:tr>
      <w:tr w:rsidR="0058614D" w14:paraId="7B578801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761C7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Boss 台词模板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E147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每阶段至少 12 句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D2D58E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JSON / CSV</w:t>
            </w:r>
          </w:p>
        </w:tc>
      </w:tr>
      <w:tr w:rsidR="0058614D" w14:paraId="4D14FD5B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09879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AI 输出校验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A3CE86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1 套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36D1A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本地字段校验器</w:t>
            </w:r>
          </w:p>
        </w:tc>
      </w:tr>
      <w:tr w:rsidR="0058614D" w14:paraId="08AF4CC4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486D2B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存档迁移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90CDA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v1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2F7BDB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GDScript</w:t>
            </w:r>
          </w:p>
        </w:tc>
      </w:tr>
    </w:tbl>
    <w:p w14:paraId="4820A443" w14:textId="77777777" w:rsidR="0058614D" w:rsidRDefault="0058614D">
      <w:pPr>
        <w:spacing w:after="20"/>
        <w:rPr>
          <w:rFonts w:hint="eastAsia"/>
        </w:rPr>
      </w:pPr>
    </w:p>
    <w:p w14:paraId="274A8CDC" w14:textId="08ED6A36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</w:t>
      </w:r>
      <w:r w:rsidR="0071183C"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>.6 美术资产清单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429"/>
        <w:gridCol w:w="2432"/>
        <w:gridCol w:w="4299"/>
      </w:tblGrid>
      <w:tr w:rsidR="0058614D" w14:paraId="3CA5FFF7" w14:textId="77777777">
        <w:trPr>
          <w:tblHeader/>
          <w:jc w:val="center"/>
        </w:trPr>
        <w:tc>
          <w:tcPr>
            <w:tcW w:w="2592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AAAB0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资产</w:t>
            </w:r>
          </w:p>
        </w:tc>
        <w:tc>
          <w:tcPr>
            <w:tcW w:w="2592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4308D1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MVP 数量</w:t>
            </w:r>
          </w:p>
        </w:tc>
        <w:tc>
          <w:tcPr>
            <w:tcW w:w="4608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B5FC8A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低成本制作方式</w:t>
            </w:r>
          </w:p>
        </w:tc>
      </w:tr>
      <w:tr w:rsidR="0058614D" w14:paraId="5FD32C76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98BA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花色图标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4F9F9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A98152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原创矢量或高清 PNG</w:t>
            </w:r>
          </w:p>
        </w:tc>
      </w:tr>
      <w:tr w:rsidR="0058614D" w14:paraId="6304C013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5D868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点数字形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DE25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13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04D5D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字体排版，不绘制 52 张独立牌</w:t>
            </w:r>
          </w:p>
        </w:tc>
      </w:tr>
      <w:tr w:rsidR="0058614D" w14:paraId="2428F8C7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498A3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扑克牌底板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476C37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1 套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F61D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程序组合点数与花色</w:t>
            </w:r>
          </w:p>
        </w:tc>
      </w:tr>
      <w:tr w:rsidR="0058614D" w14:paraId="08D5F634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DCC062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基础增强覆盖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CD647D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94F70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筹码、倍率、万能</w:t>
            </w:r>
          </w:p>
        </w:tc>
      </w:tr>
      <w:tr w:rsidR="0058614D" w14:paraId="2723D369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52EBE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人格牌边框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FD90C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15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A6980C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3 种模式 × 5 档位</w:t>
            </w:r>
          </w:p>
        </w:tc>
      </w:tr>
      <w:tr w:rsidR="0058614D" w14:paraId="706A1632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722ED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人格主背景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7B19A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44D66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抽象主题复用</w:t>
            </w:r>
          </w:p>
        </w:tc>
      </w:tr>
      <w:tr w:rsidR="0058614D" w14:paraId="641B1B8A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27BB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人格符号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B0152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12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279F6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与行为标签建立联系</w:t>
            </w:r>
          </w:p>
        </w:tc>
      </w:tr>
      <w:tr w:rsidR="0058614D" w14:paraId="5DC65DBA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FC774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Boss 头像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8486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1 角色 × 3 阶段 × 3 表情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7DF25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观察、施压、结算</w:t>
            </w:r>
          </w:p>
        </w:tc>
      </w:tr>
      <w:tr w:rsidR="0058614D" w14:paraId="28C48BAC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0680EA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Boss 规则图标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C4A66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9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F308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每条规则 1 个</w:t>
            </w:r>
          </w:p>
        </w:tc>
      </w:tr>
      <w:tr w:rsidR="0058614D" w14:paraId="04EAEC22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2F11FD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D20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D1DBD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1 套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BCB81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2D 受控旋转与落点动画</w:t>
            </w:r>
          </w:p>
        </w:tc>
      </w:tr>
      <w:tr w:rsidR="0058614D" w14:paraId="0F121FFB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186C7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商店图标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4C637F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7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91EBDC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每项服务 1 个</w:t>
            </w:r>
          </w:p>
        </w:tc>
      </w:tr>
      <w:tr w:rsidR="0058614D" w14:paraId="34F0203E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61977B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UI 音效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FD257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12—16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9359FD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选牌、出牌、倍率、骰子、翻牌等</w:t>
            </w:r>
          </w:p>
        </w:tc>
      </w:tr>
      <w:tr w:rsidR="0058614D" w14:paraId="0124C44C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11C27C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背景音乐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F18B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2—3 首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30BB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普通、Boss、铸牌</w:t>
            </w:r>
          </w:p>
        </w:tc>
      </w:tr>
    </w:tbl>
    <w:p w14:paraId="7A8B4B28" w14:textId="77777777" w:rsidR="0058614D" w:rsidRDefault="0058614D">
      <w:pPr>
        <w:spacing w:after="20"/>
        <w:rPr>
          <w:rFonts w:hint="eastAsia"/>
        </w:rPr>
      </w:pPr>
    </w:p>
    <w:p w14:paraId="0655CF6D" w14:textId="67272809" w:rsidR="0058614D" w:rsidRDefault="00000000">
      <w:pPr>
        <w:pStyle w:val="1"/>
        <w:rPr>
          <w:rFonts w:hint="eastAsia"/>
        </w:rPr>
      </w:pPr>
      <w:r>
        <w:rPr>
          <w:rFonts w:ascii="微软雅黑" w:eastAsia="微软雅黑" w:hAnsi="微软雅黑"/>
        </w:rPr>
        <w:t>1</w:t>
      </w:r>
      <w:r w:rsidR="0071183C">
        <w:rPr>
          <w:rFonts w:ascii="微软雅黑" w:eastAsia="微软雅黑" w:hAnsi="微软雅黑" w:hint="eastAsia"/>
        </w:rPr>
        <w:t>3</w:t>
      </w:r>
      <w:r>
        <w:rPr>
          <w:rFonts w:ascii="微软雅黑" w:eastAsia="微软雅黑" w:hAnsi="微软雅黑"/>
        </w:rPr>
        <w:t>． QA 验收与待确认事项</w:t>
      </w:r>
    </w:p>
    <w:p w14:paraId="25032D04" w14:textId="68E8B230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</w:t>
      </w:r>
      <w:r w:rsidR="0071183C">
        <w:rPr>
          <w:rFonts w:ascii="微软雅黑" w:eastAsia="微软雅黑" w:hAnsi="微软雅黑" w:hint="eastAsia"/>
        </w:rPr>
        <w:t>3</w:t>
      </w:r>
      <w:r>
        <w:rPr>
          <w:rFonts w:ascii="微软雅黑" w:eastAsia="微软雅黑" w:hAnsi="微软雅黑"/>
        </w:rPr>
        <w:t>.1 核心验收用例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830"/>
        <w:gridCol w:w="7330"/>
      </w:tblGrid>
      <w:tr w:rsidR="0058614D" w14:paraId="66EA4737" w14:textId="77777777">
        <w:trPr>
          <w:tblHeader/>
          <w:jc w:val="center"/>
        </w:trPr>
        <w:tc>
          <w:tcPr>
            <w:tcW w:w="1944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E2B093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系统</w:t>
            </w:r>
          </w:p>
        </w:tc>
        <w:tc>
          <w:tcPr>
            <w:tcW w:w="7848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C9AC4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必须测试</w:t>
            </w:r>
          </w:p>
        </w:tc>
      </w:tr>
      <w:tr w:rsidR="0058614D" w14:paraId="2087770F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AE60B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牌型</w:t>
            </w:r>
          </w:p>
        </w:tc>
        <w:tc>
          <w:tcPr>
            <w:tcW w:w="78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7FE66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A2345、10JQKA、同花顺、额外杂牌不计分、复制牌形成五条</w:t>
            </w:r>
          </w:p>
        </w:tc>
      </w:tr>
      <w:tr w:rsidR="0058614D" w14:paraId="62DB6665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EF326D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牌库</w:t>
            </w:r>
          </w:p>
        </w:tc>
        <w:tc>
          <w:tcPr>
            <w:tcW w:w="78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E2702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删除下限、复制增强、抽牌堆耗尽、同种子顺序一致</w:t>
            </w:r>
          </w:p>
        </w:tc>
      </w:tr>
      <w:tr w:rsidR="0058614D" w14:paraId="25D79DB2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4157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计分</w:t>
            </w:r>
          </w:p>
        </w:tc>
        <w:tc>
          <w:tcPr>
            <w:tcW w:w="78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88232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加筹码、加倍率、独立乘区、左到右顺序、Boss 后置修正</w:t>
            </w:r>
          </w:p>
        </w:tc>
      </w:tr>
      <w:tr w:rsidR="0058614D" w14:paraId="62C7BD40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C96DDC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人格牌</w:t>
            </w:r>
          </w:p>
        </w:tc>
        <w:tc>
          <w:tcPr>
            <w:tcW w:w="78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88739A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条件满足/不满足、每场次数、完美闪光回响、禁用与排序</w:t>
            </w:r>
          </w:p>
        </w:tc>
      </w:tr>
      <w:tr w:rsidR="0058614D" w14:paraId="2BAB3271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B4261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商店</w:t>
            </w:r>
          </w:p>
        </w:tc>
        <w:tc>
          <w:tcPr>
            <w:tcW w:w="78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25A156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金币不足、售罄、刷新递增、非法目标、重复确认</w:t>
            </w:r>
          </w:p>
        </w:tc>
      </w:tr>
      <w:tr w:rsidR="0058614D" w14:paraId="00CCD155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AD67E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Boss</w:t>
            </w:r>
          </w:p>
        </w:tc>
        <w:tc>
          <w:tcPr>
            <w:tcW w:w="78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37783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规则互斥、事件冲突、目标同步降低、台词回退</w:t>
            </w:r>
          </w:p>
        </w:tc>
      </w:tr>
      <w:tr w:rsidR="0058614D" w14:paraId="6D614001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75D3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画像</w:t>
            </w:r>
          </w:p>
        </w:tc>
        <w:tc>
          <w:tcPr>
            <w:tcW w:w="78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0F7DFF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极短局、单一牌型、多牌型、无弃牌、高弃牌、断网</w:t>
            </w:r>
          </w:p>
        </w:tc>
      </w:tr>
      <w:tr w:rsidR="0058614D" w14:paraId="17F3A7CC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15230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D20</w:t>
            </w:r>
          </w:p>
        </w:tc>
        <w:tc>
          <w:tcPr>
            <w:tcW w:w="78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1ACB3C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指定 1/5/10/15/19/20 点、三张去重、重抽 3 次、保底</w:t>
            </w:r>
          </w:p>
        </w:tc>
      </w:tr>
      <w:tr w:rsidR="0058614D" w14:paraId="5B3B435E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78FF45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存档</w:t>
            </w:r>
          </w:p>
        </w:tc>
        <w:tc>
          <w:tcPr>
            <w:tcW w:w="78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5E2D1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中断恢复、重复奖励、损坏文件、版本迁移、人格选择写入</w:t>
            </w:r>
          </w:p>
        </w:tc>
      </w:tr>
      <w:tr w:rsidR="0058614D" w14:paraId="33D8B1F1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944604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UI</w:t>
            </w:r>
          </w:p>
        </w:tc>
        <w:tc>
          <w:tcPr>
            <w:tcW w:w="78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ECB43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长文本、不同分辨率、快速点击、动画加速、按钮灰态</w:t>
            </w:r>
          </w:p>
        </w:tc>
      </w:tr>
    </w:tbl>
    <w:p w14:paraId="1B2F33E8" w14:textId="77777777" w:rsidR="0058614D" w:rsidRDefault="0058614D">
      <w:pPr>
        <w:spacing w:after="20"/>
        <w:rPr>
          <w:rFonts w:hint="eastAsia"/>
        </w:rPr>
      </w:pPr>
    </w:p>
    <w:p w14:paraId="7CE71E73" w14:textId="4B81B6C8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</w:t>
      </w:r>
      <w:r w:rsidR="0071183C">
        <w:rPr>
          <w:rFonts w:ascii="微软雅黑" w:eastAsia="微软雅黑" w:hAnsi="微软雅黑" w:hint="eastAsia"/>
        </w:rPr>
        <w:t>3</w:t>
      </w:r>
      <w:r>
        <w:rPr>
          <w:rFonts w:ascii="微软雅黑" w:eastAsia="微软雅黑" w:hAnsi="微软雅黑"/>
        </w:rPr>
        <w:t>.2 体验测试指标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165"/>
        <w:gridCol w:w="6995"/>
      </w:tblGrid>
      <w:tr w:rsidR="0058614D" w14:paraId="42B92B08" w14:textId="77777777">
        <w:trPr>
          <w:tblHeader/>
          <w:jc w:val="center"/>
        </w:trPr>
        <w:tc>
          <w:tcPr>
            <w:tcW w:w="2304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881371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指标</w:t>
            </w:r>
          </w:p>
        </w:tc>
        <w:tc>
          <w:tcPr>
            <w:tcW w:w="7488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EC506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目标</w:t>
            </w:r>
          </w:p>
        </w:tc>
      </w:tr>
      <w:tr w:rsidR="0058614D" w14:paraId="6613E1E5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4A00E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基础规则理解</w:t>
            </w:r>
          </w:p>
        </w:tc>
        <w:tc>
          <w:tcPr>
            <w:tcW w:w="74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6D243C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首次玩家 5 分钟内能独立完成一次出牌和一次弃牌</w:t>
            </w:r>
          </w:p>
        </w:tc>
      </w:tr>
      <w:tr w:rsidR="0058614D" w14:paraId="1340736D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DEEB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人格牌理解</w:t>
            </w:r>
          </w:p>
        </w:tc>
        <w:tc>
          <w:tcPr>
            <w:tcW w:w="74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B2112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首次玩家能说出至少两张人格牌为何触发</w:t>
            </w:r>
          </w:p>
        </w:tc>
      </w:tr>
      <w:tr w:rsidR="0058614D" w14:paraId="225EE716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98E5CE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候选差异</w:t>
            </w:r>
          </w:p>
        </w:tc>
        <w:tc>
          <w:tcPr>
            <w:tcW w:w="74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4D512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80% 以上测试者能描述三张候选的不同方向</w:t>
            </w:r>
          </w:p>
        </w:tc>
      </w:tr>
      <w:tr w:rsidR="0058614D" w14:paraId="49645576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D3FEC6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AI 可信感</w:t>
            </w:r>
          </w:p>
        </w:tc>
        <w:tc>
          <w:tcPr>
            <w:tcW w:w="74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E1CC38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测试者能从报告中找到至少两项与实际行为一致的依据</w:t>
            </w:r>
          </w:p>
        </w:tc>
      </w:tr>
      <w:tr w:rsidR="0058614D" w14:paraId="648CF9BE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2F76E5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lastRenderedPageBreak/>
              <w:t>核心闭环</w:t>
            </w:r>
          </w:p>
        </w:tc>
        <w:tc>
          <w:tcPr>
            <w:tcW w:w="74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F0FFAB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选择的新人格牌在下一局前两场内至少触发一次</w:t>
            </w:r>
          </w:p>
        </w:tc>
      </w:tr>
      <w:tr w:rsidR="0058614D" w14:paraId="6435BD1A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55D7D3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单局时长</w:t>
            </w:r>
          </w:p>
        </w:tc>
        <w:tc>
          <w:tcPr>
            <w:tcW w:w="74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57F69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中位时长 30—40 分钟</w:t>
            </w:r>
          </w:p>
        </w:tc>
      </w:tr>
      <w:tr w:rsidR="0058614D" w14:paraId="1D64C79C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A48641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离线完整性</w:t>
            </w:r>
          </w:p>
        </w:tc>
        <w:tc>
          <w:tcPr>
            <w:tcW w:w="74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BF5676" w14:textId="77777777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关闭网络后仍可完成全局流程</w:t>
            </w:r>
          </w:p>
        </w:tc>
      </w:tr>
    </w:tbl>
    <w:p w14:paraId="3E4A5DE0" w14:textId="77777777" w:rsidR="0058614D" w:rsidRDefault="0058614D">
      <w:pPr>
        <w:spacing w:after="20"/>
        <w:rPr>
          <w:rFonts w:hint="eastAsia"/>
        </w:rPr>
      </w:pPr>
    </w:p>
    <w:p w14:paraId="460028AD" w14:textId="2935BF26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</w:t>
      </w:r>
      <w:r w:rsidR="0071183C">
        <w:rPr>
          <w:rFonts w:ascii="微软雅黑" w:eastAsia="微软雅黑" w:hAnsi="微软雅黑" w:hint="eastAsia"/>
        </w:rPr>
        <w:t>3</w:t>
      </w:r>
      <w:r>
        <w:rPr>
          <w:rFonts w:ascii="微软雅黑" w:eastAsia="微软雅黑" w:hAnsi="微软雅黑"/>
        </w:rPr>
        <w:t>.3 原型与文档待确认</w:t>
      </w:r>
    </w:p>
    <w:p w14:paraId="0F254792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T01 人格总加成：原型左上显示“人格总加成 / 基础分加成 / 倍率加成”，但当前人格牌存在条件触发与独立倍率，尚无统一汇总算法。</w:t>
      </w:r>
    </w:p>
    <w:p w14:paraId="243773E6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T02 五个出牌卡槽：当前可理解为本次最多 5 张提交牌的展示位；是否同时承担选牌过程中的预览，需要 UI 原型确认。</w:t>
      </w:r>
    </w:p>
    <w:p w14:paraId="7E65F972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T03 最终得分预览：原型计分条存在“最终得分”，而现有规则明确复杂人格触发链不承诺绝对准确预览。需要确认该字段是“已结算结果”还是“选牌预估”。</w:t>
      </w:r>
    </w:p>
    <w:p w14:paraId="291F81C7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T04 资源区“获得金币”：原型包含获得金币与当前金币，具体是“本场预计奖励”“上一战奖励”还是“当前战斗已累计奖励”，规则未定义。</w:t>
      </w:r>
    </w:p>
    <w:p w14:paraId="38C27068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T05 Boss 中部大展示位：原型存在大块展示区域，但未注明用于 Boss 立绘、规则卡、介入事件还是特效播放。</w:t>
      </w:r>
    </w:p>
    <w:p w14:paraId="165F19B4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T06 设置按钮：右上角齿轮入口已出现在原型中，但打开后是否暂停战斗、是否允许结算动画中打开，当前规则未确定。</w:t>
      </w:r>
    </w:p>
    <w:p w14:paraId="5969D2A6" w14:textId="3A1374A0" w:rsidR="0058614D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</w:t>
      </w:r>
      <w:r w:rsidR="0071183C">
        <w:rPr>
          <w:rFonts w:ascii="微软雅黑" w:eastAsia="微软雅黑" w:hAnsi="微软雅黑" w:hint="eastAsia"/>
        </w:rPr>
        <w:t>3</w:t>
      </w:r>
      <w:r>
        <w:rPr>
          <w:rFonts w:ascii="微软雅黑" w:eastAsia="微软雅黑" w:hAnsi="微软雅黑"/>
        </w:rPr>
        <w:t>.4 发布前检查</w:t>
      </w:r>
    </w:p>
    <w:p w14:paraId="4BC3165A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全新存档、已有存档、损坏存档均可启动。</w:t>
      </w:r>
    </w:p>
    <w:p w14:paraId="163D51B1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完整通关至少 10 次，其中断网通关至少 3 次。</w:t>
      </w:r>
    </w:p>
    <w:p w14:paraId="4973A25B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lastRenderedPageBreak/>
        <w:t xml:space="preserve">●  </w:t>
      </w:r>
      <w:r>
        <w:rPr>
          <w:color w:val="000000"/>
        </w:rPr>
        <w:t>固定演示种子至少 2 组：稳定构筑与高骰点展示。</w:t>
      </w:r>
    </w:p>
    <w:p w14:paraId="74285998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所有 AI 文本均可被本地模板替代，并保证 UI 不溢出。</w:t>
      </w:r>
    </w:p>
    <w:p w14:paraId="4B020292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导出包不包含 API 密钥、测试账号、个人路径或敏感日志。</w:t>
      </w:r>
    </w:p>
    <w:p w14:paraId="272979AD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第三方字体、音效、插件和素材记录许可证与来源。</w:t>
      </w:r>
    </w:p>
    <w:p w14:paraId="7D2DA521" w14:textId="77777777" w:rsidR="0058614D" w:rsidRDefault="00000000">
      <w:pPr>
        <w:spacing w:after="40"/>
        <w:ind w:hanging="142"/>
        <w:rPr>
          <w:rFonts w:hint="eastAsia"/>
        </w:rPr>
      </w:pPr>
      <w:r>
        <w:rPr>
          <w:b/>
          <w:color w:val="000000"/>
        </w:rPr>
        <w:t xml:space="preserve">●  </w:t>
      </w:r>
      <w:r>
        <w:rPr>
          <w:color w:val="000000"/>
        </w:rPr>
        <w:t>比赛 PPT 明确区分“AI 参与玩法”和“AI 辅助开发”。</w:t>
      </w:r>
    </w:p>
    <w:p w14:paraId="5B24E789" w14:textId="77777777" w:rsidR="0058614D" w:rsidRDefault="00000000">
      <w:pPr>
        <w:pStyle w:val="1"/>
        <w:rPr>
          <w:rFonts w:hint="eastAsia"/>
        </w:rPr>
      </w:pPr>
      <w:r>
        <w:rPr>
          <w:rFonts w:ascii="微软雅黑" w:eastAsia="微软雅黑" w:hAnsi="微软雅黑"/>
        </w:rPr>
        <w:t>版本修订记录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1196"/>
        <w:gridCol w:w="1980"/>
        <w:gridCol w:w="4904"/>
      </w:tblGrid>
      <w:tr w:rsidR="0058614D" w14:paraId="1F744550" w14:textId="77777777">
        <w:trPr>
          <w:tblHeader/>
          <w:jc w:val="center"/>
        </w:trPr>
        <w:tc>
          <w:tcPr>
            <w:tcW w:w="1152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D3590C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版本</w:t>
            </w:r>
          </w:p>
        </w:tc>
        <w:tc>
          <w:tcPr>
            <w:tcW w:w="1296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0BF8E1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修订人</w:t>
            </w:r>
          </w:p>
        </w:tc>
        <w:tc>
          <w:tcPr>
            <w:tcW w:w="2160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578936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修订时间</w:t>
            </w:r>
          </w:p>
        </w:tc>
        <w:tc>
          <w:tcPr>
            <w:tcW w:w="5472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379C4E" w14:textId="77777777" w:rsidR="0058614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修订内容</w:t>
            </w:r>
          </w:p>
        </w:tc>
      </w:tr>
      <w:tr w:rsidR="0058614D" w14:paraId="3AA2CB23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93D3F8" w14:textId="77777777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V1.0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7BCFE" w14:textId="233732CF" w:rsidR="0058614D" w:rsidRDefault="0071183C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苏锦城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5A2555" w14:textId="189FA94C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2026年8月</w:t>
            </w:r>
            <w:r w:rsidR="0071183C">
              <w:rPr>
                <w:rFonts w:hint="eastAsia"/>
                <w:color w:val="000000"/>
                <w:sz w:val="16"/>
                <w:lang w:eastAsia="zh-CN"/>
              </w:rPr>
              <w:t>8</w:t>
            </w:r>
            <w:r>
              <w:rPr>
                <w:color w:val="000000"/>
                <w:sz w:val="16"/>
              </w:rPr>
              <w:t>日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6E52D" w14:textId="58484F5E" w:rsidR="0058614D" w:rsidRDefault="0071183C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撰写完整策划案</w:t>
            </w:r>
          </w:p>
        </w:tc>
      </w:tr>
      <w:tr w:rsidR="0058614D" w14:paraId="7AD24202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7C4C0" w14:textId="0A539E22" w:rsidR="0058614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6"/>
              </w:rPr>
              <w:t>V1.</w:t>
            </w:r>
            <w:r w:rsidR="00FA5545">
              <w:rPr>
                <w:rFonts w:hint="eastAsia"/>
                <w:color w:val="000000"/>
                <w:sz w:val="16"/>
                <w:lang w:eastAsia="zh-CN"/>
              </w:rPr>
              <w:t>1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3B4B8" w14:textId="626DE07B" w:rsidR="0058614D" w:rsidRDefault="0058614D">
            <w:pPr>
              <w:spacing w:after="0"/>
              <w:rPr>
                <w:rFonts w:hint="eastAsia"/>
              </w:rPr>
            </w:pP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8CED0" w14:textId="4EB91C30" w:rsidR="0058614D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2026年8月</w:t>
            </w:r>
            <w:r w:rsidR="00FA5545">
              <w:rPr>
                <w:rFonts w:hint="eastAsia"/>
                <w:color w:val="000000"/>
                <w:sz w:val="16"/>
                <w:lang w:eastAsia="zh-CN"/>
              </w:rPr>
              <w:t>9</w:t>
            </w:r>
            <w:r>
              <w:rPr>
                <w:color w:val="000000"/>
                <w:sz w:val="16"/>
              </w:rPr>
              <w:t>日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2BE7A" w14:textId="46A00080" w:rsidR="0058614D" w:rsidRDefault="00FA5545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优化逻辑</w:t>
            </w:r>
          </w:p>
        </w:tc>
      </w:tr>
      <w:tr w:rsidR="0058614D" w14:paraId="1FAA23C8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3B31F2" w14:textId="5764C239" w:rsidR="0058614D" w:rsidRDefault="0058614D">
            <w:pPr>
              <w:spacing w:after="0"/>
              <w:rPr>
                <w:rFonts w:hint="eastAsia"/>
              </w:rPr>
            </w:pP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80E6B" w14:textId="6B3D466B" w:rsidR="0058614D" w:rsidRDefault="0058614D">
            <w:pPr>
              <w:spacing w:after="0"/>
              <w:rPr>
                <w:rFonts w:hint="eastAsia"/>
              </w:rPr>
            </w:pP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E024D" w14:textId="4F7BFB8B" w:rsidR="0058614D" w:rsidRDefault="0058614D">
            <w:pPr>
              <w:spacing w:after="0"/>
              <w:rPr>
                <w:rFonts w:hint="eastAsia"/>
              </w:rPr>
            </w:pP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B1F3C" w14:textId="2B36AAA5" w:rsidR="0058614D" w:rsidRDefault="0058614D">
            <w:pPr>
              <w:spacing w:after="0"/>
              <w:rPr>
                <w:rFonts w:hint="eastAsia"/>
                <w:lang w:eastAsia="zh-CN"/>
              </w:rPr>
            </w:pPr>
          </w:p>
        </w:tc>
      </w:tr>
    </w:tbl>
    <w:p w14:paraId="5D2B611C" w14:textId="77777777" w:rsidR="0058614D" w:rsidRDefault="0058614D">
      <w:pPr>
        <w:spacing w:after="20"/>
        <w:rPr>
          <w:rFonts w:hint="eastAsia"/>
        </w:rPr>
      </w:pPr>
    </w:p>
    <w:sectPr w:rsidR="0058614D" w:rsidSect="00BF6D02">
      <w:footerReference w:type="default" r:id="rId9"/>
      <w:pgSz w:w="11906" w:h="16838"/>
      <w:pgMar w:top="1123" w:right="1368" w:bottom="1123" w:left="136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E8F25" w14:textId="77777777" w:rsidR="00BF056B" w:rsidRDefault="00BF056B" w:rsidP="00785839">
      <w:pPr>
        <w:rPr>
          <w:rFonts w:hint="eastAsia"/>
        </w:rPr>
      </w:pPr>
      <w:r>
        <w:separator/>
      </w:r>
    </w:p>
  </w:endnote>
  <w:endnote w:type="continuationSeparator" w:id="0">
    <w:p w14:paraId="6640A155" w14:textId="77777777" w:rsidR="00BF056B" w:rsidRDefault="00BF056B" w:rsidP="0078583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C137" w14:textId="77777777" w:rsidR="0058614D" w:rsidRDefault="00000000">
    <w:pPr>
      <w:jc w:val="center"/>
      <w:rPr>
        <w:rFonts w:hint="eastAsia"/>
      </w:rPr>
    </w:pPr>
    <w:r>
      <w:rPr>
        <w:color w:val="777777"/>
        <w:sz w:val="16"/>
      </w:rPr>
      <w:t>《人格牌》游戏玩法设计方案 · V1.2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2D172" w14:textId="77777777" w:rsidR="00BF056B" w:rsidRDefault="00BF056B" w:rsidP="00785839">
      <w:pPr>
        <w:rPr>
          <w:rFonts w:hint="eastAsia"/>
        </w:rPr>
      </w:pPr>
      <w:r>
        <w:separator/>
      </w:r>
    </w:p>
  </w:footnote>
  <w:footnote w:type="continuationSeparator" w:id="0">
    <w:p w14:paraId="2013E2DD" w14:textId="77777777" w:rsidR="00BF056B" w:rsidRDefault="00BF056B" w:rsidP="0078583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728A8B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54B8C"/>
    <w:multiLevelType w:val="hybridMultilevel"/>
    <w:tmpl w:val="10DC0AA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5344556"/>
    <w:multiLevelType w:val="hybridMultilevel"/>
    <w:tmpl w:val="629EC440"/>
    <w:lvl w:ilvl="0" w:tplc="BBFAEDB8">
      <w:start w:val="1"/>
      <w:numFmt w:val="decimal"/>
      <w:lvlText w:val="%1．"/>
      <w:lvlJc w:val="left"/>
      <w:pPr>
        <w:ind w:left="520" w:hanging="5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54B4B1F"/>
    <w:multiLevelType w:val="hybridMultilevel"/>
    <w:tmpl w:val="42041C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C0673EF"/>
    <w:multiLevelType w:val="hybridMultilevel"/>
    <w:tmpl w:val="D990EB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EED52EB"/>
    <w:multiLevelType w:val="hybridMultilevel"/>
    <w:tmpl w:val="4FFC0E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FA73411"/>
    <w:multiLevelType w:val="hybridMultilevel"/>
    <w:tmpl w:val="B50C05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0460584"/>
    <w:multiLevelType w:val="hybridMultilevel"/>
    <w:tmpl w:val="FC0ABF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5A50CB9"/>
    <w:multiLevelType w:val="hybridMultilevel"/>
    <w:tmpl w:val="695EA37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7FA1467"/>
    <w:multiLevelType w:val="hybridMultilevel"/>
    <w:tmpl w:val="C0DC69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A4A2EF8"/>
    <w:multiLevelType w:val="hybridMultilevel"/>
    <w:tmpl w:val="48C89F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C37310E"/>
    <w:multiLevelType w:val="hybridMultilevel"/>
    <w:tmpl w:val="710EAE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1C4C5665"/>
    <w:multiLevelType w:val="hybridMultilevel"/>
    <w:tmpl w:val="401CD7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0464740"/>
    <w:multiLevelType w:val="hybridMultilevel"/>
    <w:tmpl w:val="66680F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046614F"/>
    <w:multiLevelType w:val="multilevel"/>
    <w:tmpl w:val="EC122814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2D580E"/>
    <w:multiLevelType w:val="hybridMultilevel"/>
    <w:tmpl w:val="A0DEF9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51D7540"/>
    <w:multiLevelType w:val="hybridMultilevel"/>
    <w:tmpl w:val="BB9AB4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25987A51"/>
    <w:multiLevelType w:val="hybridMultilevel"/>
    <w:tmpl w:val="B1B04BD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2A9F5F45"/>
    <w:multiLevelType w:val="hybridMultilevel"/>
    <w:tmpl w:val="523E8E9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2B104688"/>
    <w:multiLevelType w:val="hybridMultilevel"/>
    <w:tmpl w:val="0A78DF9E"/>
    <w:lvl w:ilvl="0" w:tplc="04090001">
      <w:start w:val="1"/>
      <w:numFmt w:val="bullet"/>
      <w:lvlText w:val=""/>
      <w:lvlJc w:val="left"/>
      <w:pPr>
        <w:ind w:left="29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73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7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1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5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9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3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8" w:hanging="440"/>
      </w:pPr>
      <w:rPr>
        <w:rFonts w:ascii="Wingdings" w:hAnsi="Wingdings" w:hint="default"/>
      </w:rPr>
    </w:lvl>
  </w:abstractNum>
  <w:abstractNum w:abstractNumId="20" w15:restartNumberingAfterBreak="0">
    <w:nsid w:val="2BA51059"/>
    <w:multiLevelType w:val="hybridMultilevel"/>
    <w:tmpl w:val="FD069DA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329E1841"/>
    <w:multiLevelType w:val="hybridMultilevel"/>
    <w:tmpl w:val="90241C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33A57203"/>
    <w:multiLevelType w:val="multilevel"/>
    <w:tmpl w:val="7B3E7E4A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E25831"/>
    <w:multiLevelType w:val="hybridMultilevel"/>
    <w:tmpl w:val="D0B41A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3B685686"/>
    <w:multiLevelType w:val="hybridMultilevel"/>
    <w:tmpl w:val="4DC4C8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43FA19CD"/>
    <w:multiLevelType w:val="hybridMultilevel"/>
    <w:tmpl w:val="002E55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445065C9"/>
    <w:multiLevelType w:val="hybridMultilevel"/>
    <w:tmpl w:val="49B4E61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493A6D25"/>
    <w:multiLevelType w:val="hybridMultilevel"/>
    <w:tmpl w:val="AC0E48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4B0B287B"/>
    <w:multiLevelType w:val="hybridMultilevel"/>
    <w:tmpl w:val="72F23C3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53471B5D"/>
    <w:multiLevelType w:val="hybridMultilevel"/>
    <w:tmpl w:val="5C0CA7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556137B5"/>
    <w:multiLevelType w:val="hybridMultilevel"/>
    <w:tmpl w:val="A54E4C5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56F247CC"/>
    <w:multiLevelType w:val="multilevel"/>
    <w:tmpl w:val="24064010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A658AE"/>
    <w:multiLevelType w:val="hybridMultilevel"/>
    <w:tmpl w:val="8B6069C6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61BC2CF8"/>
    <w:multiLevelType w:val="hybridMultilevel"/>
    <w:tmpl w:val="B84E0C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68BA6CD1"/>
    <w:multiLevelType w:val="hybridMultilevel"/>
    <w:tmpl w:val="01CADA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A3830BA"/>
    <w:multiLevelType w:val="hybridMultilevel"/>
    <w:tmpl w:val="1988FE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6E310DB2"/>
    <w:multiLevelType w:val="hybridMultilevel"/>
    <w:tmpl w:val="4C5265F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6F945924"/>
    <w:multiLevelType w:val="hybridMultilevel"/>
    <w:tmpl w:val="20A4A7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7274273D"/>
    <w:multiLevelType w:val="hybridMultilevel"/>
    <w:tmpl w:val="B0728F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74AB1995"/>
    <w:multiLevelType w:val="multilevel"/>
    <w:tmpl w:val="1DE8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B87032"/>
    <w:multiLevelType w:val="hybridMultilevel"/>
    <w:tmpl w:val="A8F08EA8"/>
    <w:lvl w:ilvl="0" w:tplc="04090001">
      <w:start w:val="1"/>
      <w:numFmt w:val="bullet"/>
      <w:lvlText w:val=""/>
      <w:lvlJc w:val="left"/>
      <w:pPr>
        <w:ind w:left="298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738" w:hanging="440"/>
      </w:pPr>
      <w:rPr>
        <w:rFonts w:ascii="Wingdings" w:hAnsi="Wingdings" w:hint="default"/>
      </w:rPr>
    </w:lvl>
    <w:lvl w:ilvl="2" w:tplc="59D6BBAE">
      <w:numFmt w:val="bullet"/>
      <w:lvlText w:val="●"/>
      <w:lvlJc w:val="left"/>
      <w:pPr>
        <w:ind w:left="1098" w:hanging="360"/>
      </w:pPr>
      <w:rPr>
        <w:rFonts w:ascii="微软雅黑" w:eastAsia="微软雅黑" w:hAnsi="微软雅黑" w:cstheme="minorBidi" w:hint="eastAsia"/>
        <w:b/>
        <w:color w:val="000000"/>
      </w:rPr>
    </w:lvl>
    <w:lvl w:ilvl="3" w:tplc="04090001" w:tentative="1">
      <w:start w:val="1"/>
      <w:numFmt w:val="bullet"/>
      <w:lvlText w:val=""/>
      <w:lvlJc w:val="left"/>
      <w:pPr>
        <w:ind w:left="161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5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9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3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8" w:hanging="440"/>
      </w:pPr>
      <w:rPr>
        <w:rFonts w:ascii="Wingdings" w:hAnsi="Wingdings" w:hint="default"/>
      </w:rPr>
    </w:lvl>
  </w:abstractNum>
  <w:abstractNum w:abstractNumId="41" w15:restartNumberingAfterBreak="0">
    <w:nsid w:val="78FB792C"/>
    <w:multiLevelType w:val="hybridMultilevel"/>
    <w:tmpl w:val="AB9E6B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42024685">
    <w:abstractNumId w:val="2"/>
  </w:num>
  <w:num w:numId="2" w16cid:durableId="1513178717">
    <w:abstractNumId w:val="6"/>
  </w:num>
  <w:num w:numId="3" w16cid:durableId="715278413">
    <w:abstractNumId w:val="3"/>
  </w:num>
  <w:num w:numId="4" w16cid:durableId="1711686698">
    <w:abstractNumId w:val="25"/>
  </w:num>
  <w:num w:numId="5" w16cid:durableId="1643610034">
    <w:abstractNumId w:val="16"/>
  </w:num>
  <w:num w:numId="6" w16cid:durableId="811094341">
    <w:abstractNumId w:val="7"/>
  </w:num>
  <w:num w:numId="7" w16cid:durableId="1247576043">
    <w:abstractNumId w:val="13"/>
  </w:num>
  <w:num w:numId="8" w16cid:durableId="872112772">
    <w:abstractNumId w:val="12"/>
  </w:num>
  <w:num w:numId="9" w16cid:durableId="1502313053">
    <w:abstractNumId w:val="15"/>
  </w:num>
  <w:num w:numId="10" w16cid:durableId="1649285741">
    <w:abstractNumId w:val="1"/>
  </w:num>
  <w:num w:numId="11" w16cid:durableId="1819180682">
    <w:abstractNumId w:val="30"/>
  </w:num>
  <w:num w:numId="12" w16cid:durableId="1302031908">
    <w:abstractNumId w:val="32"/>
  </w:num>
  <w:num w:numId="13" w16cid:durableId="1864589445">
    <w:abstractNumId w:val="4"/>
  </w:num>
  <w:num w:numId="14" w16cid:durableId="563175025">
    <w:abstractNumId w:val="29"/>
  </w:num>
  <w:num w:numId="15" w16cid:durableId="1608807911">
    <w:abstractNumId w:val="14"/>
  </w:num>
  <w:num w:numId="16" w16cid:durableId="512846481">
    <w:abstractNumId w:val="31"/>
  </w:num>
  <w:num w:numId="17" w16cid:durableId="975524770">
    <w:abstractNumId w:val="22"/>
  </w:num>
  <w:num w:numId="18" w16cid:durableId="408312992">
    <w:abstractNumId w:val="24"/>
  </w:num>
  <w:num w:numId="19" w16cid:durableId="1783917659">
    <w:abstractNumId w:val="20"/>
  </w:num>
  <w:num w:numId="20" w16cid:durableId="1628581509">
    <w:abstractNumId w:val="27"/>
  </w:num>
  <w:num w:numId="21" w16cid:durableId="1749762597">
    <w:abstractNumId w:val="23"/>
  </w:num>
  <w:num w:numId="22" w16cid:durableId="1299528884">
    <w:abstractNumId w:val="41"/>
  </w:num>
  <w:num w:numId="23" w16cid:durableId="1883398730">
    <w:abstractNumId w:val="36"/>
  </w:num>
  <w:num w:numId="24" w16cid:durableId="53361331">
    <w:abstractNumId w:val="17"/>
  </w:num>
  <w:num w:numId="25" w16cid:durableId="1325743306">
    <w:abstractNumId w:val="33"/>
  </w:num>
  <w:num w:numId="26" w16cid:durableId="960381362">
    <w:abstractNumId w:val="11"/>
  </w:num>
  <w:num w:numId="27" w16cid:durableId="676269377">
    <w:abstractNumId w:val="21"/>
  </w:num>
  <w:num w:numId="28" w16cid:durableId="1236010731">
    <w:abstractNumId w:val="10"/>
  </w:num>
  <w:num w:numId="29" w16cid:durableId="1868524335">
    <w:abstractNumId w:val="0"/>
  </w:num>
  <w:num w:numId="30" w16cid:durableId="160511497">
    <w:abstractNumId w:val="18"/>
  </w:num>
  <w:num w:numId="31" w16cid:durableId="1230724097">
    <w:abstractNumId w:val="35"/>
  </w:num>
  <w:num w:numId="32" w16cid:durableId="1728143043">
    <w:abstractNumId w:val="9"/>
  </w:num>
  <w:num w:numId="33" w16cid:durableId="772357412">
    <w:abstractNumId w:val="26"/>
  </w:num>
  <w:num w:numId="34" w16cid:durableId="1358583302">
    <w:abstractNumId w:val="38"/>
  </w:num>
  <w:num w:numId="35" w16cid:durableId="1267425252">
    <w:abstractNumId w:val="37"/>
  </w:num>
  <w:num w:numId="36" w16cid:durableId="979459061">
    <w:abstractNumId w:val="5"/>
  </w:num>
  <w:num w:numId="37" w16cid:durableId="58748211">
    <w:abstractNumId w:val="8"/>
  </w:num>
  <w:num w:numId="38" w16cid:durableId="1084568675">
    <w:abstractNumId w:val="39"/>
  </w:num>
  <w:num w:numId="39" w16cid:durableId="720595333">
    <w:abstractNumId w:val="34"/>
  </w:num>
  <w:num w:numId="40" w16cid:durableId="1216160897">
    <w:abstractNumId w:val="19"/>
  </w:num>
  <w:num w:numId="41" w16cid:durableId="1591111940">
    <w:abstractNumId w:val="40"/>
  </w:num>
  <w:num w:numId="42" w16cid:durableId="767889377">
    <w:abstractNumId w:val="2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043"/>
    <w:rsid w:val="00013B89"/>
    <w:rsid w:val="0003015E"/>
    <w:rsid w:val="00045886"/>
    <w:rsid w:val="000A14CF"/>
    <w:rsid w:val="000A1B98"/>
    <w:rsid w:val="000C0F32"/>
    <w:rsid w:val="000C38D7"/>
    <w:rsid w:val="000C3C75"/>
    <w:rsid w:val="000F25B9"/>
    <w:rsid w:val="000F2C86"/>
    <w:rsid w:val="0010284C"/>
    <w:rsid w:val="00123AD2"/>
    <w:rsid w:val="001245BF"/>
    <w:rsid w:val="001330BC"/>
    <w:rsid w:val="001511F0"/>
    <w:rsid w:val="001601B2"/>
    <w:rsid w:val="0016311F"/>
    <w:rsid w:val="00182330"/>
    <w:rsid w:val="00185B27"/>
    <w:rsid w:val="0018777F"/>
    <w:rsid w:val="001A28B0"/>
    <w:rsid w:val="001A5A40"/>
    <w:rsid w:val="001B4317"/>
    <w:rsid w:val="001C192B"/>
    <w:rsid w:val="001C527C"/>
    <w:rsid w:val="00225575"/>
    <w:rsid w:val="0022634A"/>
    <w:rsid w:val="00230932"/>
    <w:rsid w:val="00232216"/>
    <w:rsid w:val="00236765"/>
    <w:rsid w:val="002736A9"/>
    <w:rsid w:val="0029281D"/>
    <w:rsid w:val="0029367A"/>
    <w:rsid w:val="002C0FEE"/>
    <w:rsid w:val="002C1279"/>
    <w:rsid w:val="002E1B84"/>
    <w:rsid w:val="00301174"/>
    <w:rsid w:val="003146BF"/>
    <w:rsid w:val="00327FA4"/>
    <w:rsid w:val="00330A80"/>
    <w:rsid w:val="00331052"/>
    <w:rsid w:val="00353084"/>
    <w:rsid w:val="00363981"/>
    <w:rsid w:val="003928DB"/>
    <w:rsid w:val="00393176"/>
    <w:rsid w:val="003B58CA"/>
    <w:rsid w:val="003C280E"/>
    <w:rsid w:val="003D30D2"/>
    <w:rsid w:val="003E38A5"/>
    <w:rsid w:val="00412520"/>
    <w:rsid w:val="00423D13"/>
    <w:rsid w:val="004560D2"/>
    <w:rsid w:val="004571A7"/>
    <w:rsid w:val="00467490"/>
    <w:rsid w:val="00467D2B"/>
    <w:rsid w:val="00476214"/>
    <w:rsid w:val="00480B78"/>
    <w:rsid w:val="00487045"/>
    <w:rsid w:val="004B1986"/>
    <w:rsid w:val="004B5BB0"/>
    <w:rsid w:val="004B5F65"/>
    <w:rsid w:val="004B6069"/>
    <w:rsid w:val="004B6789"/>
    <w:rsid w:val="004E0B4A"/>
    <w:rsid w:val="004E4029"/>
    <w:rsid w:val="004E4330"/>
    <w:rsid w:val="004F424C"/>
    <w:rsid w:val="0050087D"/>
    <w:rsid w:val="005019AC"/>
    <w:rsid w:val="00522EF1"/>
    <w:rsid w:val="0052636C"/>
    <w:rsid w:val="00530DE1"/>
    <w:rsid w:val="00582671"/>
    <w:rsid w:val="0058614D"/>
    <w:rsid w:val="00590DB6"/>
    <w:rsid w:val="005A0AEA"/>
    <w:rsid w:val="005C17EE"/>
    <w:rsid w:val="005C2993"/>
    <w:rsid w:val="005D1966"/>
    <w:rsid w:val="005E73CA"/>
    <w:rsid w:val="005F25E3"/>
    <w:rsid w:val="0060329D"/>
    <w:rsid w:val="0061404C"/>
    <w:rsid w:val="006457B4"/>
    <w:rsid w:val="00647B39"/>
    <w:rsid w:val="00654A99"/>
    <w:rsid w:val="00656906"/>
    <w:rsid w:val="00664453"/>
    <w:rsid w:val="0068397A"/>
    <w:rsid w:val="006A19BF"/>
    <w:rsid w:val="006C3348"/>
    <w:rsid w:val="006D41B9"/>
    <w:rsid w:val="006E01C7"/>
    <w:rsid w:val="00710C24"/>
    <w:rsid w:val="0071183C"/>
    <w:rsid w:val="007415F3"/>
    <w:rsid w:val="00751259"/>
    <w:rsid w:val="00785839"/>
    <w:rsid w:val="00786402"/>
    <w:rsid w:val="00790180"/>
    <w:rsid w:val="00791957"/>
    <w:rsid w:val="007B07FF"/>
    <w:rsid w:val="007D04F4"/>
    <w:rsid w:val="007F6AF6"/>
    <w:rsid w:val="0080420D"/>
    <w:rsid w:val="00814CEA"/>
    <w:rsid w:val="00816A40"/>
    <w:rsid w:val="00824744"/>
    <w:rsid w:val="008302E4"/>
    <w:rsid w:val="0084023D"/>
    <w:rsid w:val="00843996"/>
    <w:rsid w:val="0087407A"/>
    <w:rsid w:val="00875163"/>
    <w:rsid w:val="008806C0"/>
    <w:rsid w:val="00893163"/>
    <w:rsid w:val="00897653"/>
    <w:rsid w:val="008A4D20"/>
    <w:rsid w:val="008C337C"/>
    <w:rsid w:val="008D6438"/>
    <w:rsid w:val="008F33D6"/>
    <w:rsid w:val="008F6543"/>
    <w:rsid w:val="00900491"/>
    <w:rsid w:val="00900E64"/>
    <w:rsid w:val="00900E6F"/>
    <w:rsid w:val="00922636"/>
    <w:rsid w:val="00926F52"/>
    <w:rsid w:val="009373C2"/>
    <w:rsid w:val="0094692D"/>
    <w:rsid w:val="00960DF1"/>
    <w:rsid w:val="009633B3"/>
    <w:rsid w:val="00975912"/>
    <w:rsid w:val="009958EF"/>
    <w:rsid w:val="00995969"/>
    <w:rsid w:val="009961CE"/>
    <w:rsid w:val="00997AEC"/>
    <w:rsid w:val="009A53FB"/>
    <w:rsid w:val="009B438F"/>
    <w:rsid w:val="009C2D94"/>
    <w:rsid w:val="009D0300"/>
    <w:rsid w:val="009D337F"/>
    <w:rsid w:val="009F0961"/>
    <w:rsid w:val="009F5D89"/>
    <w:rsid w:val="009F632E"/>
    <w:rsid w:val="00A02D45"/>
    <w:rsid w:val="00A040A5"/>
    <w:rsid w:val="00A045F7"/>
    <w:rsid w:val="00A22696"/>
    <w:rsid w:val="00A24D70"/>
    <w:rsid w:val="00A3207D"/>
    <w:rsid w:val="00A331C0"/>
    <w:rsid w:val="00A62B61"/>
    <w:rsid w:val="00A673EC"/>
    <w:rsid w:val="00A727AD"/>
    <w:rsid w:val="00AA17CB"/>
    <w:rsid w:val="00AD02CD"/>
    <w:rsid w:val="00AD4E66"/>
    <w:rsid w:val="00AD55E0"/>
    <w:rsid w:val="00AD6098"/>
    <w:rsid w:val="00AD61C6"/>
    <w:rsid w:val="00AD6E15"/>
    <w:rsid w:val="00AE4CF6"/>
    <w:rsid w:val="00AE53E6"/>
    <w:rsid w:val="00AF249C"/>
    <w:rsid w:val="00B017CC"/>
    <w:rsid w:val="00B07AD9"/>
    <w:rsid w:val="00B34C6E"/>
    <w:rsid w:val="00B4692C"/>
    <w:rsid w:val="00B72D9E"/>
    <w:rsid w:val="00B75486"/>
    <w:rsid w:val="00B7738D"/>
    <w:rsid w:val="00B779EE"/>
    <w:rsid w:val="00B8283C"/>
    <w:rsid w:val="00B8591F"/>
    <w:rsid w:val="00BA1DE0"/>
    <w:rsid w:val="00BB25D9"/>
    <w:rsid w:val="00BB3304"/>
    <w:rsid w:val="00BB52E4"/>
    <w:rsid w:val="00BD33E7"/>
    <w:rsid w:val="00BE0C08"/>
    <w:rsid w:val="00BF056B"/>
    <w:rsid w:val="00BF2043"/>
    <w:rsid w:val="00BF6D02"/>
    <w:rsid w:val="00C06174"/>
    <w:rsid w:val="00C243D7"/>
    <w:rsid w:val="00C3374B"/>
    <w:rsid w:val="00C54F5C"/>
    <w:rsid w:val="00C6503A"/>
    <w:rsid w:val="00C754E8"/>
    <w:rsid w:val="00C87B9A"/>
    <w:rsid w:val="00CB5577"/>
    <w:rsid w:val="00CC079C"/>
    <w:rsid w:val="00CD4354"/>
    <w:rsid w:val="00CE40B4"/>
    <w:rsid w:val="00CF35E0"/>
    <w:rsid w:val="00CF5DB8"/>
    <w:rsid w:val="00D03017"/>
    <w:rsid w:val="00D121F8"/>
    <w:rsid w:val="00D1754B"/>
    <w:rsid w:val="00D62ECC"/>
    <w:rsid w:val="00DA7DA2"/>
    <w:rsid w:val="00DB7C59"/>
    <w:rsid w:val="00DC61CB"/>
    <w:rsid w:val="00DF2324"/>
    <w:rsid w:val="00E01019"/>
    <w:rsid w:val="00E0206F"/>
    <w:rsid w:val="00E24154"/>
    <w:rsid w:val="00E32918"/>
    <w:rsid w:val="00E349E7"/>
    <w:rsid w:val="00E447AE"/>
    <w:rsid w:val="00E671DE"/>
    <w:rsid w:val="00E918C9"/>
    <w:rsid w:val="00E92540"/>
    <w:rsid w:val="00E94038"/>
    <w:rsid w:val="00E968CA"/>
    <w:rsid w:val="00EC2CEF"/>
    <w:rsid w:val="00EF6D42"/>
    <w:rsid w:val="00F25620"/>
    <w:rsid w:val="00F516E2"/>
    <w:rsid w:val="00F57AEC"/>
    <w:rsid w:val="00F661FA"/>
    <w:rsid w:val="00F77F02"/>
    <w:rsid w:val="00F95249"/>
    <w:rsid w:val="00FA5545"/>
    <w:rsid w:val="00FB1AA1"/>
    <w:rsid w:val="00FB4E08"/>
    <w:rsid w:val="00FB5049"/>
    <w:rsid w:val="00FB7043"/>
    <w:rsid w:val="00FB7945"/>
    <w:rsid w:val="00FD06FA"/>
    <w:rsid w:val="00FE3A94"/>
    <w:rsid w:val="00FE7AFA"/>
    <w:rsid w:val="00FF0B50"/>
    <w:rsid w:val="00FF20A7"/>
    <w:rsid w:val="00FF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25BE8A"/>
  <w15:chartTrackingRefBased/>
  <w15:docId w15:val="{D808F3E6-861A-48E4-8316-02FA38AA6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spacing w:after="80" w:line="348" w:lineRule="auto"/>
      <w:jc w:val="both"/>
    </w:pPr>
    <w:rPr>
      <w:rFonts w:ascii="微软雅黑" w:eastAsia="微软雅黑" w:hAnsi="微软雅黑"/>
    </w:rPr>
  </w:style>
  <w:style w:type="paragraph" w:styleId="1">
    <w:name w:val="heading 1"/>
    <w:basedOn w:val="a0"/>
    <w:next w:val="a0"/>
    <w:link w:val="10"/>
    <w:uiPriority w:val="9"/>
    <w:qFormat/>
    <w:rsid w:val="00BF2043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color w:val="000000"/>
      <w:sz w:val="28"/>
      <w:szCs w:val="48"/>
    </w:rPr>
  </w:style>
  <w:style w:type="paragraph" w:styleId="2">
    <w:name w:val="heading 2"/>
    <w:basedOn w:val="a0"/>
    <w:next w:val="a0"/>
    <w:link w:val="20"/>
    <w:uiPriority w:val="9"/>
    <w:unhideWhenUsed/>
    <w:qFormat/>
    <w:rsid w:val="00BF2043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color w:val="000000"/>
      <w:sz w:val="25"/>
      <w:szCs w:val="40"/>
    </w:rPr>
  </w:style>
  <w:style w:type="paragraph" w:styleId="3">
    <w:name w:val="heading 3"/>
    <w:basedOn w:val="a0"/>
    <w:next w:val="a0"/>
    <w:link w:val="30"/>
    <w:uiPriority w:val="9"/>
    <w:unhideWhenUsed/>
    <w:qFormat/>
    <w:rsid w:val="00BF2043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color w:val="000000"/>
      <w:sz w:val="23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F20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F20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F204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F204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F204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F204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BF20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rsid w:val="00BF2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rsid w:val="00BF2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BF20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BF204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BF20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BF20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BF2043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BF2043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BF2043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BF2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BF204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BF20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BF20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BF2043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BF2043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BF2043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BF2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BF2043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BF2043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0"/>
    <w:link w:val="af0"/>
    <w:uiPriority w:val="99"/>
    <w:unhideWhenUsed/>
    <w:rsid w:val="0078583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785839"/>
    <w:rPr>
      <w:sz w:val="18"/>
      <w:szCs w:val="18"/>
    </w:rPr>
  </w:style>
  <w:style w:type="paragraph" w:styleId="af1">
    <w:name w:val="footer"/>
    <w:basedOn w:val="a0"/>
    <w:link w:val="af2"/>
    <w:uiPriority w:val="99"/>
    <w:unhideWhenUsed/>
    <w:rsid w:val="007858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785839"/>
    <w:rPr>
      <w:sz w:val="18"/>
      <w:szCs w:val="18"/>
    </w:rPr>
  </w:style>
  <w:style w:type="paragraph" w:customStyle="1" w:styleId="00">
    <w:name w:val="00文档标题"/>
    <w:basedOn w:val="a0"/>
    <w:next w:val="a0"/>
    <w:link w:val="00Char"/>
    <w:qFormat/>
    <w:rsid w:val="00785839"/>
    <w:pPr>
      <w:widowControl/>
      <w:jc w:val="center"/>
    </w:pPr>
    <w:rPr>
      <w:b/>
      <w:sz w:val="44"/>
      <w14:ligatures w14:val="none"/>
    </w:rPr>
  </w:style>
  <w:style w:type="character" w:customStyle="1" w:styleId="00Char">
    <w:name w:val="00文档标题 Char"/>
    <w:basedOn w:val="a1"/>
    <w:link w:val="00"/>
    <w:rsid w:val="00785839"/>
    <w:rPr>
      <w:rFonts w:eastAsia="微软雅黑"/>
      <w:b/>
      <w:sz w:val="44"/>
      <w14:ligatures w14:val="none"/>
    </w:rPr>
  </w:style>
  <w:style w:type="paragraph" w:styleId="a">
    <w:name w:val="List Bullet"/>
    <w:basedOn w:val="a0"/>
    <w:uiPriority w:val="99"/>
    <w:unhideWhenUsed/>
    <w:rsid w:val="001A5A40"/>
    <w:pPr>
      <w:widowControl/>
      <w:numPr>
        <w:numId w:val="29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="Noto Sans CJK SC" w:eastAsia="Noto Sans CJK SC" w:hAnsi="Noto Sans CJK SC"/>
      <w:kern w:val="0"/>
      <w:lang w:eastAsia="en-US"/>
      <w14:ligatures w14:val="none"/>
    </w:rPr>
  </w:style>
  <w:style w:type="table" w:styleId="af3">
    <w:name w:val="Table Grid"/>
    <w:basedOn w:val="a2"/>
    <w:uiPriority w:val="59"/>
    <w:rsid w:val="006D41B9"/>
    <w:rPr>
      <w:kern w:val="0"/>
      <w:sz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1FAA7D-3144-49B5-8F9A-5FCD0B7B0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6182</TotalTime>
  <Pages>30</Pages>
  <Words>2245</Words>
  <Characters>12802</Characters>
  <Application>Microsoft Office Word</Application>
  <DocSecurity>0</DocSecurity>
  <Lines>106</Lines>
  <Paragraphs>30</Paragraphs>
  <ScaleCrop>false</ScaleCrop>
  <Company/>
  <LinksUpToDate>false</LinksUpToDate>
  <CharactersWithSpaces>15017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《人格牌》游戏玩法设计方案</dc:title>
  <dc:subject>AI 扑克牌构筑肉鸽 Demo</dc:subject>
  <dc:creator/>
  <cp:keywords/>
  <dc:description>参考《命运决斗》玩法设计方案的表达方式重写；规则基于《人格牌》Godot MVP v1.0 与战斗界面白盒原型。</dc:description>
  <cp:lastModifiedBy>帅总 苏</cp:lastModifiedBy>
  <cp:revision>15</cp:revision>
  <dcterms:created xsi:type="dcterms:W3CDTF">2026-03-16T06:07:00Z</dcterms:created>
  <dcterms:modified xsi:type="dcterms:W3CDTF">2026-08-17T06:38:00Z</dcterms:modified>
</cp:coreProperties>
</file>