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32F62A">
      <w:pPr>
        <w:widowControl w:val="0"/>
        <w:pBdr>
          <w:bottom w:val="single" w:color="auto" w:sz="4" w:space="1"/>
        </w:pBdr>
        <w:tabs>
          <w:tab w:val="center" w:pos="4873"/>
        </w:tabs>
        <w:spacing w:before="120" w:beforeLines="50" w:after="0" w:line="300" w:lineRule="exact"/>
        <w:rPr>
          <w:rFonts w:ascii="Times New Roman" w:hAnsi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/>
          <w:b/>
          <w:sz w:val="24"/>
          <w:szCs w:val="24"/>
          <w:lang w:eastAsia="ja-JP"/>
        </w:rPr>
        <w:t>EDUCATION</w:t>
      </w:r>
    </w:p>
    <w:p w14:paraId="3532F62B">
      <w:pPr>
        <w:pStyle w:val="16"/>
        <w:spacing w:line="300" w:lineRule="exact"/>
        <w:jc w:val="both"/>
        <w:rPr>
          <w:rFonts w:ascii="Times New Roman" w:hAnsi="Times New Roman" w:eastAsia="Ms.Luce"/>
          <w:lang w:eastAsia="ja-JP"/>
        </w:rPr>
      </w:pPr>
      <w:r>
        <w:rPr>
          <w:rFonts w:ascii="Times New Roman" w:hAnsi="Times New Roman"/>
          <w:b/>
          <w:sz w:val="21"/>
          <w:szCs w:val="21"/>
          <w:lang w:eastAsia="zh-CN"/>
        </w:rPr>
        <w:t>Bei</w:t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>hang University (BUAA)</w:t>
      </w:r>
      <w:r>
        <w:rPr>
          <w:rFonts w:hint="eastAsia" w:ascii="Times New Roman" w:hAnsi="Times New Roman"/>
          <w:b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ascii="Times New Roman" w:hAnsi="Times New Roman"/>
          <w:b/>
          <w:sz w:val="21"/>
          <w:szCs w:val="21"/>
          <w:lang w:eastAsia="zh-CN"/>
        </w:rPr>
        <w:t xml:space="preserve">                                  </w:t>
      </w:r>
      <w:r>
        <w:rPr>
          <w:rFonts w:hint="eastAsia" w:ascii="Times New Roman" w:hAnsi="Times New Roman"/>
          <w:b/>
          <w:sz w:val="21"/>
          <w:szCs w:val="21"/>
          <w:lang w:val="en-US" w:eastAsia="zh-CN"/>
        </w:rPr>
        <w:t xml:space="preserve"> </w:t>
      </w:r>
      <w:r>
        <w:rPr>
          <w:rFonts w:ascii="Times New Roman" w:hAnsi="Times New Roman"/>
          <w:bCs/>
          <w:sz w:val="21"/>
          <w:szCs w:val="21"/>
          <w:lang w:eastAsia="zh-CN"/>
        </w:rPr>
        <w:t xml:space="preserve">Sep 2024 – </w:t>
      </w:r>
      <w:r>
        <w:rPr>
          <w:rFonts w:hint="eastAsia" w:ascii="Times New Roman" w:hAnsi="Times New Roman"/>
          <w:bCs/>
          <w:sz w:val="21"/>
          <w:szCs w:val="21"/>
          <w:lang w:val="en-US" w:eastAsia="zh-CN"/>
        </w:rPr>
        <w:t>Jul</w:t>
      </w:r>
      <w:r>
        <w:rPr>
          <w:rFonts w:hint="eastAsia" w:ascii="Times New Roman" w:hAnsi="Times New Roman"/>
          <w:bCs/>
          <w:sz w:val="21"/>
          <w:szCs w:val="21"/>
          <w:lang w:eastAsia="zh-CN"/>
        </w:rPr>
        <w:t xml:space="preserve"> </w:t>
      </w:r>
      <w:r>
        <w:rPr>
          <w:rFonts w:ascii="Times New Roman" w:hAnsi="Times New Roman"/>
          <w:bCs/>
          <w:sz w:val="21"/>
          <w:szCs w:val="21"/>
          <w:lang w:eastAsia="zh-CN"/>
        </w:rPr>
        <w:t>202</w:t>
      </w:r>
      <w:r>
        <w:rPr>
          <w:rFonts w:hint="eastAsia" w:ascii="Times New Roman" w:hAnsi="Times New Roman"/>
          <w:bCs/>
          <w:sz w:val="21"/>
          <w:szCs w:val="21"/>
          <w:lang w:val="en-US" w:eastAsia="zh-CN"/>
        </w:rPr>
        <w:t>7</w:t>
      </w:r>
      <w:r>
        <w:rPr>
          <w:rFonts w:ascii="Times New Roman" w:hAnsi="Times New Roman"/>
          <w:bCs/>
          <w:sz w:val="21"/>
          <w:szCs w:val="21"/>
          <w:lang w:eastAsia="zh-CN"/>
        </w:rPr>
        <w:t xml:space="preserve"> (</w:t>
      </w:r>
      <w:r>
        <w:rPr>
          <w:rFonts w:ascii="Times New Roman" w:hAnsi="Times New Roman"/>
          <w:bCs/>
          <w:i/>
          <w:iCs/>
          <w:sz w:val="21"/>
          <w:szCs w:val="21"/>
          <w:lang w:eastAsia="zh-CN"/>
        </w:rPr>
        <w:t>expected</w:t>
      </w:r>
      <w:r>
        <w:rPr>
          <w:rFonts w:ascii="Times New Roman" w:hAnsi="Times New Roman"/>
          <w:bCs/>
          <w:sz w:val="21"/>
          <w:szCs w:val="21"/>
          <w:lang w:eastAsia="zh-CN"/>
        </w:rPr>
        <w:t>)</w:t>
      </w:r>
    </w:p>
    <w:p w14:paraId="3532F62C">
      <w:pPr>
        <w:pStyle w:val="16"/>
        <w:spacing w:line="300" w:lineRule="exact"/>
        <w:jc w:val="both"/>
        <w:rPr>
          <w:rFonts w:hint="default" w:ascii="Times New Roman" w:hAnsi="Times New Roman" w:eastAsia="宋体"/>
          <w:lang w:val="en-US" w:eastAsia="zh-CN"/>
        </w:rPr>
      </w:pPr>
      <w:r>
        <w:rPr>
          <w:rFonts w:ascii="Times New Roman" w:hAnsi="Times New Roman"/>
          <w:bCs/>
          <w:i/>
        </w:rPr>
        <w:t xml:space="preserve">Master of </w:t>
      </w:r>
      <w:r>
        <w:rPr>
          <w:rFonts w:hint="eastAsia" w:ascii="Times New Roman" w:hAnsi="Times New Roman"/>
          <w:bCs/>
          <w:i/>
          <w:lang w:val="en-US" w:eastAsia="zh-CN"/>
        </w:rPr>
        <w:t>Engineering</w:t>
      </w:r>
      <w:r>
        <w:rPr>
          <w:rFonts w:hint="eastAsia" w:ascii="Times New Roman" w:hAnsi="Times New Roman"/>
          <w:bCs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val="en-US" w:eastAsia="zh-CN"/>
        </w:rPr>
        <w:tab/>
      </w:r>
      <w:r>
        <w:rPr>
          <w:rFonts w:hint="eastAsia" w:ascii="Times New Roman" w:hAnsi="Times New Roman"/>
          <w:b/>
          <w:i/>
          <w:lang w:val="en-US" w:eastAsia="zh-CN"/>
        </w:rPr>
        <w:tab/>
      </w:r>
      <w:r>
        <w:rPr>
          <w:rFonts w:ascii="Times New Roman" w:hAnsi="Times New Roman"/>
          <w:b/>
          <w:i/>
          <w:lang w:eastAsia="zh-CN"/>
        </w:rPr>
        <w:t xml:space="preserve"> </w:t>
      </w:r>
      <w:r>
        <w:rPr>
          <w:rFonts w:hint="eastAsia" w:ascii="Times New Roman" w:hAnsi="Times New Roman"/>
          <w:b/>
          <w:i/>
          <w:lang w:val="en-US" w:eastAsia="zh-CN"/>
        </w:rPr>
        <w:t xml:space="preserve"> </w:t>
      </w:r>
      <w:r>
        <w:rPr>
          <w:rFonts w:ascii="Times New Roman" w:hAnsi="Times New Roman"/>
          <w:b/>
          <w:i/>
          <w:lang w:eastAsia="zh-CN"/>
        </w:rPr>
        <w:t xml:space="preserve">       </w:t>
      </w:r>
      <w:r>
        <w:rPr>
          <w:rFonts w:hint="eastAsia" w:ascii="Times New Roman" w:hAnsi="Times New Roman"/>
          <w:iCs/>
          <w:lang w:val="en-US" w:eastAsia="zh-CN"/>
        </w:rPr>
        <w:t>National College for Excellent Engineers</w:t>
      </w:r>
    </w:p>
    <w:p w14:paraId="3532F62E">
      <w:pPr>
        <w:pStyle w:val="16"/>
        <w:numPr>
          <w:ilvl w:val="0"/>
          <w:numId w:val="1"/>
        </w:numPr>
        <w:spacing w:line="300" w:lineRule="exact"/>
        <w:ind w:left="714" w:hanging="357"/>
        <w:rPr>
          <w:rFonts w:ascii="Times New Roman" w:hAnsi="Times New Roman" w:eastAsia="Ms.Luce"/>
          <w:lang w:eastAsia="ja-JP"/>
        </w:rPr>
      </w:pPr>
      <w:r>
        <w:rPr>
          <w:rFonts w:ascii="Times New Roman" w:hAnsi="Times New Roman"/>
          <w:lang w:eastAsia="zh-CN"/>
        </w:rPr>
        <w:t xml:space="preserve">Advisor: </w:t>
      </w:r>
      <w:r>
        <w:rPr>
          <w:rFonts w:ascii="Times New Roman" w:hAnsi="Times New Roman"/>
          <w:i/>
          <w:iCs/>
          <w:lang w:eastAsia="zh-CN"/>
        </w:rPr>
        <w:fldChar w:fldCharType="begin"/>
      </w:r>
      <w:r>
        <w:rPr>
          <w:rFonts w:ascii="Times New Roman" w:hAnsi="Times New Roman"/>
          <w:i/>
          <w:iCs/>
          <w:lang w:eastAsia="zh-CN"/>
        </w:rPr>
        <w:instrText xml:space="preserve"> HYPERLINK "https://scse.buaa.edu.cn/info/1078/8386.htm" </w:instrText>
      </w:r>
      <w:r>
        <w:rPr>
          <w:rFonts w:ascii="Times New Roman" w:hAnsi="Times New Roman"/>
          <w:i/>
          <w:iCs/>
          <w:lang w:eastAsia="zh-CN"/>
        </w:rPr>
        <w:fldChar w:fldCharType="separate"/>
      </w:r>
      <w:r>
        <w:rPr>
          <w:rStyle w:val="9"/>
          <w:rFonts w:ascii="Times New Roman" w:hAnsi="Times New Roman"/>
          <w:i/>
          <w:iCs/>
          <w:lang w:eastAsia="zh-CN"/>
        </w:rPr>
        <w:t>Prof. Yuan Yuan</w:t>
      </w:r>
      <w:r>
        <w:rPr>
          <w:rFonts w:ascii="Times New Roman" w:hAnsi="Times New Roman"/>
          <w:i/>
          <w:iCs/>
          <w:lang w:eastAsia="zh-CN"/>
        </w:rPr>
        <w:fldChar w:fldCharType="end"/>
      </w:r>
      <w:r>
        <w:rPr>
          <w:rFonts w:hint="eastAsia" w:ascii="Times New Roman" w:hAnsi="Times New Roman"/>
          <w:i/>
          <w:lang w:eastAsia="zh-CN"/>
        </w:rPr>
        <w:t xml:space="preserve">    </w:t>
      </w:r>
      <w:r>
        <w:rPr>
          <w:rFonts w:ascii="Times New Roman" w:hAnsi="Times New Roman"/>
          <w:i/>
          <w:lang w:eastAsia="zh-CN"/>
        </w:rPr>
        <w:t xml:space="preserve">            </w:t>
      </w:r>
    </w:p>
    <w:p w14:paraId="3532F62F">
      <w:pPr>
        <w:pStyle w:val="16"/>
        <w:spacing w:line="300" w:lineRule="exact"/>
        <w:jc w:val="both"/>
        <w:rPr>
          <w:rFonts w:ascii="Times New Roman" w:hAnsi="Times New Roman" w:eastAsia="Ms.Luce"/>
          <w:lang w:eastAsia="ja-JP"/>
        </w:rPr>
      </w:pPr>
      <w:r>
        <w:rPr>
          <w:rFonts w:ascii="Times New Roman" w:hAnsi="Times New Roman"/>
          <w:b/>
          <w:sz w:val="21"/>
          <w:szCs w:val="21"/>
          <w:lang w:eastAsia="zh-CN"/>
        </w:rPr>
        <w:t>Bei</w:t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>hang University (BUAA)</w:t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 xml:space="preserve">    </w:t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ascii="Times New Roman" w:hAnsi="Times New Roman"/>
          <w:b/>
          <w:sz w:val="21"/>
          <w:szCs w:val="21"/>
          <w:lang w:eastAsia="zh-CN"/>
        </w:rPr>
        <w:t xml:space="preserve">                </w:t>
      </w:r>
      <w:r>
        <w:rPr>
          <w:rFonts w:ascii="Times New Roman" w:hAnsi="Times New Roman"/>
          <w:bCs/>
          <w:sz w:val="21"/>
          <w:szCs w:val="21"/>
          <w:lang w:eastAsia="zh-CN"/>
        </w:rPr>
        <w:t>Sep 2020 - Jul 2024</w:t>
      </w:r>
    </w:p>
    <w:p w14:paraId="3532F631">
      <w:pPr>
        <w:pStyle w:val="16"/>
        <w:spacing w:line="300" w:lineRule="exact"/>
        <w:jc w:val="both"/>
        <w:rPr>
          <w:rFonts w:ascii="Times New Roman" w:hAnsi="Times New Roman" w:eastAsia="Ms.Luce"/>
          <w:lang w:eastAsia="ja-JP"/>
        </w:rPr>
      </w:pPr>
      <w:r>
        <w:rPr>
          <w:rFonts w:ascii="Times New Roman" w:hAnsi="Times New Roman"/>
          <w:bCs/>
          <w:i/>
        </w:rPr>
        <w:t xml:space="preserve">Bachelor of </w:t>
      </w:r>
      <w:r>
        <w:rPr>
          <w:rFonts w:hint="eastAsia" w:ascii="Times New Roman" w:hAnsi="Times New Roman"/>
          <w:bCs/>
          <w:i/>
          <w:lang w:eastAsia="zh-CN"/>
        </w:rPr>
        <w:t>Com</w:t>
      </w:r>
      <w:r>
        <w:rPr>
          <w:rFonts w:hint="eastAsia" w:ascii="Times New Roman" w:hAnsi="Times New Roman"/>
          <w:bCs/>
          <w:i/>
          <w:lang w:val="en-US" w:eastAsia="zh-CN"/>
        </w:rPr>
        <w:t>puter Science and Engineering</w:t>
      </w:r>
      <w:r>
        <w:rPr>
          <w:rFonts w:hint="eastAsia" w:ascii="Times New Roman" w:hAnsi="Times New Roman"/>
          <w:b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val="en-US" w:eastAsia="zh-CN"/>
        </w:rPr>
        <w:t xml:space="preserve">  </w:t>
      </w:r>
      <w:r>
        <w:rPr>
          <w:rFonts w:ascii="Times New Roman" w:hAnsi="Times New Roman"/>
          <w:iCs/>
          <w:lang w:eastAsia="ja-JP"/>
        </w:rPr>
        <w:t xml:space="preserve">School of </w:t>
      </w:r>
      <w:r>
        <w:rPr>
          <w:rFonts w:hint="eastAsia" w:ascii="Times New Roman" w:hAnsi="Times New Roman"/>
          <w:iCs/>
          <w:lang w:val="en-US" w:eastAsia="zh-CN"/>
        </w:rPr>
        <w:t>Computer Science and</w:t>
      </w:r>
      <w:r>
        <w:rPr>
          <w:rFonts w:hint="eastAsia" w:ascii="Times New Roman" w:hAnsi="Times New Roman"/>
          <w:iCs/>
          <w:lang w:eastAsia="zh-CN"/>
        </w:rPr>
        <w:t xml:space="preserve"> Engineering</w:t>
      </w:r>
    </w:p>
    <w:p w14:paraId="13F9176D">
      <w:pPr>
        <w:pStyle w:val="16"/>
        <w:numPr>
          <w:ilvl w:val="0"/>
          <w:numId w:val="1"/>
        </w:numPr>
        <w:spacing w:line="300" w:lineRule="exact"/>
        <w:ind w:left="714" w:hanging="357"/>
        <w:rPr>
          <w:rFonts w:ascii="Times New Roman" w:hAnsi="Times New Roman" w:eastAsia="Ms.Luce"/>
          <w:lang w:eastAsia="ja-JP"/>
        </w:rPr>
      </w:pPr>
      <w:r>
        <w:rPr>
          <w:rFonts w:hint="eastAsia" w:ascii="Times New Roman" w:hAnsi="Times New Roman"/>
          <w:lang w:eastAsia="zh-CN"/>
        </w:rPr>
        <w:t>GPA</w:t>
      </w:r>
      <w:r>
        <w:rPr>
          <w:rFonts w:ascii="Times New Roman" w:hAnsi="Times New Roman"/>
          <w:lang w:eastAsia="zh-CN"/>
        </w:rPr>
        <w:t xml:space="preserve">: </w:t>
      </w:r>
      <w:r>
        <w:rPr>
          <w:rFonts w:hint="eastAsia" w:ascii="Times New Roman" w:hAnsi="Times New Roman"/>
          <w:lang w:eastAsia="zh-CN"/>
        </w:rPr>
        <w:t>3.</w:t>
      </w:r>
      <w:r>
        <w:rPr>
          <w:rFonts w:hint="eastAsia" w:ascii="Times New Roman" w:hAnsi="Times New Roman"/>
          <w:lang w:val="en-US" w:eastAsia="zh-CN"/>
        </w:rPr>
        <w:t>75</w:t>
      </w:r>
      <w:r>
        <w:rPr>
          <w:rFonts w:hint="eastAsia" w:ascii="Times New Roman" w:hAnsi="Times New Roman"/>
          <w:lang w:eastAsia="zh-CN"/>
        </w:rPr>
        <w:t>/4.0</w:t>
      </w:r>
    </w:p>
    <w:p w14:paraId="3AC98093">
      <w:pPr>
        <w:pStyle w:val="16"/>
        <w:numPr>
          <w:ilvl w:val="0"/>
          <w:numId w:val="1"/>
        </w:numPr>
        <w:spacing w:line="300" w:lineRule="exact"/>
        <w:ind w:left="714" w:hanging="357"/>
        <w:rPr>
          <w:rFonts w:ascii="Times New Roman" w:hAnsi="Times New Roman" w:eastAsia="Ms.Luce"/>
          <w:lang w:eastAsia="ja-JP"/>
        </w:rPr>
      </w:pPr>
      <w:r>
        <w:rPr>
          <w:rFonts w:hint="eastAsia" w:ascii="Times New Roman" w:hAnsi="Times New Roman"/>
          <w:lang w:eastAsia="zh-CN"/>
        </w:rPr>
        <w:t>First Class</w:t>
      </w:r>
      <w:r>
        <w:rPr>
          <w:rFonts w:ascii="Times New Roman" w:hAnsi="Times New Roman" w:cs="宋体"/>
          <w:color w:val="000000"/>
          <w:lang w:eastAsia="zh-CN"/>
        </w:rPr>
        <w:t xml:space="preserve"> Scholarship </w:t>
      </w:r>
      <w:r>
        <w:rPr>
          <w:rFonts w:hint="eastAsia" w:ascii="Times New Roman" w:hAnsi="Times New Roman" w:cs="宋体"/>
          <w:color w:val="000000"/>
          <w:lang w:val="en-US" w:eastAsia="zh-CN"/>
        </w:rPr>
        <w:t>of Beihang University</w:t>
      </w:r>
      <w:r>
        <w:rPr>
          <w:rFonts w:ascii="Times New Roman" w:hAnsi="Times New Roman" w:cs="宋体"/>
          <w:color w:val="000000"/>
          <w:lang w:eastAsia="zh-CN"/>
        </w:rPr>
        <w:t>(</w:t>
      </w:r>
      <w:r>
        <w:rPr>
          <w:rFonts w:hint="eastAsia" w:ascii="Times New Roman" w:hAnsi="Times New Roman" w:cs="宋体"/>
          <w:color w:val="000000"/>
          <w:lang w:eastAsia="zh-CN"/>
        </w:rPr>
        <w:t>2021</w:t>
      </w:r>
      <w:r>
        <w:rPr>
          <w:rFonts w:ascii="Times New Roman" w:hAnsi="Times New Roman" w:cs="宋体"/>
          <w:color w:val="000000"/>
          <w:lang w:eastAsia="zh-CN"/>
        </w:rPr>
        <w:t>)</w:t>
      </w:r>
    </w:p>
    <w:p w14:paraId="3532F632">
      <w:pPr>
        <w:pStyle w:val="16"/>
        <w:numPr>
          <w:ilvl w:val="0"/>
          <w:numId w:val="1"/>
        </w:numPr>
        <w:spacing w:line="300" w:lineRule="exact"/>
        <w:ind w:left="714" w:hanging="357"/>
        <w:rPr>
          <w:rFonts w:ascii="Times New Roman" w:hAnsi="Times New Roman" w:eastAsia="Ms.Luce"/>
          <w:lang w:eastAsia="ja-JP"/>
        </w:rPr>
      </w:pPr>
      <w:r>
        <w:rPr>
          <w:rFonts w:ascii="Times New Roman" w:hAnsi="Times New Roman" w:cs="宋体"/>
          <w:color w:val="000000"/>
          <w:lang w:eastAsia="zh-CN"/>
        </w:rPr>
        <w:t xml:space="preserve">Competition Scholarship </w:t>
      </w:r>
      <w:r>
        <w:rPr>
          <w:rFonts w:hint="eastAsia" w:ascii="Times New Roman" w:hAnsi="Times New Roman" w:cs="宋体"/>
          <w:color w:val="000000"/>
          <w:lang w:val="en-US" w:eastAsia="zh-CN"/>
        </w:rPr>
        <w:t>of Beihang University</w:t>
      </w:r>
      <w:r>
        <w:rPr>
          <w:rFonts w:ascii="Times New Roman" w:hAnsi="Times New Roman" w:cs="宋体"/>
          <w:color w:val="000000"/>
          <w:lang w:eastAsia="zh-CN"/>
        </w:rPr>
        <w:t>(2022)</w:t>
      </w:r>
    </w:p>
    <w:p w14:paraId="3532F633">
      <w:pPr>
        <w:widowControl w:val="0"/>
        <w:pBdr>
          <w:bottom w:val="single" w:color="auto" w:sz="4" w:space="1"/>
        </w:pBdr>
        <w:tabs>
          <w:tab w:val="center" w:pos="4873"/>
        </w:tabs>
        <w:spacing w:before="120" w:beforeLines="50" w:after="0" w:line="300" w:lineRule="exact"/>
        <w:rPr>
          <w:rFonts w:ascii="Times New Roman" w:hAnsi="Times New Roman"/>
          <w:b/>
          <w:sz w:val="24"/>
          <w:szCs w:val="24"/>
          <w:lang w:eastAsia="zh-CN"/>
        </w:rPr>
      </w:pPr>
      <w:r>
        <w:rPr>
          <w:rFonts w:ascii="Times New Roman" w:hAnsi="Times New Roman"/>
          <w:b/>
          <w:sz w:val="24"/>
          <w:szCs w:val="24"/>
          <w:lang w:eastAsia="zh-CN"/>
        </w:rPr>
        <w:t>RESEARCH INTERESTS</w:t>
      </w:r>
    </w:p>
    <w:p w14:paraId="3532F634">
      <w:pPr>
        <w:spacing w:after="120" w:afterLines="50" w:line="300" w:lineRule="exact"/>
        <w:jc w:val="both"/>
        <w:rPr>
          <w:rFonts w:ascii="Times New Roman" w:hAnsi="Times New Roman"/>
          <w:lang w:eastAsia="zh-CN"/>
        </w:rPr>
      </w:pPr>
      <w:r>
        <w:rPr>
          <w:rFonts w:hint="eastAsia" w:ascii="Times New Roman" w:hAnsi="Times New Roman"/>
          <w:lang w:val="en-US" w:eastAsia="zh-CN"/>
        </w:rPr>
        <w:t>Automatic software engineering</w:t>
      </w:r>
      <w:r>
        <w:rPr>
          <w:rFonts w:hint="default" w:ascii="Times New Roman" w:hAnsi="Times New Roman"/>
          <w:lang w:val="en-US" w:eastAsia="zh-CN"/>
        </w:rPr>
        <w:t>; AI for software engineering</w:t>
      </w:r>
      <w:r>
        <w:rPr>
          <w:rFonts w:ascii="Times New Roman" w:hAnsi="Times New Roman"/>
          <w:lang w:eastAsia="zh-CN"/>
        </w:rPr>
        <w:t>.</w:t>
      </w:r>
    </w:p>
    <w:p w14:paraId="3532F635">
      <w:pPr>
        <w:widowControl w:val="0"/>
        <w:pBdr>
          <w:bottom w:val="single" w:color="auto" w:sz="4" w:space="1"/>
        </w:pBdr>
        <w:tabs>
          <w:tab w:val="center" w:pos="4873"/>
        </w:tabs>
        <w:spacing w:before="120" w:beforeLines="50" w:after="0" w:line="300" w:lineRule="exact"/>
        <w:rPr>
          <w:rFonts w:ascii="Times New Roman" w:hAnsi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/>
          <w:b/>
          <w:sz w:val="24"/>
          <w:szCs w:val="24"/>
          <w:lang w:eastAsia="zh-CN"/>
        </w:rPr>
        <w:t>SELECTED</w:t>
      </w:r>
      <w:r>
        <w:rPr>
          <w:rFonts w:hint="default" w:ascii="Times New Roman" w:hAnsi="Times New Roman"/>
          <w:b/>
          <w:sz w:val="24"/>
          <w:szCs w:val="24"/>
          <w:lang w:val="en-US" w:eastAsia="zh-CN"/>
        </w:rPr>
        <w:t xml:space="preserve"> </w:t>
      </w:r>
      <w:r>
        <w:rPr>
          <w:rFonts w:hint="eastAsia" w:ascii="Times New Roman" w:hAnsi="Times New Roman"/>
          <w:b/>
          <w:sz w:val="24"/>
          <w:szCs w:val="24"/>
          <w:lang w:eastAsia="zh-CN"/>
        </w:rPr>
        <w:t>PUBLICATIONS</w:t>
      </w:r>
      <w:r>
        <w:rPr>
          <w:rFonts w:ascii="Times New Roman" w:hAnsi="Times New Roman"/>
          <w:b/>
          <w:sz w:val="24"/>
          <w:szCs w:val="24"/>
          <w:lang w:eastAsia="zh-CN"/>
        </w:rPr>
        <w:t>(Full Publications in</w:t>
      </w:r>
      <w:r>
        <w:rPr>
          <w:rFonts w:hint="default" w:ascii="Times New Roman" w:hAnsi="Times New Roman"/>
          <w:b/>
          <w:sz w:val="24"/>
          <w:szCs w:val="24"/>
          <w:lang w:val="en-US" w:eastAsia="zh-CN"/>
        </w:rPr>
        <w:t xml:space="preserve"> </w:t>
      </w:r>
      <w:r>
        <w:rPr>
          <w:rFonts w:hint="default" w:ascii="Times New Roman" w:hAnsi="Times New Roman"/>
          <w:b/>
          <w:sz w:val="24"/>
          <w:szCs w:val="24"/>
          <w:lang w:val="en-US" w:eastAsia="zh-CN"/>
        </w:rPr>
        <w:fldChar w:fldCharType="begin"/>
      </w:r>
      <w:r>
        <w:rPr>
          <w:rFonts w:hint="default" w:ascii="Times New Roman" w:hAnsi="Times New Roman"/>
          <w:b/>
          <w:sz w:val="24"/>
          <w:szCs w:val="24"/>
          <w:lang w:val="en-US" w:eastAsia="zh-CN"/>
        </w:rPr>
        <w:instrText xml:space="preserve"> HYPERLINK "https://natt1e.github.io" </w:instrText>
      </w:r>
      <w:r>
        <w:rPr>
          <w:rFonts w:hint="default" w:ascii="Times New Roman" w:hAnsi="Times New Roman"/>
          <w:b/>
          <w:sz w:val="24"/>
          <w:szCs w:val="24"/>
          <w:lang w:val="en-US" w:eastAsia="zh-CN"/>
        </w:rPr>
        <w:fldChar w:fldCharType="separate"/>
      </w:r>
      <w:r>
        <w:rPr>
          <w:rStyle w:val="11"/>
          <w:rFonts w:hint="default" w:ascii="Times New Roman" w:hAnsi="Times New Roman"/>
          <w:b/>
          <w:sz w:val="24"/>
          <w:szCs w:val="24"/>
          <w:lang w:val="en-US" w:eastAsia="zh-CN"/>
        </w:rPr>
        <w:t>Personal Homepage</w:t>
      </w:r>
      <w:r>
        <w:rPr>
          <w:rFonts w:hint="default" w:ascii="Times New Roman" w:hAnsi="Times New Roman"/>
          <w:b/>
          <w:sz w:val="24"/>
          <w:szCs w:val="24"/>
          <w:lang w:val="en-US" w:eastAsia="zh-CN"/>
        </w:rPr>
        <w:fldChar w:fldCharType="end"/>
      </w:r>
      <w:r>
        <w:rPr>
          <w:rFonts w:ascii="Times New Roman" w:hAnsi="Times New Roman"/>
          <w:b/>
          <w:sz w:val="24"/>
          <w:szCs w:val="24"/>
          <w:lang w:eastAsia="zh-CN"/>
        </w:rPr>
        <w:t>)</w:t>
      </w:r>
    </w:p>
    <w:p w14:paraId="44CDE12B">
      <w:pPr>
        <w:numPr>
          <w:ilvl w:val="0"/>
          <w:numId w:val="2"/>
        </w:numPr>
        <w:tabs>
          <w:tab w:val="left" w:pos="360"/>
        </w:tabs>
        <w:spacing w:after="120" w:afterLines="50" w:line="300" w:lineRule="exact"/>
        <w:ind w:left="360" w:hanging="360"/>
        <w:jc w:val="both"/>
        <w:rPr>
          <w:rStyle w:val="11"/>
          <w:rFonts w:ascii="Times New Roman" w:hAnsi="Times New Roman"/>
          <w:iCs/>
          <w:color w:val="auto"/>
          <w:u w:val="none"/>
          <w:lang w:eastAsia="zh-CN"/>
        </w:rPr>
      </w:pPr>
      <w:r>
        <w:rPr>
          <w:rStyle w:val="11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H</w:t>
      </w:r>
      <w:r>
        <w:rPr>
          <w:rStyle w:val="11"/>
          <w:rFonts w:hint="default" w:ascii="Times New Roman" w:hAnsi="Times New Roman"/>
          <w:b/>
          <w:bCs/>
          <w:iCs/>
          <w:color w:val="auto"/>
          <w:u w:val="none"/>
          <w:lang w:val="en-US" w:eastAsia="zh-CN"/>
        </w:rPr>
        <w:t>ongyue</w:t>
      </w:r>
      <w:r>
        <w:rPr>
          <w:rStyle w:val="11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 xml:space="preserve"> </w:t>
      </w:r>
      <w:r>
        <w:rPr>
          <w:rStyle w:val="11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Yu</w:t>
      </w:r>
      <w:r>
        <w:rPr>
          <w:rStyle w:val="11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>,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 xml:space="preserve"> </w:t>
      </w:r>
      <w:r>
        <w:rPr>
          <w:rStyle w:val="11"/>
          <w:rFonts w:hint="eastAsia" w:ascii="Times New Roman" w:hAnsi="Times New Roman"/>
          <w:iCs/>
          <w:color w:val="auto"/>
          <w:u w:val="none"/>
          <w:lang w:val="en-US" w:eastAsia="zh-CN"/>
        </w:rPr>
        <w:t>K</w:t>
      </w:r>
      <w:r>
        <w:rPr>
          <w:rStyle w:val="11"/>
          <w:rFonts w:hint="default" w:ascii="Times New Roman" w:hAnsi="Times New Roman"/>
          <w:iCs/>
          <w:color w:val="auto"/>
          <w:u w:val="none"/>
          <w:lang w:val="en-US" w:eastAsia="zh-CN"/>
        </w:rPr>
        <w:t>efan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 xml:space="preserve">. Li, </w:t>
      </w:r>
      <w:r>
        <w:rPr>
          <w:rStyle w:val="11"/>
          <w:rFonts w:hint="default" w:ascii="Times New Roman" w:hAnsi="Times New Roman"/>
          <w:iCs/>
          <w:color w:val="auto"/>
          <w:u w:val="none"/>
          <w:lang w:val="en-US" w:eastAsia="zh-CN"/>
        </w:rPr>
        <w:t>et al.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>“</w:t>
      </w:r>
      <w:r>
        <w:rPr>
          <w:rStyle w:val="11"/>
          <w:rFonts w:hint="eastAsia" w:ascii="Times New Roman" w:hAnsi="Times New Roman"/>
          <w:iCs/>
          <w:color w:val="auto"/>
          <w:u w:val="none"/>
          <w:lang w:val="en-US" w:eastAsia="zh-CN"/>
        </w:rPr>
        <w:t>TDD-Agent: Test-Driven Reasoning for Code Generation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>,</w:t>
      </w:r>
      <w:r>
        <w:rPr>
          <w:rStyle w:val="11"/>
          <w:rFonts w:ascii="Times New Roman" w:hAnsi="Times New Roman"/>
          <w:iCs/>
          <w:color w:val="auto"/>
          <w:u w:val="none"/>
          <w:lang w:eastAsia="zh-CN"/>
        </w:rPr>
        <w:t>”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 xml:space="preserve"> </w:t>
      </w:r>
      <w:r>
        <w:rPr>
          <w:rStyle w:val="11"/>
          <w:rFonts w:hint="eastAsia" w:ascii="Times New Roman" w:hAnsi="Times New Roman"/>
          <w:i/>
          <w:color w:val="auto"/>
          <w:u w:val="none"/>
          <w:lang w:val="en-US" w:eastAsia="zh-CN"/>
        </w:rPr>
        <w:t>Conference</w:t>
      </w:r>
      <w:r>
        <w:rPr>
          <w:rStyle w:val="11"/>
          <w:rFonts w:hint="eastAsia" w:ascii="Times New Roman" w:hAnsi="Times New Roman"/>
          <w:i/>
          <w:color w:val="auto"/>
          <w:u w:val="none"/>
          <w:lang w:eastAsia="zh-CN"/>
        </w:rPr>
        <w:t xml:space="preserve"> </w:t>
      </w:r>
      <w:r>
        <w:rPr>
          <w:rStyle w:val="11"/>
          <w:rFonts w:hint="eastAsia" w:ascii="Times New Roman" w:hAnsi="Times New Roman"/>
          <w:i/>
          <w:color w:val="auto"/>
          <w:u w:val="none"/>
          <w:lang w:val="en-US" w:eastAsia="zh-CN"/>
        </w:rPr>
        <w:t>on Empirical Methods in Natural Language Processing</w:t>
      </w:r>
      <w:r>
        <w:rPr>
          <w:rStyle w:val="11"/>
          <w:rFonts w:hint="eastAsia" w:ascii="Times New Roman" w:hAnsi="Times New Roman"/>
          <w:i w:val="0"/>
          <w:iCs/>
          <w:color w:val="auto"/>
          <w:u w:val="none"/>
          <w:lang w:val="en-US" w:eastAsia="zh-CN"/>
        </w:rPr>
        <w:t xml:space="preserve"> (</w:t>
      </w:r>
      <w:r>
        <w:rPr>
          <w:rStyle w:val="11"/>
          <w:rFonts w:hint="eastAsia" w:ascii="Times New Roman" w:hAnsi="Times New Roman"/>
          <w:b/>
          <w:bCs/>
          <w:i w:val="0"/>
          <w:iCs/>
          <w:color w:val="auto"/>
          <w:u w:val="none"/>
          <w:lang w:val="en-US" w:eastAsia="zh-CN"/>
        </w:rPr>
        <w:t>EMNLP 2026</w:t>
      </w:r>
      <w:r>
        <w:rPr>
          <w:rStyle w:val="11"/>
          <w:rFonts w:hint="eastAsia" w:ascii="Times New Roman" w:hAnsi="Times New Roman"/>
          <w:i w:val="0"/>
          <w:iCs/>
          <w:color w:val="auto"/>
          <w:u w:val="none"/>
          <w:lang w:val="en-US" w:eastAsia="zh-CN"/>
        </w:rPr>
        <w:t>), May 2026.</w:t>
      </w:r>
      <w:r>
        <w:rPr>
          <w:rStyle w:val="11"/>
          <w:rFonts w:hint="default" w:ascii="Times New Roman" w:hAnsi="Times New Roman"/>
          <w:i w:val="0"/>
          <w:iCs/>
          <w:color w:val="auto"/>
          <w:u w:val="none"/>
          <w:lang w:val="en-US" w:eastAsia="zh-CN"/>
        </w:rPr>
        <w:t xml:space="preserve"> </w: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begin"/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instrText xml:space="preserve"> HYPERLINK "https://arxiv.org/abs/2608.16742" </w:instrTex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separate"/>
      </w:r>
      <w:r>
        <w:rPr>
          <w:rStyle w:val="11"/>
          <w:rFonts w:hint="eastAsia" w:ascii="Times New Roman" w:hAnsi="Times New Roman"/>
          <w:iCs/>
          <w:lang w:eastAsia="zh-CN"/>
        </w:rPr>
        <w:t>[</w:t>
      </w:r>
      <w:r>
        <w:rPr>
          <w:rStyle w:val="11"/>
          <w:rFonts w:hint="eastAsia" w:ascii="Times New Roman" w:hAnsi="Times New Roman"/>
          <w:iCs/>
          <w:lang w:val="en-US" w:eastAsia="zh-CN"/>
        </w:rPr>
        <w:t>arxiv</w:t>
      </w:r>
      <w:r>
        <w:rPr>
          <w:rStyle w:val="11"/>
          <w:rFonts w:hint="eastAsia" w:ascii="Times New Roman" w:hAnsi="Times New Roman"/>
          <w:iCs/>
          <w:lang w:eastAsia="zh-CN"/>
        </w:rPr>
        <w:t>]</w: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end"/>
      </w:r>
    </w:p>
    <w:p w14:paraId="5EA36A97">
      <w:pPr>
        <w:pStyle w:val="17"/>
        <w:numPr>
          <w:ilvl w:val="0"/>
          <w:numId w:val="3"/>
        </w:numPr>
        <w:spacing w:after="120" w:afterLines="50" w:line="300" w:lineRule="exact"/>
        <w:ind w:firstLineChars="0"/>
        <w:jc w:val="both"/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</w:pPr>
      <w:r>
        <w:rPr>
          <w:rStyle w:val="11"/>
          <w:rFonts w:ascii="Times New Roman" w:hAnsi="Times New Roman"/>
          <w:iCs/>
          <w:color w:val="auto"/>
          <w:u w:val="none"/>
          <w:lang w:eastAsia="zh-CN"/>
        </w:rPr>
        <w:t>Proposed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 xml:space="preserve"> a single-agent framework that operationalizes test-driven development for LLM-based code generation by generating tests before implementation and iteratively co-refining both tests and code using execution feedback. TDD-Agent treats tests as reasoning artifacts rather than fixed post-hoc validators, enabling models to identify implementation defects and correct flawed test assumptions throughout the process.</w:t>
      </w:r>
      <w:r>
        <w:rPr>
          <w:rStyle w:val="11"/>
          <w:rFonts w:hint="eastAsia" w:ascii="Times New Roman" w:hAnsi="Times New Roman"/>
          <w:iCs/>
          <w:color w:val="auto"/>
          <w:u w:val="none"/>
          <w:lang w:val="en-US" w:eastAsia="zh-CN"/>
        </w:rPr>
        <w:t xml:space="preserve"> Evaluations on </w:t>
      </w:r>
      <w:r>
        <w:rPr>
          <w:rStyle w:val="11"/>
          <w:rFonts w:hint="default" w:ascii="Times New Roman" w:hAnsi="Times New Roman"/>
          <w:iCs/>
          <w:color w:val="auto"/>
          <w:u w:val="none"/>
          <w:lang w:val="en-US" w:eastAsia="zh-CN"/>
        </w:rPr>
        <w:t>both function-level</w:t>
      </w:r>
      <w:r>
        <w:rPr>
          <w:rStyle w:val="11"/>
          <w:rFonts w:hint="eastAsia" w:ascii="Times New Roman" w:hAnsi="Times New Roman"/>
          <w:iCs/>
          <w:color w:val="auto"/>
          <w:u w:val="none"/>
          <w:lang w:val="en-US" w:eastAsia="zh-CN"/>
        </w:rPr>
        <w:t xml:space="preserve"> and the repository-level benchmark</w:t>
      </w:r>
      <w:r>
        <w:rPr>
          <w:rStyle w:val="11"/>
          <w:rFonts w:hint="default" w:ascii="Times New Roman" w:hAnsi="Times New Roman"/>
          <w:iCs/>
          <w:color w:val="auto"/>
          <w:u w:val="none"/>
          <w:lang w:val="en-US" w:eastAsia="zh-CN"/>
        </w:rPr>
        <w:t>s</w:t>
      </w:r>
      <w:r>
        <w:rPr>
          <w:rStyle w:val="11"/>
          <w:rFonts w:hint="eastAsia" w:ascii="Times New Roman" w:hAnsi="Times New Roman"/>
          <w:iCs/>
          <w:color w:val="auto"/>
          <w:u w:val="none"/>
          <w:lang w:val="en-US" w:eastAsia="zh-CN"/>
        </w:rPr>
        <w:t xml:space="preserve"> showed consistent improvements over reasoning, retrieval, and agent-based baselines</w:t>
      </w:r>
      <w:r>
        <w:rPr>
          <w:rStyle w:val="11"/>
          <w:rFonts w:hint="default" w:ascii="Times New Roman" w:hAnsi="Times New Roman"/>
          <w:iCs/>
          <w:color w:val="auto"/>
          <w:u w:val="none"/>
          <w:lang w:val="en-US" w:eastAsia="zh-CN"/>
        </w:rPr>
        <w:t>.</w:t>
      </w:r>
    </w:p>
    <w:p w14:paraId="2AD885FC">
      <w:pPr>
        <w:numPr>
          <w:ilvl w:val="0"/>
          <w:numId w:val="2"/>
        </w:numPr>
        <w:tabs>
          <w:tab w:val="left" w:pos="360"/>
        </w:tabs>
        <w:spacing w:after="120" w:afterLines="50" w:line="300" w:lineRule="exact"/>
        <w:ind w:left="360" w:hanging="360"/>
        <w:jc w:val="both"/>
        <w:rPr>
          <w:rStyle w:val="11"/>
          <w:rFonts w:ascii="Times New Roman" w:hAnsi="Times New Roman"/>
          <w:iCs/>
          <w:color w:val="auto"/>
          <w:u w:val="none"/>
          <w:lang w:eastAsia="zh-CN"/>
        </w:rPr>
      </w:pPr>
      <w:r>
        <w:rPr>
          <w:rStyle w:val="11"/>
          <w:rFonts w:hint="eastAsia" w:ascii="Times New Roman" w:hAnsi="Times New Roman"/>
          <w:iCs/>
          <w:color w:val="auto"/>
          <w:u w:val="none"/>
          <w:lang w:val="en-US" w:eastAsia="zh-CN"/>
        </w:rPr>
        <w:t>K</w:t>
      </w:r>
      <w:r>
        <w:rPr>
          <w:rStyle w:val="11"/>
          <w:rFonts w:hint="default" w:ascii="Times New Roman" w:hAnsi="Times New Roman"/>
          <w:iCs/>
          <w:color w:val="auto"/>
          <w:u w:val="none"/>
          <w:lang w:val="en-US" w:eastAsia="zh-CN"/>
        </w:rPr>
        <w:t>efan</w:t>
      </w:r>
      <w:r>
        <w:rPr>
          <w:rStyle w:val="11"/>
          <w:rFonts w:hint="eastAsia" w:ascii="Times New Roman" w:hAnsi="Times New Roman"/>
          <w:iCs/>
          <w:color w:val="auto"/>
          <w:u w:val="none"/>
          <w:lang w:val="en-US" w:eastAsia="zh-CN"/>
        </w:rPr>
        <w:t>. Li</w:t>
      </w:r>
      <w:r>
        <w:rPr>
          <w:rStyle w:val="11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 xml:space="preserve">, </w:t>
      </w:r>
      <w:r>
        <w:rPr>
          <w:rStyle w:val="11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H</w:t>
      </w:r>
      <w:r>
        <w:rPr>
          <w:rStyle w:val="11"/>
          <w:rFonts w:hint="default" w:ascii="Times New Roman" w:hAnsi="Times New Roman"/>
          <w:b/>
          <w:bCs/>
          <w:iCs/>
          <w:color w:val="auto"/>
          <w:u w:val="none"/>
          <w:lang w:val="en-US" w:eastAsia="zh-CN"/>
        </w:rPr>
        <w:t>ongyue</w:t>
      </w:r>
      <w:r>
        <w:rPr>
          <w:rStyle w:val="11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 xml:space="preserve"> Yu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 xml:space="preserve">, and </w:t>
      </w:r>
      <w:r>
        <w:rPr>
          <w:rStyle w:val="11"/>
          <w:rFonts w:hint="eastAsia" w:ascii="Times New Roman" w:hAnsi="Times New Roman"/>
          <w:iCs/>
          <w:color w:val="auto"/>
          <w:u w:val="none"/>
          <w:lang w:val="en-US" w:eastAsia="zh-CN"/>
        </w:rPr>
        <w:t>Y</w:t>
      </w:r>
      <w:r>
        <w:rPr>
          <w:rStyle w:val="11"/>
          <w:rFonts w:hint="default" w:ascii="Times New Roman" w:hAnsi="Times New Roman"/>
          <w:iCs/>
          <w:color w:val="auto"/>
          <w:u w:val="none"/>
          <w:lang w:val="en-US" w:eastAsia="zh-CN"/>
        </w:rPr>
        <w:t>uan</w:t>
      </w:r>
      <w:r>
        <w:rPr>
          <w:rStyle w:val="11"/>
          <w:rFonts w:hint="eastAsia" w:ascii="Times New Roman" w:hAnsi="Times New Roman"/>
          <w:iCs/>
          <w:color w:val="auto"/>
          <w:u w:val="none"/>
          <w:lang w:val="en-US" w:eastAsia="zh-CN"/>
        </w:rPr>
        <w:t xml:space="preserve"> Yua</w:t>
      </w:r>
      <w:r>
        <w:rPr>
          <w:rStyle w:val="11"/>
          <w:rFonts w:hint="default" w:ascii="Times New Roman" w:hAnsi="Times New Roman"/>
          <w:iCs/>
          <w:color w:val="auto"/>
          <w:u w:val="none"/>
          <w:lang w:val="en-US" w:eastAsia="zh-CN"/>
        </w:rPr>
        <w:t>n.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>“</w:t>
      </w:r>
      <w:r>
        <w:rPr>
          <w:rStyle w:val="11"/>
          <w:rFonts w:hint="eastAsia" w:ascii="Times New Roman" w:hAnsi="Times New Roman"/>
          <w:iCs/>
          <w:color w:val="auto"/>
          <w:u w:val="none"/>
          <w:lang w:val="en-US" w:eastAsia="zh-CN"/>
        </w:rPr>
        <w:t>Escaping the Self-Repair Trap: Improving Test Oracle Generation via Dual-Context Awareness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>,</w:t>
      </w:r>
      <w:r>
        <w:rPr>
          <w:rStyle w:val="11"/>
          <w:rFonts w:ascii="Times New Roman" w:hAnsi="Times New Roman"/>
          <w:iCs/>
          <w:color w:val="auto"/>
          <w:u w:val="none"/>
          <w:lang w:eastAsia="zh-CN"/>
        </w:rPr>
        <w:t>”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 xml:space="preserve"> in </w:t>
      </w:r>
      <w:r>
        <w:rPr>
          <w:rStyle w:val="11"/>
          <w:rFonts w:ascii="Times New Roman" w:hAnsi="Times New Roman"/>
          <w:i/>
          <w:color w:val="auto"/>
          <w:u w:val="none"/>
          <w:lang w:eastAsia="zh-CN"/>
        </w:rPr>
        <w:t>IEEE</w:t>
      </w:r>
      <w:r>
        <w:rPr>
          <w:rStyle w:val="11"/>
          <w:rFonts w:hint="eastAsia" w:ascii="Times New Roman" w:hAnsi="Times New Roman"/>
          <w:i/>
          <w:color w:val="auto"/>
          <w:u w:val="none"/>
          <w:lang w:val="en-US" w:eastAsia="zh-CN"/>
        </w:rPr>
        <w:t xml:space="preserve">/ACM International Conference on Automated Software Enginerring </w:t>
      </w:r>
      <w:r>
        <w:rPr>
          <w:rStyle w:val="11"/>
          <w:rFonts w:hint="eastAsia" w:ascii="Times New Roman" w:hAnsi="Times New Roman"/>
          <w:i w:val="0"/>
          <w:iCs/>
          <w:color w:val="auto"/>
          <w:u w:val="none"/>
          <w:lang w:val="en-US" w:eastAsia="zh-CN"/>
        </w:rPr>
        <w:t>(</w:t>
      </w:r>
      <w:r>
        <w:rPr>
          <w:rStyle w:val="11"/>
          <w:rFonts w:hint="eastAsia" w:ascii="Times New Roman" w:hAnsi="Times New Roman"/>
          <w:b/>
          <w:bCs/>
          <w:i w:val="0"/>
          <w:iCs/>
          <w:color w:val="auto"/>
          <w:u w:val="none"/>
          <w:lang w:val="en-US" w:eastAsia="zh-CN"/>
        </w:rPr>
        <w:t>ASE</w:t>
      </w:r>
      <w:r>
        <w:rPr>
          <w:rStyle w:val="11"/>
          <w:rFonts w:hint="eastAsia" w:ascii="Times New Roman" w:hAnsi="Times New Roman"/>
          <w:i w:val="0"/>
          <w:iCs/>
          <w:color w:val="auto"/>
          <w:u w:val="none"/>
          <w:lang w:val="en-US" w:eastAsia="zh-CN"/>
        </w:rPr>
        <w:t xml:space="preserve"> </w:t>
      </w:r>
      <w:r>
        <w:rPr>
          <w:rStyle w:val="11"/>
          <w:rFonts w:hint="eastAsia" w:ascii="Times New Roman" w:hAnsi="Times New Roman"/>
          <w:b/>
          <w:bCs/>
          <w:i w:val="0"/>
          <w:iCs/>
          <w:color w:val="auto"/>
          <w:u w:val="none"/>
          <w:lang w:val="en-US" w:eastAsia="zh-CN"/>
        </w:rPr>
        <w:t>2026</w:t>
      </w:r>
      <w:r>
        <w:rPr>
          <w:rStyle w:val="11"/>
          <w:rFonts w:hint="eastAsia" w:ascii="Times New Roman" w:hAnsi="Times New Roman"/>
          <w:i w:val="0"/>
          <w:iCs/>
          <w:color w:val="auto"/>
          <w:u w:val="none"/>
          <w:lang w:val="en-US" w:eastAsia="zh-CN"/>
        </w:rPr>
        <w:t>), Mar 2026</w:t>
      </w:r>
      <w:r>
        <w:rPr>
          <w:rStyle w:val="11"/>
          <w:rFonts w:hint="default" w:ascii="Times New Roman" w:hAnsi="Times New Roman"/>
          <w:i w:val="0"/>
          <w:iCs/>
          <w:color w:val="auto"/>
          <w:u w:val="none"/>
          <w:lang w:val="en-US" w:eastAsia="zh-CN"/>
        </w:rPr>
        <w:t>.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 xml:space="preserve"> </w: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begin"/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instrText xml:space="preserve"> HYPERLINK "https://arxiv.org/abs/2608.05917" </w:instrTex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separate"/>
      </w:r>
      <w:r>
        <w:rPr>
          <w:rStyle w:val="9"/>
          <w:rFonts w:hint="eastAsia" w:ascii="Times New Roman" w:hAnsi="Times New Roman"/>
          <w:iCs/>
          <w:lang w:eastAsia="zh-CN"/>
        </w:rPr>
        <w:t>[arxiv]</w: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end"/>
      </w:r>
    </w:p>
    <w:p w14:paraId="05EDB553">
      <w:pPr>
        <w:pStyle w:val="17"/>
        <w:numPr>
          <w:ilvl w:val="0"/>
          <w:numId w:val="3"/>
        </w:numPr>
        <w:spacing w:after="120" w:afterLines="50" w:line="300" w:lineRule="exact"/>
        <w:ind w:firstLineChars="0"/>
        <w:jc w:val="both"/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</w:pP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 xml:space="preserve">Identified the Self-Repair Trap, a failure mode in LLM-based test oracle generation where iterative execution-driven repair increasingly favors assertions that are easy to satisfy but less effective at revealing faults. Proposed DCAware, a computationally efficient, non-iterative framework that combines structured static program context with selectively retrieved dynamic execution states to improve oracle grounding. </w:t>
      </w:r>
      <w:bookmarkStart w:id="2" w:name="_GoBack"/>
      <w:bookmarkEnd w:id="2"/>
    </w:p>
    <w:p w14:paraId="3532F636">
      <w:pPr>
        <w:numPr>
          <w:ilvl w:val="0"/>
          <w:numId w:val="2"/>
        </w:numPr>
        <w:tabs>
          <w:tab w:val="left" w:pos="360"/>
        </w:tabs>
        <w:spacing w:after="120" w:afterLines="50" w:line="300" w:lineRule="exact"/>
        <w:ind w:left="360" w:hanging="360"/>
        <w:jc w:val="both"/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</w:pPr>
      <w:r>
        <w:rPr>
          <w:rStyle w:val="11"/>
          <w:rFonts w:hint="eastAsia" w:ascii="Times New Roman" w:hAnsi="Times New Roman"/>
          <w:b w:val="0"/>
          <w:bCs w:val="0"/>
          <w:iCs/>
          <w:color w:val="auto"/>
          <w:u w:val="none"/>
          <w:lang w:val="en-US" w:eastAsia="zh-CN"/>
        </w:rPr>
        <w:t>K</w:t>
      </w:r>
      <w:r>
        <w:rPr>
          <w:rStyle w:val="11"/>
          <w:rFonts w:hint="default" w:ascii="Times New Roman" w:hAnsi="Times New Roman"/>
          <w:b w:val="0"/>
          <w:bCs w:val="0"/>
          <w:iCs/>
          <w:color w:val="auto"/>
          <w:u w:val="none"/>
          <w:lang w:val="en-US" w:eastAsia="zh-CN"/>
        </w:rPr>
        <w:t>efan</w:t>
      </w:r>
      <w:r>
        <w:rPr>
          <w:rStyle w:val="11"/>
          <w:rFonts w:hint="eastAsia" w:ascii="Times New Roman" w:hAnsi="Times New Roman"/>
          <w:b w:val="0"/>
          <w:bCs w:val="0"/>
          <w:iCs/>
          <w:color w:val="auto"/>
          <w:u w:val="none"/>
          <w:lang w:eastAsia="zh-CN"/>
        </w:rPr>
        <w:t xml:space="preserve"> </w:t>
      </w:r>
      <w:r>
        <w:rPr>
          <w:rStyle w:val="11"/>
          <w:rFonts w:hint="eastAsia" w:ascii="Times New Roman" w:hAnsi="Times New Roman"/>
          <w:b w:val="0"/>
          <w:bCs w:val="0"/>
          <w:iCs/>
          <w:color w:val="auto"/>
          <w:u w:val="none"/>
          <w:lang w:val="en-US" w:eastAsia="zh-CN"/>
        </w:rPr>
        <w:t>Li</w:t>
      </w:r>
      <w:r>
        <w:rPr>
          <w:rStyle w:val="11"/>
          <w:rFonts w:hint="eastAsia" w:ascii="Times New Roman" w:hAnsi="Times New Roman"/>
          <w:b w:val="0"/>
          <w:bCs w:val="0"/>
          <w:iCs/>
          <w:color w:val="auto"/>
          <w:u w:val="none"/>
          <w:lang w:eastAsia="zh-CN"/>
        </w:rPr>
        <w:t>,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 xml:space="preserve"> Y</w:t>
      </w:r>
      <w:r>
        <w:rPr>
          <w:rStyle w:val="11"/>
          <w:rFonts w:hint="default" w:ascii="Times New Roman" w:hAnsi="Times New Roman"/>
          <w:iCs/>
          <w:color w:val="auto"/>
          <w:u w:val="none"/>
          <w:lang w:val="en-US" w:eastAsia="zh-CN"/>
        </w:rPr>
        <w:t>uan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 xml:space="preserve"> </w:t>
      </w:r>
      <w:r>
        <w:rPr>
          <w:rStyle w:val="11"/>
          <w:rFonts w:hint="eastAsia" w:ascii="Times New Roman" w:hAnsi="Times New Roman"/>
          <w:iCs/>
          <w:color w:val="auto"/>
          <w:u w:val="none"/>
          <w:lang w:val="en-US" w:eastAsia="zh-CN"/>
        </w:rPr>
        <w:t>Yuan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 xml:space="preserve">, </w:t>
      </w:r>
      <w:r>
        <w:rPr>
          <w:rStyle w:val="11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H</w:t>
      </w:r>
      <w:r>
        <w:rPr>
          <w:rStyle w:val="11"/>
          <w:rFonts w:hint="default" w:ascii="Times New Roman" w:hAnsi="Times New Roman"/>
          <w:b/>
          <w:bCs/>
          <w:iCs/>
          <w:color w:val="auto"/>
          <w:u w:val="none"/>
          <w:lang w:val="en-US" w:eastAsia="zh-CN"/>
        </w:rPr>
        <w:t>ongyue</w:t>
      </w:r>
      <w:r>
        <w:rPr>
          <w:rStyle w:val="11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 xml:space="preserve"> </w:t>
      </w:r>
      <w:r>
        <w:rPr>
          <w:rStyle w:val="11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Yu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 xml:space="preserve">, </w:t>
      </w:r>
      <w:r>
        <w:rPr>
          <w:rStyle w:val="11"/>
          <w:rFonts w:hint="eastAsia" w:ascii="Times New Roman" w:hAnsi="Times New Roman"/>
          <w:iCs/>
          <w:color w:val="auto"/>
          <w:u w:val="none"/>
          <w:lang w:val="en-US" w:eastAsia="zh-CN"/>
        </w:rPr>
        <w:t>et</w:t>
      </w:r>
      <w:r>
        <w:rPr>
          <w:rStyle w:val="11"/>
          <w:rFonts w:hint="default" w:ascii="Times New Roman" w:hAnsi="Times New Roman"/>
          <w:iCs/>
          <w:color w:val="auto"/>
          <w:u w:val="none"/>
          <w:lang w:val="en-US" w:eastAsia="zh-CN"/>
        </w:rPr>
        <w:t xml:space="preserve"> al.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>“</w:t>
      </w:r>
      <w:r>
        <w:rPr>
          <w:rStyle w:val="11"/>
          <w:rFonts w:hint="eastAsia" w:ascii="Times New Roman" w:hAnsi="Times New Roman"/>
          <w:iCs/>
          <w:color w:val="auto"/>
          <w:u w:val="none"/>
          <w:lang w:val="en-US" w:eastAsia="zh-CN"/>
        </w:rPr>
        <w:t>CoCoEvo: Co-Evolution of Programs and Test Cases to Enhance Code Generation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>,</w:t>
      </w:r>
      <w:r>
        <w:rPr>
          <w:rStyle w:val="11"/>
          <w:rFonts w:ascii="Times New Roman" w:hAnsi="Times New Roman"/>
          <w:iCs/>
          <w:color w:val="auto"/>
          <w:u w:val="none"/>
          <w:lang w:eastAsia="zh-CN"/>
        </w:rPr>
        <w:t xml:space="preserve">” </w:t>
      </w:r>
      <w:r>
        <w:rPr>
          <w:rStyle w:val="11"/>
          <w:rFonts w:hint="eastAsia" w:ascii="Times New Roman" w:hAnsi="Times New Roman"/>
          <w:i/>
          <w:color w:val="auto"/>
          <w:u w:val="none"/>
          <w:lang w:eastAsia="zh-CN"/>
        </w:rPr>
        <w:t xml:space="preserve">IEEE Transactions on </w:t>
      </w:r>
      <w:r>
        <w:rPr>
          <w:rStyle w:val="11"/>
          <w:rFonts w:hint="eastAsia" w:ascii="Times New Roman" w:hAnsi="Times New Roman"/>
          <w:i/>
          <w:color w:val="auto"/>
          <w:u w:val="none"/>
          <w:lang w:val="en-US" w:eastAsia="zh-CN"/>
        </w:rPr>
        <w:t>Evolutionary</w:t>
      </w:r>
      <w:r>
        <w:rPr>
          <w:rStyle w:val="11"/>
          <w:rFonts w:hint="eastAsia" w:ascii="Times New Roman" w:hAnsi="Times New Roman"/>
          <w:i/>
          <w:color w:val="auto"/>
          <w:u w:val="none"/>
          <w:lang w:eastAsia="zh-CN"/>
        </w:rPr>
        <w:t xml:space="preserve"> </w:t>
      </w:r>
      <w:r>
        <w:rPr>
          <w:rStyle w:val="11"/>
          <w:rFonts w:hint="eastAsia" w:ascii="Times New Roman" w:hAnsi="Times New Roman"/>
          <w:i/>
          <w:color w:val="auto"/>
          <w:u w:val="none"/>
          <w:lang w:val="en-US" w:eastAsia="zh-CN"/>
        </w:rPr>
        <w:t>Computation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>(</w:t>
      </w:r>
      <w:r>
        <w:rPr>
          <w:rStyle w:val="11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>T</w:t>
      </w:r>
      <w:r>
        <w:rPr>
          <w:rStyle w:val="11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EVC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>), May 202</w:t>
      </w:r>
      <w:r>
        <w:rPr>
          <w:rStyle w:val="11"/>
          <w:rFonts w:hint="eastAsia" w:ascii="Times New Roman" w:hAnsi="Times New Roman"/>
          <w:iCs/>
          <w:color w:val="auto"/>
          <w:u w:val="none"/>
          <w:lang w:val="en-US" w:eastAsia="zh-CN"/>
        </w:rPr>
        <w:t>5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 xml:space="preserve">. 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fldChar w:fldCharType="begin"/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instrText xml:space="preserve"> HYPERLINK "https://arxiv.org/abs/2502.10802" </w:instrTex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fldChar w:fldCharType="separate"/>
      </w:r>
      <w:r>
        <w:rPr>
          <w:rStyle w:val="11"/>
          <w:rFonts w:hint="eastAsia" w:ascii="Times New Roman" w:hAnsi="Times New Roman"/>
          <w:iCs/>
          <w:lang w:eastAsia="zh-CN"/>
        </w:rPr>
        <w:t>[arxiv]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fldChar w:fldCharType="end"/>
      </w:r>
    </w:p>
    <w:p w14:paraId="60AC2D68">
      <w:pPr>
        <w:pStyle w:val="17"/>
        <w:numPr>
          <w:ilvl w:val="0"/>
          <w:numId w:val="3"/>
        </w:numPr>
        <w:spacing w:after="120" w:afterLines="50" w:line="300" w:lineRule="exact"/>
        <w:ind w:firstLineChars="0"/>
        <w:jc w:val="both"/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</w:pPr>
      <w:r>
        <w:rPr>
          <w:rStyle w:val="11"/>
          <w:rFonts w:ascii="Times New Roman" w:hAnsi="Times New Roman"/>
          <w:iCs/>
          <w:color w:val="auto"/>
          <w:u w:val="none"/>
          <w:lang w:eastAsia="zh-CN"/>
        </w:rPr>
        <w:t xml:space="preserve">Proposed 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 xml:space="preserve">an </w:t>
      </w:r>
      <w:r>
        <w:rPr>
          <w:rStyle w:val="11"/>
          <w:rFonts w:hint="default" w:ascii="Times New Roman" w:hAnsi="Times New Roman" w:cs="Times New Roman"/>
          <w:b w:val="0"/>
          <w:bCs w:val="0"/>
          <w:iCs/>
          <w:color w:val="auto"/>
          <w:u w:val="none"/>
          <w:lang w:eastAsia="zh-CN"/>
        </w:rPr>
        <w:t xml:space="preserve">LLM-based co-evolutionary framework 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>that jointly generates and iteratively refines programs and test cases without relying on predefined test suites. CoCoEvo combines LLM-driven crossover and mutation, dynamic crossover-rate scheduling, coverage-guided test generation, and Pareto-based multi-objective test selection to improve both code correctness and test quality.</w:t>
      </w:r>
    </w:p>
    <w:p w14:paraId="39EC25F0">
      <w:pPr>
        <w:numPr>
          <w:ilvl w:val="0"/>
          <w:numId w:val="2"/>
        </w:numPr>
        <w:tabs>
          <w:tab w:val="left" w:pos="360"/>
        </w:tabs>
        <w:spacing w:after="120" w:afterLines="50" w:line="300" w:lineRule="exact"/>
        <w:ind w:left="360" w:hanging="360"/>
        <w:jc w:val="both"/>
        <w:rPr>
          <w:rStyle w:val="11"/>
          <w:rFonts w:ascii="Times New Roman" w:hAnsi="Times New Roman"/>
          <w:iCs/>
          <w:color w:val="auto"/>
          <w:u w:val="none"/>
          <w:lang w:eastAsia="zh-CN"/>
        </w:rPr>
      </w:pPr>
      <w:r>
        <w:rPr>
          <w:rStyle w:val="11"/>
          <w:rFonts w:hint="eastAsia" w:ascii="Times New Roman" w:hAnsi="Times New Roman"/>
          <w:iCs/>
          <w:color w:val="auto"/>
          <w:u w:val="none"/>
          <w:lang w:val="en-US" w:eastAsia="zh-CN"/>
        </w:rPr>
        <w:t>K</w:t>
      </w:r>
      <w:r>
        <w:rPr>
          <w:rStyle w:val="11"/>
          <w:rFonts w:hint="default" w:ascii="Times New Roman" w:hAnsi="Times New Roman"/>
          <w:iCs/>
          <w:color w:val="auto"/>
          <w:u w:val="none"/>
          <w:lang w:val="en-US" w:eastAsia="zh-CN"/>
        </w:rPr>
        <w:t>efan</w:t>
      </w:r>
      <w:r>
        <w:rPr>
          <w:rStyle w:val="11"/>
          <w:rFonts w:hint="eastAsia" w:ascii="Times New Roman" w:hAnsi="Times New Roman"/>
          <w:iCs/>
          <w:color w:val="auto"/>
          <w:u w:val="none"/>
          <w:lang w:val="en-US" w:eastAsia="zh-CN"/>
        </w:rPr>
        <w:t xml:space="preserve"> Li</w:t>
      </w:r>
      <w:r>
        <w:rPr>
          <w:rStyle w:val="11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 xml:space="preserve">, </w:t>
      </w:r>
      <w:r>
        <w:rPr>
          <w:rStyle w:val="11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H</w:t>
      </w:r>
      <w:r>
        <w:rPr>
          <w:rStyle w:val="11"/>
          <w:rFonts w:hint="default" w:ascii="Times New Roman" w:hAnsi="Times New Roman"/>
          <w:b/>
          <w:bCs/>
          <w:iCs/>
          <w:color w:val="auto"/>
          <w:u w:val="none"/>
          <w:lang w:val="en-US" w:eastAsia="zh-CN"/>
        </w:rPr>
        <w:t>ongyue</w:t>
      </w:r>
      <w:r>
        <w:rPr>
          <w:rStyle w:val="11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 xml:space="preserve"> Yu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 xml:space="preserve">, </w:t>
      </w:r>
      <w:r>
        <w:rPr>
          <w:rStyle w:val="11"/>
          <w:rFonts w:hint="eastAsia" w:ascii="Times New Roman" w:hAnsi="Times New Roman"/>
          <w:iCs/>
          <w:color w:val="auto"/>
          <w:u w:val="none"/>
          <w:lang w:val="en-US" w:eastAsia="zh-CN"/>
        </w:rPr>
        <w:t>et al.</w:t>
      </w:r>
      <w:r>
        <w:rPr>
          <w:rFonts w:ascii="Times New Roman" w:hAnsi="Times New Roman"/>
          <w:bCs/>
          <w:lang w:eastAsia="zh-CN"/>
        </w:rPr>
        <w:t>, “</w:t>
      </w:r>
      <w:r>
        <w:rPr>
          <w:rFonts w:hint="eastAsia" w:ascii="Times New Roman" w:hAnsi="Times New Roman"/>
          <w:bCs/>
          <w:lang w:val="en-US" w:eastAsia="zh-CN"/>
        </w:rPr>
        <w:t>Passing is Not Roof: How LLM Agents Decide from Self-Generated Tests</w:t>
      </w:r>
      <w:r>
        <w:rPr>
          <w:rFonts w:ascii="Times New Roman" w:hAnsi="Times New Roman"/>
          <w:bCs/>
          <w:lang w:eastAsia="zh-CN"/>
        </w:rPr>
        <w:t>”</w:t>
      </w:r>
      <w:r>
        <w:rPr>
          <w:rFonts w:hint="eastAsia" w:ascii="Times New Roman" w:hAnsi="Times New Roman"/>
          <w:bCs/>
          <w:lang w:eastAsia="zh-CN"/>
        </w:rPr>
        <w:t>,</w:t>
      </w:r>
      <w:r>
        <w:rPr>
          <w:rFonts w:ascii="Times New Roman" w:hAnsi="Times New Roman"/>
          <w:bCs/>
          <w:lang w:eastAsia="zh-CN"/>
        </w:rPr>
        <w:t xml:space="preserve"> submitted to </w:t>
      </w:r>
      <w:r>
        <w:rPr>
          <w:rFonts w:ascii="Times New Roman" w:hAnsi="Times New Roman"/>
          <w:bCs/>
          <w:i/>
          <w:iCs/>
          <w:lang w:eastAsia="zh-CN"/>
        </w:rPr>
        <w:t>I</w:t>
      </w:r>
      <w:r>
        <w:rPr>
          <w:rFonts w:hint="eastAsia" w:ascii="Times New Roman" w:hAnsi="Times New Roman"/>
          <w:bCs/>
          <w:i/>
          <w:iCs/>
          <w:lang w:val="en-US" w:eastAsia="zh-CN"/>
        </w:rPr>
        <w:t>nternational Conference on Software Engineering</w:t>
      </w:r>
      <w:r>
        <w:rPr>
          <w:rFonts w:ascii="Times New Roman" w:hAnsi="Times New Roman"/>
          <w:bCs/>
          <w:i/>
          <w:iCs/>
          <w:lang w:eastAsia="zh-CN"/>
        </w:rPr>
        <w:t xml:space="preserve"> </w:t>
      </w:r>
      <w:r>
        <w:rPr>
          <w:rFonts w:hint="eastAsia" w:ascii="Times New Roman" w:hAnsi="Times New Roman"/>
          <w:bCs/>
          <w:i w:val="0"/>
          <w:iCs w:val="0"/>
          <w:lang w:val="en-US" w:eastAsia="zh-CN"/>
        </w:rPr>
        <w:t>(</w:t>
      </w:r>
      <w:r>
        <w:rPr>
          <w:rFonts w:hint="eastAsia" w:ascii="Times New Roman" w:hAnsi="Times New Roman"/>
          <w:b/>
          <w:bCs w:val="0"/>
          <w:i w:val="0"/>
          <w:iCs w:val="0"/>
          <w:lang w:val="en-US" w:eastAsia="zh-CN"/>
        </w:rPr>
        <w:t>ICSE 2027</w:t>
      </w:r>
      <w:r>
        <w:rPr>
          <w:rFonts w:hint="eastAsia" w:ascii="Times New Roman" w:hAnsi="Times New Roman"/>
          <w:bCs/>
          <w:i w:val="0"/>
          <w:iCs w:val="0"/>
          <w:lang w:val="en-US" w:eastAsia="zh-CN"/>
        </w:rPr>
        <w:t>)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>.</w:t>
      </w:r>
      <w:r>
        <w:rPr>
          <w:rStyle w:val="11"/>
          <w:rFonts w:hint="eastAsia" w:ascii="Times New Roman" w:hAnsi="Times New Roman"/>
          <w:iCs/>
          <w:color w:val="auto"/>
          <w:u w:val="none"/>
          <w:lang w:val="en-US" w:eastAsia="zh-CN"/>
        </w:rPr>
        <w:t xml:space="preserve"> </w: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begin"/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instrText xml:space="preserve"> HYPERLINK "https://huggingface.co/datasets/Natt1e/assets/blob/main/paper_3.pdf" </w:instrTex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separate"/>
      </w:r>
      <w:r>
        <w:rPr>
          <w:rStyle w:val="11"/>
          <w:rFonts w:hint="eastAsia" w:ascii="Times New Roman" w:hAnsi="Times New Roman"/>
          <w:iCs/>
          <w:lang w:eastAsia="zh-CN"/>
        </w:rPr>
        <w:t>[</w:t>
      </w:r>
      <w:r>
        <w:rPr>
          <w:rStyle w:val="11"/>
          <w:rFonts w:hint="eastAsia" w:ascii="Times New Roman" w:hAnsi="Times New Roman"/>
          <w:iCs/>
          <w:lang w:val="en-US" w:eastAsia="zh-CN"/>
        </w:rPr>
        <w:t>paper</w:t>
      </w:r>
      <w:r>
        <w:rPr>
          <w:rStyle w:val="11"/>
          <w:rFonts w:hint="eastAsia" w:ascii="Times New Roman" w:hAnsi="Times New Roman"/>
          <w:iCs/>
          <w:lang w:eastAsia="zh-CN"/>
        </w:rPr>
        <w:t>]</w: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end"/>
      </w:r>
    </w:p>
    <w:p w14:paraId="0C988FBC">
      <w:pPr>
        <w:numPr>
          <w:ilvl w:val="0"/>
          <w:numId w:val="2"/>
        </w:numPr>
        <w:tabs>
          <w:tab w:val="left" w:pos="360"/>
        </w:tabs>
        <w:spacing w:after="120" w:afterLines="50" w:line="300" w:lineRule="exact"/>
        <w:ind w:left="360" w:hanging="360"/>
        <w:jc w:val="both"/>
        <w:rPr>
          <w:rStyle w:val="11"/>
          <w:rFonts w:ascii="Times New Roman" w:hAnsi="Times New Roman"/>
          <w:b w:val="0"/>
          <w:bCs w:val="0"/>
          <w:iCs/>
          <w:color w:val="auto"/>
          <w:u w:val="none"/>
          <w:lang w:eastAsia="zh-CN"/>
        </w:rPr>
      </w:pPr>
      <w:r>
        <w:rPr>
          <w:rStyle w:val="11"/>
          <w:rFonts w:hint="eastAsia" w:ascii="Times New Roman" w:hAnsi="Times New Roman"/>
          <w:iCs/>
          <w:color w:val="auto"/>
          <w:u w:val="none"/>
          <w:lang w:val="en-US" w:eastAsia="zh-CN"/>
        </w:rPr>
        <w:t>K</w:t>
      </w:r>
      <w:r>
        <w:rPr>
          <w:rStyle w:val="11"/>
          <w:rFonts w:hint="default" w:ascii="Times New Roman" w:hAnsi="Times New Roman"/>
          <w:iCs/>
          <w:color w:val="auto"/>
          <w:u w:val="none"/>
          <w:lang w:val="en-US" w:eastAsia="zh-CN"/>
        </w:rPr>
        <w:t>efan</w:t>
      </w:r>
      <w:r>
        <w:rPr>
          <w:rStyle w:val="11"/>
          <w:rFonts w:hint="eastAsia" w:ascii="Times New Roman" w:hAnsi="Times New Roman"/>
          <w:iCs/>
          <w:color w:val="auto"/>
          <w:u w:val="none"/>
          <w:lang w:val="en-US" w:eastAsia="zh-CN"/>
        </w:rPr>
        <w:t xml:space="preserve"> Li</w:t>
      </w:r>
      <w:r>
        <w:rPr>
          <w:rStyle w:val="11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 xml:space="preserve">, </w:t>
      </w:r>
      <w:r>
        <w:rPr>
          <w:rStyle w:val="11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H</w:t>
      </w:r>
      <w:r>
        <w:rPr>
          <w:rStyle w:val="11"/>
          <w:rFonts w:hint="default" w:ascii="Times New Roman" w:hAnsi="Times New Roman"/>
          <w:b/>
          <w:bCs/>
          <w:iCs/>
          <w:color w:val="auto"/>
          <w:u w:val="none"/>
          <w:lang w:val="en-US" w:eastAsia="zh-CN"/>
        </w:rPr>
        <w:t>ongyue</w:t>
      </w:r>
      <w:r>
        <w:rPr>
          <w:rStyle w:val="11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 xml:space="preserve"> Yu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 xml:space="preserve">, </w:t>
      </w:r>
      <w:r>
        <w:rPr>
          <w:rStyle w:val="11"/>
          <w:rFonts w:hint="eastAsia" w:ascii="Times New Roman" w:hAnsi="Times New Roman"/>
          <w:iCs/>
          <w:color w:val="auto"/>
          <w:u w:val="none"/>
          <w:lang w:val="en-US" w:eastAsia="zh-CN"/>
        </w:rPr>
        <w:t>Y</w:t>
      </w:r>
      <w:r>
        <w:rPr>
          <w:rStyle w:val="11"/>
          <w:rFonts w:hint="default" w:ascii="Times New Roman" w:hAnsi="Times New Roman"/>
          <w:iCs/>
          <w:color w:val="auto"/>
          <w:u w:val="none"/>
          <w:lang w:val="en-US" w:eastAsia="zh-CN"/>
        </w:rPr>
        <w:t>uan</w:t>
      </w:r>
      <w:r>
        <w:rPr>
          <w:rStyle w:val="11"/>
          <w:rFonts w:hint="eastAsia" w:ascii="Times New Roman" w:hAnsi="Times New Roman"/>
          <w:iCs/>
          <w:color w:val="auto"/>
          <w:u w:val="none"/>
          <w:lang w:val="en-US" w:eastAsia="zh-CN"/>
        </w:rPr>
        <w:t xml:space="preserve"> Yuan</w:t>
      </w:r>
      <w:r>
        <w:rPr>
          <w:rFonts w:ascii="Times New Roman" w:hAnsi="Times New Roman"/>
          <w:bCs/>
          <w:lang w:eastAsia="zh-CN"/>
        </w:rPr>
        <w:t xml:space="preserve">, </w:t>
      </w:r>
      <w:r>
        <w:rPr>
          <w:rFonts w:hint="default" w:ascii="Times New Roman" w:hAnsi="Times New Roman"/>
          <w:bCs/>
          <w:lang w:val="en-US" w:eastAsia="zh-CN"/>
        </w:rPr>
        <w:t>et al.</w:t>
      </w:r>
      <w:r>
        <w:rPr>
          <w:rFonts w:hint="eastAsia" w:ascii="Times New Roman" w:hAnsi="Times New Roman"/>
          <w:bCs/>
          <w:lang w:val="en-US" w:eastAsia="zh-CN"/>
        </w:rPr>
        <w:t xml:space="preserve"> </w:t>
      </w:r>
      <w:r>
        <w:rPr>
          <w:rFonts w:ascii="Times New Roman" w:hAnsi="Times New Roman"/>
          <w:bCs/>
          <w:lang w:eastAsia="zh-CN"/>
        </w:rPr>
        <w:t>“</w:t>
      </w:r>
      <w:r>
        <w:rPr>
          <w:rFonts w:hint="eastAsia" w:ascii="Times New Roman" w:hAnsi="Times New Roman"/>
          <w:bCs/>
          <w:lang w:val="en-US" w:eastAsia="zh-CN"/>
        </w:rPr>
        <w:t>Beyond Fixed Tests: Coevolution of Code and Behavioral Constraints</w:t>
      </w:r>
      <w:r>
        <w:rPr>
          <w:rFonts w:ascii="Times New Roman" w:hAnsi="Times New Roman"/>
          <w:bCs/>
          <w:lang w:eastAsia="zh-CN"/>
        </w:rPr>
        <w:t>”</w:t>
      </w:r>
      <w:r>
        <w:rPr>
          <w:rFonts w:hint="eastAsia" w:ascii="Times New Roman" w:hAnsi="Times New Roman"/>
          <w:bCs/>
          <w:lang w:eastAsia="zh-CN"/>
        </w:rPr>
        <w:t>,</w:t>
      </w:r>
      <w:r>
        <w:rPr>
          <w:rFonts w:hint="eastAsia" w:ascii="Times New Roman" w:hAnsi="Times New Roman"/>
          <w:bCs/>
          <w:lang w:val="en-US" w:eastAsia="zh-CN"/>
        </w:rPr>
        <w:t xml:space="preserve"> </w:t>
      </w:r>
      <w:r>
        <w:rPr>
          <w:rFonts w:ascii="Times New Roman" w:hAnsi="Times New Roman"/>
          <w:bCs/>
          <w:lang w:eastAsia="zh-CN"/>
        </w:rPr>
        <w:t xml:space="preserve">submitted to </w:t>
      </w:r>
      <w:r>
        <w:rPr>
          <w:rFonts w:ascii="Times New Roman" w:hAnsi="Times New Roman"/>
          <w:bCs/>
          <w:i/>
          <w:iCs/>
          <w:lang w:eastAsia="zh-CN"/>
        </w:rPr>
        <w:t>I</w:t>
      </w:r>
      <w:r>
        <w:rPr>
          <w:rFonts w:hint="eastAsia" w:ascii="Times New Roman" w:hAnsi="Times New Roman"/>
          <w:bCs/>
          <w:i/>
          <w:iCs/>
          <w:lang w:val="en-US" w:eastAsia="zh-CN"/>
        </w:rPr>
        <w:t>EEE Transactions on Software Engineering</w:t>
      </w:r>
      <w:r>
        <w:rPr>
          <w:rFonts w:hint="eastAsia" w:ascii="Times New Roman" w:hAnsi="Times New Roman"/>
          <w:bCs/>
          <w:i w:val="0"/>
          <w:iCs w:val="0"/>
          <w:lang w:val="en-US" w:eastAsia="zh-CN"/>
        </w:rPr>
        <w:t>(</w:t>
      </w:r>
      <w:r>
        <w:rPr>
          <w:rFonts w:hint="eastAsia" w:ascii="Times New Roman" w:hAnsi="Times New Roman"/>
          <w:b/>
          <w:bCs w:val="0"/>
          <w:i w:val="0"/>
          <w:iCs w:val="0"/>
          <w:lang w:val="en-US" w:eastAsia="zh-CN"/>
        </w:rPr>
        <w:t>TSE</w:t>
      </w:r>
      <w:r>
        <w:rPr>
          <w:rFonts w:hint="eastAsia" w:ascii="Times New Roman" w:hAnsi="Times New Roman"/>
          <w:bCs/>
          <w:i w:val="0"/>
          <w:iCs w:val="0"/>
          <w:lang w:val="en-US" w:eastAsia="zh-CN"/>
        </w:rPr>
        <w:t>)</w:t>
      </w:r>
      <w:r>
        <w:rPr>
          <w:rStyle w:val="11"/>
          <w:rFonts w:hint="eastAsia" w:ascii="Times New Roman" w:hAnsi="Times New Roman"/>
          <w:iCs/>
          <w:color w:val="auto"/>
          <w:u w:val="none"/>
          <w:lang w:eastAsia="zh-CN"/>
        </w:rPr>
        <w:t>.</w:t>
      </w:r>
      <w:r>
        <w:rPr>
          <w:rStyle w:val="11"/>
          <w:rFonts w:hint="eastAsia" w:ascii="Times New Roman" w:hAnsi="Times New Roman"/>
          <w:iCs/>
          <w:color w:val="auto"/>
          <w:u w:val="none"/>
          <w:lang w:val="en-US" w:eastAsia="zh-CN"/>
        </w:rPr>
        <w:t xml:space="preserve"> </w: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begin"/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instrText xml:space="preserve"> HYPERLINK "https://huggingface.co/datasets/Natt1e/assets/blob/main/paper_1.pdf" </w:instrTex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separate"/>
      </w:r>
      <w:r>
        <w:rPr>
          <w:rStyle w:val="9"/>
          <w:rFonts w:hint="eastAsia" w:ascii="Times New Roman" w:hAnsi="Times New Roman"/>
          <w:iCs/>
          <w:lang w:eastAsia="zh-CN"/>
        </w:rPr>
        <w:t>[</w:t>
      </w:r>
      <w:r>
        <w:rPr>
          <w:rStyle w:val="9"/>
          <w:rFonts w:hint="eastAsia" w:ascii="Times New Roman" w:hAnsi="Times New Roman"/>
          <w:iCs/>
          <w:lang w:val="en-US" w:eastAsia="zh-CN"/>
        </w:rPr>
        <w:t>paper</w:t>
      </w:r>
      <w:r>
        <w:rPr>
          <w:rStyle w:val="9"/>
          <w:rFonts w:hint="eastAsia" w:ascii="Times New Roman" w:hAnsi="Times New Roman"/>
          <w:iCs/>
          <w:lang w:eastAsia="zh-CN"/>
        </w:rPr>
        <w:t>]</w: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end"/>
      </w:r>
    </w:p>
    <w:p w14:paraId="3532F63D">
      <w:pPr>
        <w:widowControl w:val="0"/>
        <w:pBdr>
          <w:bottom w:val="single" w:color="auto" w:sz="4" w:space="1"/>
        </w:pBdr>
        <w:spacing w:before="120" w:beforeLines="50" w:after="120" w:afterLines="50" w:line="300" w:lineRule="exact"/>
        <w:jc w:val="both"/>
        <w:rPr>
          <w:rFonts w:ascii="Times New Roman" w:hAnsi="Times New Roman"/>
          <w:lang w:eastAsia="zh-CN"/>
        </w:rPr>
      </w:pPr>
      <w:r>
        <w:rPr>
          <w:rFonts w:hint="default" w:ascii="Times New Roman" w:hAnsi="Times New Roman"/>
          <w:b/>
          <w:sz w:val="24"/>
          <w:szCs w:val="24"/>
          <w:lang w:val="en-US" w:eastAsia="zh-CN"/>
        </w:rPr>
        <w:t>INTERNSHIPS</w:t>
      </w:r>
      <w:bookmarkStart w:id="0" w:name="OLE_LINK3"/>
      <w:bookmarkStart w:id="1" w:name="OLE_LINK4"/>
    </w:p>
    <w:p w14:paraId="3532F63E">
      <w:pPr>
        <w:widowControl w:val="0"/>
        <w:spacing w:after="0" w:line="300" w:lineRule="exact"/>
        <w:jc w:val="both"/>
        <w:rPr>
          <w:rFonts w:hint="default" w:ascii="Times New Roman" w:hAnsi="Times New Roman"/>
          <w:i/>
          <w:lang w:val="en-US" w:eastAsia="zh-CN"/>
        </w:rPr>
      </w:pPr>
      <w:r>
        <w:rPr>
          <w:rFonts w:hint="eastAsia" w:ascii="Times New Roman" w:hAnsi="Times New Roman"/>
          <w:i/>
          <w:lang w:val="en-US" w:eastAsia="zh-CN"/>
        </w:rPr>
        <w:fldChar w:fldCharType="begin"/>
      </w:r>
      <w:r>
        <w:rPr>
          <w:rFonts w:hint="eastAsia" w:ascii="Times New Roman" w:hAnsi="Times New Roman"/>
          <w:i/>
          <w:lang w:val="en-US" w:eastAsia="zh-CN"/>
        </w:rPr>
        <w:instrText xml:space="preserve"> HYPERLINK "https://www.tokfinity.com/" </w:instrText>
      </w:r>
      <w:r>
        <w:rPr>
          <w:rFonts w:hint="eastAsia" w:ascii="Times New Roman" w:hAnsi="Times New Roman"/>
          <w:i/>
          <w:lang w:val="en-US" w:eastAsia="zh-CN"/>
        </w:rPr>
        <w:fldChar w:fldCharType="separate"/>
      </w:r>
      <w:r>
        <w:rPr>
          <w:rStyle w:val="11"/>
          <w:rFonts w:hint="eastAsia" w:ascii="Times New Roman" w:hAnsi="Times New Roman"/>
          <w:i/>
          <w:lang w:val="en-US" w:eastAsia="zh-CN"/>
        </w:rPr>
        <w:t>Tokfinity</w:t>
      </w:r>
      <w:r>
        <w:rPr>
          <w:rStyle w:val="11"/>
          <w:rFonts w:ascii="Times New Roman" w:hAnsi="Times New Roman"/>
          <w:i/>
          <w:lang w:eastAsia="zh-CN"/>
        </w:rPr>
        <w:t xml:space="preserve"> </w:t>
      </w:r>
      <w:r>
        <w:rPr>
          <w:rStyle w:val="11"/>
          <w:rFonts w:hint="eastAsia" w:ascii="Times New Roman" w:hAnsi="Times New Roman"/>
          <w:i/>
          <w:lang w:val="en-US" w:eastAsia="zh-CN"/>
        </w:rPr>
        <w:t>AI</w:t>
      </w:r>
      <w:r>
        <w:rPr>
          <w:rFonts w:hint="eastAsia" w:ascii="Times New Roman" w:hAnsi="Times New Roman"/>
          <w:i/>
          <w:lang w:val="en-US" w:eastAsia="zh-CN"/>
        </w:rPr>
        <w:fldChar w:fldCharType="end"/>
      </w:r>
      <w:r>
        <w:rPr>
          <w:rFonts w:hint="eastAsia" w:ascii="Times New Roman" w:hAnsi="Times New Roman"/>
          <w:i/>
          <w:lang w:val="en-US" w:eastAsia="zh-CN"/>
        </w:rPr>
        <w:t>, Beijing, China</w:t>
      </w:r>
      <w:r>
        <w:rPr>
          <w:rFonts w:ascii="Times New Roman" w:hAnsi="Times New Roman"/>
          <w:i/>
          <w:lang w:eastAsia="zh-CN"/>
        </w:rPr>
        <w:t xml:space="preserve">       </w:t>
      </w:r>
      <w:r>
        <w:rPr>
          <w:rFonts w:hint="eastAsia" w:ascii="Times New Roman" w:hAnsi="Times New Roman"/>
          <w:i/>
          <w:lang w:val="en-US" w:eastAsia="zh-CN"/>
        </w:rPr>
        <w:t xml:space="preserve"> </w:t>
      </w:r>
      <w:r>
        <w:rPr>
          <w:rFonts w:ascii="Times New Roman" w:hAnsi="Times New Roman"/>
          <w:i/>
          <w:lang w:eastAsia="zh-CN"/>
        </w:rPr>
        <w:t xml:space="preserve">  </w:t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ascii="Times New Roman" w:hAnsi="Times New Roman"/>
          <w:i/>
          <w:lang w:eastAsia="zh-CN"/>
        </w:rPr>
        <w:tab/>
      </w:r>
      <w:r>
        <w:rPr>
          <w:rFonts w:ascii="Times New Roman" w:hAnsi="Times New Roman"/>
          <w:i/>
          <w:lang w:eastAsia="zh-CN"/>
        </w:rPr>
        <w:tab/>
      </w:r>
      <w:r>
        <w:rPr>
          <w:rFonts w:ascii="Times New Roman" w:hAnsi="Times New Roman"/>
          <w:iCs/>
          <w:lang w:eastAsia="zh-CN"/>
        </w:rPr>
        <w:t>Dec 202</w:t>
      </w:r>
      <w:r>
        <w:rPr>
          <w:rFonts w:hint="eastAsia" w:ascii="Times New Roman" w:hAnsi="Times New Roman"/>
          <w:iCs/>
          <w:lang w:val="en-US" w:eastAsia="zh-CN"/>
        </w:rPr>
        <w:t>5</w:t>
      </w:r>
      <w:r>
        <w:rPr>
          <w:rFonts w:ascii="Times New Roman" w:hAnsi="Times New Roman"/>
          <w:iCs/>
          <w:lang w:eastAsia="zh-CN"/>
        </w:rPr>
        <w:t>-</w:t>
      </w:r>
      <w:r>
        <w:rPr>
          <w:rFonts w:hint="eastAsia" w:ascii="Times New Roman" w:hAnsi="Times New Roman"/>
          <w:iCs/>
          <w:lang w:val="en-US" w:eastAsia="zh-CN"/>
        </w:rPr>
        <w:t>Mar 2026</w:t>
      </w:r>
    </w:p>
    <w:p w14:paraId="3532F640">
      <w:pPr>
        <w:pStyle w:val="15"/>
        <w:widowControl w:val="0"/>
        <w:numPr>
          <w:ilvl w:val="0"/>
          <w:numId w:val="4"/>
        </w:numPr>
        <w:spacing w:after="0" w:line="300" w:lineRule="exact"/>
        <w:ind w:left="714" w:hanging="357"/>
        <w:jc w:val="both"/>
        <w:rPr>
          <w:rStyle w:val="11"/>
          <w:rFonts w:ascii="Times New Roman" w:hAnsi="Times New Roman" w:eastAsia="宋体" w:cs="Times New Roman"/>
          <w:iCs/>
          <w:color w:val="auto"/>
          <w:sz w:val="22"/>
          <w:szCs w:val="22"/>
          <w:lang w:val="en-US" w:eastAsia="zh-CN" w:bidi="ar-SA"/>
        </w:rPr>
      </w:pPr>
      <w:r>
        <w:rPr>
          <w:rStyle w:val="11"/>
          <w:rFonts w:ascii="Times New Roman" w:hAnsi="Times New Roman" w:eastAsia="宋体" w:cs="Times New Roman"/>
          <w:iCs/>
          <w:color w:val="auto"/>
          <w:sz w:val="22"/>
          <w:szCs w:val="22"/>
          <w:lang w:val="en-US" w:eastAsia="zh-CN" w:bidi="ar-SA"/>
        </w:rPr>
        <w:t>Contributed to</w:t>
      </w:r>
      <w:r>
        <w:rPr>
          <w:rStyle w:val="11"/>
          <w:rFonts w:hint="eastAsia" w:ascii="Times New Roman" w:hAnsi="Times New Roman" w:cs="Times New Roman"/>
          <w:iCs/>
          <w:color w:val="auto"/>
          <w:sz w:val="22"/>
          <w:szCs w:val="22"/>
          <w:lang w:val="en-US" w:eastAsia="zh-CN" w:bidi="ar-SA"/>
        </w:rPr>
        <w:t xml:space="preserve"> </w:t>
      </w:r>
      <w:r>
        <w:rPr>
          <w:rStyle w:val="11"/>
          <w:rFonts w:hint="default" w:ascii="Times New Roman" w:hAnsi="Times New Roman" w:eastAsia="宋体" w:cs="Times New Roman"/>
          <w:iCs/>
          <w:color w:val="auto"/>
          <w:sz w:val="22"/>
          <w:szCs w:val="22"/>
          <w:lang w:val="en-US" w:eastAsia="zh-CN" w:bidi="ar-SA"/>
        </w:rPr>
        <w:fldChar w:fldCharType="begin"/>
      </w:r>
      <w:r>
        <w:rPr>
          <w:rStyle w:val="11"/>
          <w:rFonts w:hint="default" w:ascii="Times New Roman" w:hAnsi="Times New Roman" w:eastAsia="宋体" w:cs="Times New Roman"/>
          <w:iCs/>
          <w:color w:val="auto"/>
          <w:sz w:val="22"/>
          <w:szCs w:val="22"/>
          <w:lang w:val="en-US" w:eastAsia="zh-CN" w:bidi="ar-SA"/>
        </w:rPr>
        <w:instrText xml:space="preserve"> HYPERLINK "https://github.com/Tokfinity/InfCode" </w:instrText>
      </w:r>
      <w:r>
        <w:rPr>
          <w:rStyle w:val="11"/>
          <w:rFonts w:hint="default" w:ascii="Times New Roman" w:hAnsi="Times New Roman" w:eastAsia="宋体" w:cs="Times New Roman"/>
          <w:iCs/>
          <w:color w:val="auto"/>
          <w:sz w:val="22"/>
          <w:szCs w:val="22"/>
          <w:lang w:val="en-US" w:eastAsia="zh-CN" w:bidi="ar-SA"/>
        </w:rPr>
        <w:fldChar w:fldCharType="separate"/>
      </w:r>
      <w:r>
        <w:rPr>
          <w:rStyle w:val="11"/>
          <w:rFonts w:hint="default" w:ascii="Times New Roman" w:hAnsi="Times New Roman" w:eastAsia="宋体" w:cs="Times New Roman"/>
          <w:iCs/>
          <w:sz w:val="22"/>
          <w:szCs w:val="22"/>
          <w:lang w:val="en-US" w:eastAsia="zh-CN" w:bidi="ar-SA"/>
        </w:rPr>
        <w:t>InfCode</w:t>
      </w:r>
      <w:r>
        <w:rPr>
          <w:rStyle w:val="11"/>
          <w:rFonts w:hint="default" w:ascii="Times New Roman" w:hAnsi="Times New Roman" w:eastAsia="宋体" w:cs="Times New Roman"/>
          <w:iCs/>
          <w:color w:val="auto"/>
          <w:sz w:val="22"/>
          <w:szCs w:val="22"/>
          <w:lang w:val="en-US" w:eastAsia="zh-CN" w:bidi="ar-SA"/>
        </w:rPr>
        <w:fldChar w:fldCharType="end"/>
      </w:r>
      <w:r>
        <w:rPr>
          <w:rStyle w:val="11"/>
          <w:rFonts w:hint="default" w:ascii="Times New Roman" w:hAnsi="Times New Roman" w:eastAsia="宋体" w:cs="Times New Roman"/>
          <w:iCs/>
          <w:color w:val="auto"/>
          <w:sz w:val="22"/>
          <w:szCs w:val="22"/>
          <w:lang w:val="en-US" w:eastAsia="zh-CN" w:bidi="ar-SA"/>
        </w:rPr>
        <w:t>, which achieved 1st on</w:t>
      </w:r>
      <w:r>
        <w:rPr>
          <w:rStyle w:val="11"/>
          <w:rFonts w:hint="eastAsia" w:ascii="Times New Roman" w:hAnsi="Times New Roman" w:cs="Times New Roman"/>
          <w:iCs/>
          <w:color w:val="auto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fldChar w:fldCharType="begin"/>
      </w:r>
      <w:r>
        <w:rPr>
          <w:rFonts w:hint="default"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instrText xml:space="preserve"> HYPERLINK "https://multi-swe-bench.github.io/" </w:instrText>
      </w:r>
      <w:r>
        <w:rPr>
          <w:rFonts w:hint="default"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fldChar w:fldCharType="separate"/>
      </w:r>
      <w:r>
        <w:rPr>
          <w:rStyle w:val="11"/>
          <w:rFonts w:hint="default" w:ascii="Times New Roman" w:hAnsi="Times New Roman" w:eastAsia="宋体" w:cs="Times New Roman"/>
          <w:iCs/>
          <w:sz w:val="22"/>
          <w:szCs w:val="22"/>
          <w:lang w:val="en-US" w:eastAsia="zh-CN" w:bidi="ar-SA"/>
        </w:rPr>
        <w:t>Multi-SWE-bench</w:t>
      </w:r>
      <w:r>
        <w:rPr>
          <w:rFonts w:hint="default"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fldChar w:fldCharType="end"/>
      </w:r>
      <w:r>
        <w:rPr>
          <w:rStyle w:val="11"/>
          <w:rFonts w:hint="default" w:ascii="Times New Roman" w:hAnsi="Times New Roman" w:eastAsia="宋体" w:cs="Times New Roman"/>
          <w:iCs/>
          <w:color w:val="auto"/>
          <w:sz w:val="22"/>
          <w:szCs w:val="22"/>
          <w:lang w:val="en-US" w:eastAsia="zh-CN" w:bidi="ar-SA"/>
        </w:rPr>
        <w:t>(Java/C++) leaderboards.</w:t>
      </w:r>
    </w:p>
    <w:p w14:paraId="10E19127">
      <w:pPr>
        <w:widowControl w:val="0"/>
        <w:spacing w:after="0" w:line="300" w:lineRule="exact"/>
        <w:jc w:val="both"/>
        <w:rPr>
          <w:rStyle w:val="11"/>
          <w:rFonts w:ascii="Times New Roman" w:hAnsi="Times New Roman" w:eastAsia="宋体" w:cs="Times New Roman"/>
          <w:iCs/>
          <w:color w:val="auto"/>
          <w:sz w:val="22"/>
          <w:szCs w:val="22"/>
          <w:lang w:val="en-US" w:eastAsia="zh-CN" w:bidi="ar-SA"/>
        </w:rPr>
      </w:pPr>
      <w:r>
        <w:rPr>
          <w:rFonts w:hint="eastAsia" w:ascii="Times New Roman" w:hAnsi="Times New Roman"/>
          <w:i/>
          <w:lang w:val="en-US" w:eastAsia="zh-CN"/>
        </w:rPr>
        <w:fldChar w:fldCharType="begin"/>
      </w:r>
      <w:r>
        <w:rPr>
          <w:rFonts w:hint="eastAsia" w:ascii="Times New Roman" w:hAnsi="Times New Roman"/>
          <w:i/>
          <w:lang w:val="en-US" w:eastAsia="zh-CN"/>
        </w:rPr>
        <w:instrText xml:space="preserve"> HYPERLINK "https://www.4paradigm.com/" </w:instrText>
      </w:r>
      <w:r>
        <w:rPr>
          <w:rFonts w:hint="eastAsia" w:ascii="Times New Roman" w:hAnsi="Times New Roman"/>
          <w:i/>
          <w:lang w:val="en-US" w:eastAsia="zh-CN"/>
        </w:rPr>
        <w:fldChar w:fldCharType="separate"/>
      </w:r>
      <w:r>
        <w:rPr>
          <w:rStyle w:val="11"/>
          <w:rFonts w:hint="eastAsia" w:ascii="Times New Roman" w:hAnsi="Times New Roman"/>
          <w:i/>
          <w:lang w:val="en-US" w:eastAsia="zh-CN"/>
        </w:rPr>
        <w:t>4Paradigm</w:t>
      </w:r>
      <w:r>
        <w:rPr>
          <w:rFonts w:hint="eastAsia" w:ascii="Times New Roman" w:hAnsi="Times New Roman"/>
          <w:i/>
          <w:lang w:val="en-US" w:eastAsia="zh-CN"/>
        </w:rPr>
        <w:fldChar w:fldCharType="end"/>
      </w:r>
      <w:r>
        <w:rPr>
          <w:rFonts w:hint="eastAsia" w:ascii="Times New Roman" w:hAnsi="Times New Roman"/>
          <w:i/>
          <w:lang w:val="en-US" w:eastAsia="zh-CN"/>
        </w:rPr>
        <w:t>, Beijing, China</w:t>
      </w:r>
      <w:r>
        <w:rPr>
          <w:rFonts w:ascii="Times New Roman" w:hAnsi="Times New Roman"/>
          <w:i/>
          <w:lang w:eastAsia="zh-CN"/>
        </w:rPr>
        <w:t xml:space="preserve">     </w:t>
      </w:r>
      <w:r>
        <w:rPr>
          <w:rFonts w:hint="eastAsia" w:ascii="Times New Roman" w:hAnsi="Times New Roman"/>
          <w:i/>
          <w:lang w:val="en-US" w:eastAsia="zh-CN"/>
        </w:rPr>
        <w:t xml:space="preserve"> </w:t>
      </w:r>
      <w:r>
        <w:rPr>
          <w:rFonts w:ascii="Times New Roman" w:hAnsi="Times New Roman"/>
          <w:i/>
          <w:lang w:eastAsia="zh-CN"/>
        </w:rPr>
        <w:t xml:space="preserve">  </w:t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ascii="Times New Roman" w:hAnsi="Times New Roman"/>
          <w:i/>
          <w:lang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Cs/>
          <w:lang w:val="en-US" w:eastAsia="zh-CN"/>
        </w:rPr>
        <w:t>Apr</w:t>
      </w:r>
      <w:r>
        <w:rPr>
          <w:rFonts w:ascii="Times New Roman" w:hAnsi="Times New Roman"/>
          <w:iCs/>
          <w:lang w:eastAsia="zh-CN"/>
        </w:rPr>
        <w:t xml:space="preserve"> 202</w:t>
      </w:r>
      <w:r>
        <w:rPr>
          <w:rFonts w:hint="eastAsia" w:ascii="Times New Roman" w:hAnsi="Times New Roman"/>
          <w:iCs/>
          <w:lang w:val="en-US" w:eastAsia="zh-CN"/>
        </w:rPr>
        <w:t>5-Jul 2025</w:t>
      </w:r>
    </w:p>
    <w:p w14:paraId="2EFE5F75">
      <w:pPr>
        <w:pStyle w:val="15"/>
        <w:widowControl w:val="0"/>
        <w:numPr>
          <w:ilvl w:val="0"/>
          <w:numId w:val="4"/>
        </w:numPr>
        <w:spacing w:after="0" w:line="300" w:lineRule="exact"/>
        <w:ind w:left="714" w:hanging="357"/>
        <w:jc w:val="both"/>
        <w:rPr>
          <w:rStyle w:val="11"/>
          <w:rFonts w:ascii="Times New Roman" w:hAnsi="Times New Roman" w:eastAsia="宋体" w:cs="Times New Roman"/>
          <w:iCs/>
          <w:color w:val="auto"/>
          <w:sz w:val="22"/>
          <w:szCs w:val="22"/>
          <w:lang w:val="en-US" w:eastAsia="zh-CN" w:bidi="ar-SA"/>
        </w:rPr>
      </w:pPr>
      <w:r>
        <w:rPr>
          <w:rStyle w:val="11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t xml:space="preserve">Trained an attention-based classification head on </w:t>
      </w:r>
      <w:r>
        <w:rPr>
          <w:rStyle w:val="11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fldChar w:fldCharType="begin"/>
      </w:r>
      <w:r>
        <w:rPr>
          <w:rStyle w:val="11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instrText xml:space="preserve"> HYPERLINK "https://arxiv.org/abs/2103.00020" </w:instrText>
      </w:r>
      <w:r>
        <w:rPr>
          <w:rStyle w:val="11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fldChar w:fldCharType="separate"/>
      </w:r>
      <w:r>
        <w:rPr>
          <w:rStyle w:val="11"/>
          <w:rFonts w:ascii="Times New Roman" w:hAnsi="Times New Roman" w:eastAsia="宋体" w:cs="Times New Roman"/>
          <w:iCs/>
          <w:sz w:val="22"/>
          <w:szCs w:val="22"/>
          <w:lang w:val="en-US" w:eastAsia="zh-CN" w:bidi="ar-SA"/>
        </w:rPr>
        <w:t>CLIP</w:t>
      </w:r>
      <w:r>
        <w:rPr>
          <w:rStyle w:val="11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fldChar w:fldCharType="end"/>
      </w:r>
      <w:r>
        <w:rPr>
          <w:rStyle w:val="11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t xml:space="preserve"> for video moderation, achieving 4-way concurrency with sub-4s latency in a resource-constrained environment, with a 12.7% false-negative rate and 17% false-positive rate.</w:t>
      </w:r>
    </w:p>
    <w:bookmarkEnd w:id="0"/>
    <w:bookmarkEnd w:id="1"/>
    <w:p w14:paraId="3532F641">
      <w:pPr>
        <w:widowControl w:val="0"/>
        <w:pBdr>
          <w:bottom w:val="single" w:color="auto" w:sz="4" w:space="1"/>
        </w:pBdr>
        <w:tabs>
          <w:tab w:val="center" w:pos="4873"/>
        </w:tabs>
        <w:spacing w:before="120" w:beforeLines="50" w:after="0" w:line="300" w:lineRule="exact"/>
        <w:rPr>
          <w:rFonts w:ascii="Times New Roman" w:hAnsi="Times New Roman"/>
          <w:b/>
          <w:sz w:val="24"/>
          <w:szCs w:val="24"/>
          <w:lang w:eastAsia="zh-CN"/>
        </w:rPr>
      </w:pPr>
      <w:r>
        <w:rPr>
          <w:rFonts w:ascii="Times New Roman" w:hAnsi="Times New Roman"/>
          <w:b/>
          <w:sz w:val="24"/>
          <w:szCs w:val="24"/>
          <w:lang w:eastAsia="zh-CN"/>
        </w:rPr>
        <w:t>SKILLS</w:t>
      </w:r>
    </w:p>
    <w:p w14:paraId="6DB11BDC">
      <w:pPr>
        <w:pStyle w:val="16"/>
        <w:spacing w:line="300" w:lineRule="exact"/>
        <w:rPr>
          <w:rFonts w:hint="eastAsia" w:ascii="Times New Roman" w:hAnsi="Times New Roman"/>
          <w:lang w:eastAsia="zh-CN"/>
        </w:rPr>
      </w:pPr>
      <w:r>
        <w:rPr>
          <w:rFonts w:ascii="Times New Roman" w:hAnsi="Times New Roman"/>
          <w:b/>
          <w:bCs/>
          <w:lang w:eastAsia="zh-CN"/>
        </w:rPr>
        <w:t xml:space="preserve">Languages: </w:t>
      </w:r>
      <w:r>
        <w:rPr>
          <w:rFonts w:ascii="Times New Roman" w:hAnsi="Times New Roman"/>
          <w:lang w:eastAsia="zh-CN"/>
        </w:rPr>
        <w:t>English (proficient), Mandarin Chinese (native)</w:t>
      </w:r>
      <w:r>
        <w:rPr>
          <w:rFonts w:hint="eastAsia" w:ascii="Times New Roman" w:hAnsi="Times New Roman"/>
          <w:lang w:eastAsia="zh-CN"/>
        </w:rPr>
        <w:t xml:space="preserve">  </w:t>
      </w:r>
      <w:r>
        <w:rPr>
          <w:rFonts w:hint="eastAsia" w:ascii="Times New Roman" w:hAnsi="Times New Roman"/>
          <w:lang w:eastAsia="zh-CN"/>
        </w:rPr>
        <w:tab/>
      </w:r>
      <w:r>
        <w:rPr>
          <w:rFonts w:hint="eastAsia" w:ascii="Times New Roman" w:hAnsi="Times New Roman"/>
          <w:b/>
          <w:bCs/>
          <w:lang w:eastAsia="zh-CN"/>
        </w:rPr>
        <w:t>Skills</w:t>
      </w:r>
      <w:r>
        <w:rPr>
          <w:rFonts w:ascii="Times New Roman" w:hAnsi="Times New Roman"/>
          <w:b/>
          <w:bCs/>
          <w:lang w:eastAsia="zh-CN"/>
        </w:rPr>
        <w:t xml:space="preserve">: </w:t>
      </w:r>
      <w:r>
        <w:rPr>
          <w:rFonts w:ascii="Times New Roman" w:hAnsi="Times New Roman"/>
          <w:lang w:eastAsia="zh-CN"/>
        </w:rPr>
        <w:t xml:space="preserve">Python, </w:t>
      </w:r>
      <w:r>
        <w:rPr>
          <w:rFonts w:hint="eastAsia" w:ascii="Times New Roman" w:hAnsi="Times New Roman"/>
          <w:lang w:val="en-US" w:eastAsia="zh-CN"/>
        </w:rPr>
        <w:t>Java</w:t>
      </w:r>
      <w:r>
        <w:rPr>
          <w:rFonts w:ascii="Times New Roman" w:hAnsi="Times New Roman"/>
          <w:lang w:eastAsia="zh-CN"/>
        </w:rPr>
        <w:t>,</w:t>
      </w:r>
      <w:r>
        <w:rPr>
          <w:rFonts w:hint="eastAsia" w:ascii="Times New Roman" w:hAnsi="Times New Roman"/>
          <w:lang w:val="en-US" w:eastAsia="zh-CN"/>
        </w:rPr>
        <w:t xml:space="preserve"> C/C++</w:t>
      </w:r>
      <w:r>
        <w:rPr>
          <w:rFonts w:hint="eastAsia" w:ascii="Times New Roman" w:hAnsi="Times New Roman"/>
          <w:lang w:eastAsia="zh-CN"/>
        </w:rPr>
        <w:t>,</w:t>
      </w:r>
      <w:r>
        <w:rPr>
          <w:rFonts w:ascii="Times New Roman" w:hAnsi="Times New Roman"/>
          <w:lang w:eastAsia="zh-CN"/>
        </w:rPr>
        <w:t xml:space="preserve"> </w:t>
      </w:r>
      <w:r>
        <w:rPr>
          <w:rFonts w:hint="default" w:ascii="Times New Roman" w:hAnsi="Times New Roman"/>
          <w:lang w:val="en-US" w:eastAsia="zh-CN"/>
        </w:rPr>
        <w:t xml:space="preserve">C#, </w:t>
      </w:r>
      <w:r>
        <w:rPr>
          <w:rFonts w:hint="eastAsia" w:ascii="Times New Roman" w:hAnsi="Times New Roman"/>
          <w:lang w:eastAsia="zh-CN"/>
        </w:rPr>
        <w:t>etc</w:t>
      </w:r>
    </w:p>
    <w:p w14:paraId="22CF55EF">
      <w:pPr>
        <w:pStyle w:val="16"/>
        <w:spacing w:line="300" w:lineRule="exact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t xml:space="preserve">Tech Stack: 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Pytorch, Vue, MySQL, Git, Docker</w:t>
      </w: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 xml:space="preserve">              </w:t>
      </w:r>
      <w:r>
        <w:rPr>
          <w:rFonts w:hint="default" w:ascii="Times New Roman Bold" w:hAnsi="Times New Roman Bold" w:cs="Times New Roman Bold"/>
          <w:b/>
          <w:bCs/>
          <w:lang w:val="en-US" w:eastAsia="zh-CN"/>
        </w:rPr>
        <w:t>Enviroment</w:t>
      </w:r>
      <w:r>
        <w:rPr>
          <w:rFonts w:ascii="Times New Roman" w:hAnsi="Times New Roman"/>
          <w:b/>
          <w:bCs/>
          <w:lang w:eastAsia="zh-CN"/>
        </w:rPr>
        <w:t xml:space="preserve">: </w:t>
      </w:r>
      <w:r>
        <w:rPr>
          <w:rFonts w:hint="eastAsia" w:ascii="Times New Roman" w:hAnsi="Times New Roman"/>
          <w:b w:val="0"/>
          <w:bCs w:val="0"/>
          <w:lang w:val="en-US" w:eastAsia="zh-CN"/>
        </w:rPr>
        <w:t>Linux</w:t>
      </w:r>
      <w:r>
        <w:rPr>
          <w:rFonts w:hint="default" w:ascii="Times New Roman" w:hAnsi="Times New Roman"/>
          <w:b w:val="0"/>
          <w:bCs w:val="0"/>
          <w:lang w:val="en-US" w:eastAsia="zh-CN"/>
        </w:rPr>
        <w:t>, macOS, Windows</w:t>
      </w:r>
    </w:p>
    <w:sectPr>
      <w:headerReference r:id="rId5" w:type="default"/>
      <w:pgSz w:w="12240" w:h="15840"/>
      <w:pgMar w:top="864" w:right="1238" w:bottom="720" w:left="1238" w:header="216" w:footer="72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  <w:embedRegular r:id="rId1" w:fontKey="{C465D094-1C6A-E013-8682-846A60952069}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Ms.Luce">
    <w:altName w:val="苹方-简"/>
    <w:panose1 w:val="00000400000000000000"/>
    <w:charset w:val="00"/>
    <w:family w:val="auto"/>
    <w:pitch w:val="default"/>
    <w:sig w:usb0="00000000" w:usb1="00000000" w:usb2="00000000" w:usb3="00000000" w:csb0="0000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  <w:embedRegular r:id="rId2" w:fontKey="{EB6B5C4D-A24D-245A-8682-846AA9DECB6A}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32F647">
    <w:pPr>
      <w:pStyle w:val="16"/>
      <w:spacing w:before="100" w:beforeAutospacing="1" w:after="120" w:afterLines="50"/>
      <w:jc w:val="center"/>
      <w:rPr>
        <w:rFonts w:hint="default" w:ascii="Times New Roman" w:hAnsi="Times New Roman" w:eastAsia="Ms.Luce"/>
        <w:b/>
        <w:sz w:val="36"/>
        <w:szCs w:val="36"/>
        <w:lang w:val="en-US" w:eastAsia="zh-CN"/>
      </w:rPr>
    </w:pPr>
    <w:r>
      <w:rPr>
        <w:rFonts w:hint="eastAsia" w:ascii="Times New Roman" w:hAnsi="Times New Roman" w:eastAsia="Ms.Luce"/>
        <w:b/>
        <w:sz w:val="36"/>
        <w:szCs w:val="36"/>
        <w:lang w:val="en-US" w:eastAsia="zh-CN"/>
      </w:rPr>
      <w:t>Hongyue</w:t>
    </w:r>
    <w:r>
      <w:rPr>
        <w:rFonts w:ascii="Times New Roman" w:hAnsi="Times New Roman" w:eastAsia="Ms.Luce"/>
        <w:b/>
        <w:sz w:val="36"/>
        <w:szCs w:val="36"/>
        <w:lang w:eastAsia="zh-CN"/>
      </w:rPr>
      <w:t xml:space="preserve"> </w:t>
    </w:r>
    <w:r>
      <w:rPr>
        <w:rFonts w:hint="eastAsia" w:ascii="Times New Roman" w:hAnsi="Times New Roman" w:eastAsia="Ms.Luce"/>
        <w:b/>
        <w:sz w:val="36"/>
        <w:szCs w:val="36"/>
        <w:lang w:val="en-US" w:eastAsia="zh-CN"/>
      </w:rPr>
      <w:t>Yu</w:t>
    </w:r>
  </w:p>
  <w:p w14:paraId="3532F648">
    <w:pPr>
      <w:pStyle w:val="16"/>
      <w:spacing w:after="120"/>
      <w:jc w:val="center"/>
      <w:rPr>
        <w:rFonts w:ascii="Times New Roman" w:hAnsi="Times New Roman"/>
        <w:lang w:eastAsia="zh-CN"/>
      </w:rPr>
    </w:pPr>
    <w:r>
      <w:rPr>
        <w:rFonts w:hint="eastAsia" w:ascii="Times New Roman" w:hAnsi="Times New Roman"/>
        <w:sz w:val="21"/>
        <w:szCs w:val="21"/>
        <w:lang w:eastAsia="zh-CN"/>
      </w:rPr>
      <w:t xml:space="preserve"> Email: </w:t>
    </w:r>
    <w:r>
      <w:rPr>
        <w:rFonts w:ascii="Times New Roman" w:hAnsi="Times New Roman"/>
        <w:color w:val="auto"/>
        <w:sz w:val="21"/>
        <w:szCs w:val="21"/>
        <w:u w:val="none"/>
        <w:lang w:eastAsia="zh-CN"/>
      </w:rPr>
      <w:fldChar w:fldCharType="begin"/>
    </w:r>
    <w:r>
      <w:rPr>
        <w:rFonts w:ascii="Times New Roman" w:hAnsi="Times New Roman"/>
        <w:color w:val="auto"/>
        <w:sz w:val="21"/>
        <w:szCs w:val="21"/>
        <w:u w:val="none"/>
        <w:lang w:eastAsia="zh-CN"/>
      </w:rPr>
      <w:instrText xml:space="preserve"> HYPERLINK "mailto:Natt1e@buaa.edu.cn" </w:instrText>
    </w:r>
    <w:r>
      <w:rPr>
        <w:rFonts w:ascii="Times New Roman" w:hAnsi="Times New Roman"/>
        <w:color w:val="auto"/>
        <w:sz w:val="21"/>
        <w:szCs w:val="21"/>
        <w:u w:val="none"/>
        <w:lang w:eastAsia="zh-CN"/>
      </w:rPr>
      <w:fldChar w:fldCharType="separate"/>
    </w:r>
    <w:r>
      <w:rPr>
        <w:rStyle w:val="11"/>
        <w:rFonts w:hint="eastAsia" w:ascii="Times New Roman" w:hAnsi="Times New Roman"/>
        <w:sz w:val="21"/>
        <w:szCs w:val="21"/>
        <w:lang w:val="en-US" w:eastAsia="zh-CN"/>
      </w:rPr>
      <w:t>Natt1e</w:t>
    </w:r>
    <w:r>
      <w:rPr>
        <w:rStyle w:val="11"/>
        <w:rFonts w:ascii="Times New Roman" w:hAnsi="Times New Roman"/>
        <w:sz w:val="21"/>
        <w:szCs w:val="21"/>
        <w:lang w:eastAsia="zh-CN"/>
      </w:rPr>
      <w:t>@</w:t>
    </w:r>
    <w:r>
      <w:rPr>
        <w:rStyle w:val="11"/>
        <w:rFonts w:hint="eastAsia" w:ascii="Times New Roman" w:hAnsi="Times New Roman"/>
        <w:sz w:val="21"/>
        <w:szCs w:val="21"/>
        <w:lang w:val="en-US" w:eastAsia="zh-CN"/>
      </w:rPr>
      <w:t>buaa</w:t>
    </w:r>
    <w:r>
      <w:rPr>
        <w:rStyle w:val="11"/>
        <w:rFonts w:ascii="Times New Roman" w:hAnsi="Times New Roman"/>
        <w:sz w:val="21"/>
        <w:szCs w:val="21"/>
        <w:lang w:eastAsia="zh-CN"/>
      </w:rPr>
      <w:t>.</w:t>
    </w:r>
    <w:r>
      <w:rPr>
        <w:rStyle w:val="11"/>
        <w:rFonts w:hint="eastAsia" w:ascii="Times New Roman" w:hAnsi="Times New Roman"/>
        <w:sz w:val="21"/>
        <w:szCs w:val="21"/>
        <w:lang w:val="en-US" w:eastAsia="zh-CN"/>
      </w:rPr>
      <w:t>edu</w:t>
    </w:r>
    <w:r>
      <w:rPr>
        <w:rStyle w:val="11"/>
        <w:rFonts w:ascii="Times New Roman" w:hAnsi="Times New Roman"/>
        <w:sz w:val="21"/>
        <w:szCs w:val="21"/>
        <w:lang w:eastAsia="zh-CN"/>
      </w:rPr>
      <w:t>.</w:t>
    </w:r>
    <w:r>
      <w:rPr>
        <w:rStyle w:val="11"/>
        <w:rFonts w:hint="eastAsia" w:ascii="Times New Roman" w:hAnsi="Times New Roman"/>
        <w:sz w:val="21"/>
        <w:szCs w:val="21"/>
        <w:lang w:val="en-US" w:eastAsia="zh-CN"/>
      </w:rPr>
      <w:t>cn</w:t>
    </w:r>
    <w:r>
      <w:rPr>
        <w:rFonts w:ascii="Times New Roman" w:hAnsi="Times New Roman"/>
        <w:color w:val="auto"/>
        <w:sz w:val="21"/>
        <w:szCs w:val="21"/>
        <w:u w:val="none"/>
        <w:lang w:eastAsia="zh-CN"/>
      </w:rPr>
      <w:fldChar w:fldCharType="end"/>
    </w:r>
    <w:r>
      <w:rPr>
        <w:rFonts w:ascii="Times New Roman" w:hAnsi="Times New Roman"/>
        <w:sz w:val="21"/>
        <w:szCs w:val="21"/>
        <w:lang w:eastAsia="zh-CN"/>
      </w:rPr>
      <w:t xml:space="preserve"> | </w:t>
    </w:r>
    <w:r>
      <w:rPr>
        <w:rFonts w:ascii="Times New Roman" w:hAnsi="Times New Roman"/>
        <w:sz w:val="21"/>
        <w:szCs w:val="21"/>
        <w:lang w:eastAsia="zh-CN"/>
      </w:rPr>
      <w:fldChar w:fldCharType="begin"/>
    </w:r>
    <w:r>
      <w:rPr>
        <w:rFonts w:ascii="Times New Roman" w:hAnsi="Times New Roman"/>
        <w:sz w:val="21"/>
        <w:szCs w:val="21"/>
        <w:lang w:eastAsia="zh-CN"/>
      </w:rPr>
      <w:instrText xml:space="preserve"> HYPERLINK "https://natt1e.github.io" </w:instrText>
    </w:r>
    <w:r>
      <w:rPr>
        <w:rFonts w:ascii="Times New Roman" w:hAnsi="Times New Roman"/>
        <w:sz w:val="21"/>
        <w:szCs w:val="21"/>
        <w:lang w:eastAsia="zh-CN"/>
      </w:rPr>
      <w:fldChar w:fldCharType="separate"/>
    </w:r>
    <w:r>
      <w:rPr>
        <w:rStyle w:val="11"/>
        <w:rFonts w:ascii="Times New Roman" w:hAnsi="Times New Roman"/>
        <w:sz w:val="21"/>
        <w:szCs w:val="21"/>
        <w:lang w:eastAsia="zh-CN"/>
      </w:rPr>
      <w:t xml:space="preserve">Personal Homepage </w:t>
    </w:r>
    <w:r>
      <w:rPr>
        <w:rFonts w:ascii="Times New Roman" w:hAnsi="Times New Roman"/>
        <w:sz w:val="21"/>
        <w:szCs w:val="21"/>
        <w:lang w:eastAsia="zh-CN"/>
      </w:rPr>
      <w:fldChar w:fldCharType="end"/>
    </w:r>
    <w:r>
      <w:rPr>
        <w:rFonts w:ascii="Times New Roman" w:hAnsi="Times New Roman"/>
        <w:sz w:val="21"/>
        <w:szCs w:val="21"/>
        <w:lang w:eastAsia="zh-CN"/>
      </w:rPr>
      <w:t xml:space="preserve">| </w:t>
    </w:r>
    <w:r>
      <w:rPr>
        <w:rFonts w:ascii="Times New Roman" w:hAnsi="Times New Roman"/>
        <w:color w:val="auto"/>
        <w:sz w:val="21"/>
        <w:szCs w:val="21"/>
        <w:u w:val="none"/>
        <w:lang w:eastAsia="zh-CN"/>
      </w:rPr>
      <w:fldChar w:fldCharType="begin"/>
    </w:r>
    <w:r>
      <w:rPr>
        <w:rFonts w:ascii="Times New Roman" w:hAnsi="Times New Roman"/>
        <w:color w:val="auto"/>
        <w:sz w:val="21"/>
        <w:szCs w:val="21"/>
        <w:u w:val="none"/>
        <w:lang w:eastAsia="zh-CN"/>
      </w:rPr>
      <w:instrText xml:space="preserve"> HYPERLINK "https://github.com/Natt1e" </w:instrText>
    </w:r>
    <w:r>
      <w:rPr>
        <w:rFonts w:ascii="Times New Roman" w:hAnsi="Times New Roman"/>
        <w:color w:val="auto"/>
        <w:sz w:val="21"/>
        <w:szCs w:val="21"/>
        <w:u w:val="none"/>
        <w:lang w:eastAsia="zh-CN"/>
      </w:rPr>
      <w:fldChar w:fldCharType="separate"/>
    </w:r>
    <w:r>
      <w:rPr>
        <w:rStyle w:val="11"/>
        <w:rFonts w:ascii="Times New Roman" w:hAnsi="Times New Roman"/>
        <w:sz w:val="21"/>
        <w:szCs w:val="21"/>
        <w:lang w:eastAsia="zh-CN"/>
      </w:rPr>
      <w:t>Github</w:t>
    </w:r>
    <w:r>
      <w:rPr>
        <w:rFonts w:ascii="Times New Roman" w:hAnsi="Times New Roman"/>
        <w:color w:val="auto"/>
        <w:sz w:val="21"/>
        <w:szCs w:val="21"/>
        <w:u w:val="none"/>
        <w:lang w:eastAsia="zh-CN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A936A16"/>
    <w:multiLevelType w:val="multilevel"/>
    <w:tmpl w:val="0A936A1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  <w:sz w:val="18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16D514ED"/>
    <w:multiLevelType w:val="multilevel"/>
    <w:tmpl w:val="16D514ED"/>
    <w:lvl w:ilvl="0" w:tentative="0">
      <w:start w:val="1"/>
      <w:numFmt w:val="bullet"/>
      <w:lvlText w:val="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">
    <w:nsid w:val="4F5410C6"/>
    <w:multiLevelType w:val="multilevel"/>
    <w:tmpl w:val="4F5410C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  <w:sz w:val="18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5962B121"/>
    <w:multiLevelType w:val="multilevel"/>
    <w:tmpl w:val="5962B121"/>
    <w:lvl w:ilvl="0" w:tentative="0">
      <w:start w:val="1"/>
      <w:numFmt w:val="decimal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7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mJjOTBlNDI1ZWJhODFkZDFiYjIzZjcxZWJlMDRiZjYifQ=="/>
  </w:docVars>
  <w:rsids>
    <w:rsidRoot w:val="00655B4A"/>
    <w:rsid w:val="0000128E"/>
    <w:rsid w:val="0003125C"/>
    <w:rsid w:val="00057BDA"/>
    <w:rsid w:val="0008194D"/>
    <w:rsid w:val="000A1403"/>
    <w:rsid w:val="000A6B41"/>
    <w:rsid w:val="000A744A"/>
    <w:rsid w:val="000B0249"/>
    <w:rsid w:val="000C1D55"/>
    <w:rsid w:val="000D26C8"/>
    <w:rsid w:val="000D77C1"/>
    <w:rsid w:val="000E361B"/>
    <w:rsid w:val="000F5DA8"/>
    <w:rsid w:val="000F785F"/>
    <w:rsid w:val="001033AF"/>
    <w:rsid w:val="00106BDD"/>
    <w:rsid w:val="0010765A"/>
    <w:rsid w:val="001138F7"/>
    <w:rsid w:val="00136A5A"/>
    <w:rsid w:val="00152AC4"/>
    <w:rsid w:val="001B0CC7"/>
    <w:rsid w:val="001B1627"/>
    <w:rsid w:val="001B19A4"/>
    <w:rsid w:val="001B750F"/>
    <w:rsid w:val="001C4202"/>
    <w:rsid w:val="001D3EFB"/>
    <w:rsid w:val="001D7644"/>
    <w:rsid w:val="001F1087"/>
    <w:rsid w:val="001F31C4"/>
    <w:rsid w:val="001F5E37"/>
    <w:rsid w:val="0020196D"/>
    <w:rsid w:val="00207D60"/>
    <w:rsid w:val="0022773D"/>
    <w:rsid w:val="00234353"/>
    <w:rsid w:val="00235E02"/>
    <w:rsid w:val="002537B8"/>
    <w:rsid w:val="002541E1"/>
    <w:rsid w:val="00255214"/>
    <w:rsid w:val="002612A1"/>
    <w:rsid w:val="002624F9"/>
    <w:rsid w:val="00275A6A"/>
    <w:rsid w:val="00287CED"/>
    <w:rsid w:val="00293CEF"/>
    <w:rsid w:val="002A2302"/>
    <w:rsid w:val="002A3F80"/>
    <w:rsid w:val="002B38C7"/>
    <w:rsid w:val="002C1D78"/>
    <w:rsid w:val="002D5F5E"/>
    <w:rsid w:val="003367A6"/>
    <w:rsid w:val="00373104"/>
    <w:rsid w:val="00377CF1"/>
    <w:rsid w:val="0038586C"/>
    <w:rsid w:val="00395096"/>
    <w:rsid w:val="003D26A3"/>
    <w:rsid w:val="003E70A7"/>
    <w:rsid w:val="003F2267"/>
    <w:rsid w:val="00410FD0"/>
    <w:rsid w:val="004235A2"/>
    <w:rsid w:val="004305C7"/>
    <w:rsid w:val="00437B9C"/>
    <w:rsid w:val="00441390"/>
    <w:rsid w:val="0044149D"/>
    <w:rsid w:val="00450854"/>
    <w:rsid w:val="00455177"/>
    <w:rsid w:val="00470C0D"/>
    <w:rsid w:val="0047295F"/>
    <w:rsid w:val="004739DE"/>
    <w:rsid w:val="004753C6"/>
    <w:rsid w:val="00481E07"/>
    <w:rsid w:val="00493770"/>
    <w:rsid w:val="004D6353"/>
    <w:rsid w:val="005058FB"/>
    <w:rsid w:val="00506AAA"/>
    <w:rsid w:val="00512FF2"/>
    <w:rsid w:val="0051450D"/>
    <w:rsid w:val="00516382"/>
    <w:rsid w:val="005423B2"/>
    <w:rsid w:val="00542ADD"/>
    <w:rsid w:val="0054509E"/>
    <w:rsid w:val="00553B3F"/>
    <w:rsid w:val="00555224"/>
    <w:rsid w:val="00582CFF"/>
    <w:rsid w:val="0059619B"/>
    <w:rsid w:val="005C1340"/>
    <w:rsid w:val="005C3755"/>
    <w:rsid w:val="005E6527"/>
    <w:rsid w:val="0060293C"/>
    <w:rsid w:val="00602DF0"/>
    <w:rsid w:val="00610F01"/>
    <w:rsid w:val="00612138"/>
    <w:rsid w:val="00612E19"/>
    <w:rsid w:val="00616675"/>
    <w:rsid w:val="006264F7"/>
    <w:rsid w:val="006307F0"/>
    <w:rsid w:val="00655B4A"/>
    <w:rsid w:val="00677FD4"/>
    <w:rsid w:val="00680C53"/>
    <w:rsid w:val="006A1F32"/>
    <w:rsid w:val="006C2900"/>
    <w:rsid w:val="006E40FD"/>
    <w:rsid w:val="006E62EC"/>
    <w:rsid w:val="006E782D"/>
    <w:rsid w:val="006F0E25"/>
    <w:rsid w:val="0071110E"/>
    <w:rsid w:val="00714D02"/>
    <w:rsid w:val="007261B6"/>
    <w:rsid w:val="00734C44"/>
    <w:rsid w:val="00735594"/>
    <w:rsid w:val="00740B1E"/>
    <w:rsid w:val="00745891"/>
    <w:rsid w:val="0075602C"/>
    <w:rsid w:val="00767F69"/>
    <w:rsid w:val="00770BFB"/>
    <w:rsid w:val="007812E4"/>
    <w:rsid w:val="0079240B"/>
    <w:rsid w:val="00794D27"/>
    <w:rsid w:val="007B00FF"/>
    <w:rsid w:val="007B0FAE"/>
    <w:rsid w:val="007B7697"/>
    <w:rsid w:val="007C32B3"/>
    <w:rsid w:val="007D3054"/>
    <w:rsid w:val="007F1E45"/>
    <w:rsid w:val="008064DF"/>
    <w:rsid w:val="00820AA5"/>
    <w:rsid w:val="00844583"/>
    <w:rsid w:val="00856A69"/>
    <w:rsid w:val="00862227"/>
    <w:rsid w:val="00867F66"/>
    <w:rsid w:val="008A3619"/>
    <w:rsid w:val="008B7EB5"/>
    <w:rsid w:val="008F1E0A"/>
    <w:rsid w:val="008F7656"/>
    <w:rsid w:val="009171FC"/>
    <w:rsid w:val="00937351"/>
    <w:rsid w:val="00941D20"/>
    <w:rsid w:val="00944C78"/>
    <w:rsid w:val="009457AD"/>
    <w:rsid w:val="009473B0"/>
    <w:rsid w:val="009521D1"/>
    <w:rsid w:val="00955931"/>
    <w:rsid w:val="0096593C"/>
    <w:rsid w:val="009712A8"/>
    <w:rsid w:val="00973023"/>
    <w:rsid w:val="009928A9"/>
    <w:rsid w:val="00994BDE"/>
    <w:rsid w:val="00997707"/>
    <w:rsid w:val="009B4DEB"/>
    <w:rsid w:val="00A10219"/>
    <w:rsid w:val="00A14BD1"/>
    <w:rsid w:val="00A33660"/>
    <w:rsid w:val="00A42AB2"/>
    <w:rsid w:val="00A4482B"/>
    <w:rsid w:val="00A53916"/>
    <w:rsid w:val="00A73294"/>
    <w:rsid w:val="00A76B92"/>
    <w:rsid w:val="00A83499"/>
    <w:rsid w:val="00A971B8"/>
    <w:rsid w:val="00AA26FF"/>
    <w:rsid w:val="00AB57F3"/>
    <w:rsid w:val="00AC67EE"/>
    <w:rsid w:val="00AD40A1"/>
    <w:rsid w:val="00AE02DC"/>
    <w:rsid w:val="00AE1845"/>
    <w:rsid w:val="00AF0404"/>
    <w:rsid w:val="00AF2180"/>
    <w:rsid w:val="00AF6C3F"/>
    <w:rsid w:val="00B133E9"/>
    <w:rsid w:val="00B51FF8"/>
    <w:rsid w:val="00B700B9"/>
    <w:rsid w:val="00B87CF3"/>
    <w:rsid w:val="00B90FB1"/>
    <w:rsid w:val="00BB1F19"/>
    <w:rsid w:val="00BC1278"/>
    <w:rsid w:val="00BC64E9"/>
    <w:rsid w:val="00BC7862"/>
    <w:rsid w:val="00BD6E9B"/>
    <w:rsid w:val="00BE18B4"/>
    <w:rsid w:val="00BE5D6B"/>
    <w:rsid w:val="00BE7793"/>
    <w:rsid w:val="00C1212F"/>
    <w:rsid w:val="00C12C77"/>
    <w:rsid w:val="00C1309B"/>
    <w:rsid w:val="00C1460F"/>
    <w:rsid w:val="00C313DB"/>
    <w:rsid w:val="00C56810"/>
    <w:rsid w:val="00C6425D"/>
    <w:rsid w:val="00C678F1"/>
    <w:rsid w:val="00C71721"/>
    <w:rsid w:val="00C74C63"/>
    <w:rsid w:val="00C76ED5"/>
    <w:rsid w:val="00C904A6"/>
    <w:rsid w:val="00CA3569"/>
    <w:rsid w:val="00CA7FA1"/>
    <w:rsid w:val="00CB5386"/>
    <w:rsid w:val="00CB5838"/>
    <w:rsid w:val="00CC5653"/>
    <w:rsid w:val="00CE0D33"/>
    <w:rsid w:val="00CE76E3"/>
    <w:rsid w:val="00D01470"/>
    <w:rsid w:val="00D11FFB"/>
    <w:rsid w:val="00D17AB7"/>
    <w:rsid w:val="00D23405"/>
    <w:rsid w:val="00D270B9"/>
    <w:rsid w:val="00D271E9"/>
    <w:rsid w:val="00D276E4"/>
    <w:rsid w:val="00D277AC"/>
    <w:rsid w:val="00D34A1A"/>
    <w:rsid w:val="00D47BBD"/>
    <w:rsid w:val="00D60EDE"/>
    <w:rsid w:val="00D8747B"/>
    <w:rsid w:val="00DC5E6F"/>
    <w:rsid w:val="00DC71E1"/>
    <w:rsid w:val="00DD727B"/>
    <w:rsid w:val="00DD7413"/>
    <w:rsid w:val="00DE0C26"/>
    <w:rsid w:val="00DF24FA"/>
    <w:rsid w:val="00DF37C9"/>
    <w:rsid w:val="00DF6866"/>
    <w:rsid w:val="00E020DE"/>
    <w:rsid w:val="00E053EB"/>
    <w:rsid w:val="00E37612"/>
    <w:rsid w:val="00E47861"/>
    <w:rsid w:val="00E67DEC"/>
    <w:rsid w:val="00E70C45"/>
    <w:rsid w:val="00E75548"/>
    <w:rsid w:val="00E85E60"/>
    <w:rsid w:val="00E90646"/>
    <w:rsid w:val="00EA19C2"/>
    <w:rsid w:val="00EA6ED6"/>
    <w:rsid w:val="00EB4B22"/>
    <w:rsid w:val="00EC6712"/>
    <w:rsid w:val="00EE5B7A"/>
    <w:rsid w:val="00EF1FB6"/>
    <w:rsid w:val="00EF2275"/>
    <w:rsid w:val="00F06D2C"/>
    <w:rsid w:val="00F10715"/>
    <w:rsid w:val="00F25823"/>
    <w:rsid w:val="00F27E7E"/>
    <w:rsid w:val="00F334E2"/>
    <w:rsid w:val="00F36AA7"/>
    <w:rsid w:val="00F401BF"/>
    <w:rsid w:val="00F4490C"/>
    <w:rsid w:val="00F50FBD"/>
    <w:rsid w:val="00F558C9"/>
    <w:rsid w:val="00F62894"/>
    <w:rsid w:val="00F63406"/>
    <w:rsid w:val="00F77D47"/>
    <w:rsid w:val="00F84358"/>
    <w:rsid w:val="00F900C0"/>
    <w:rsid w:val="00F93A6A"/>
    <w:rsid w:val="00FA724E"/>
    <w:rsid w:val="00FB49CA"/>
    <w:rsid w:val="00FC27F7"/>
    <w:rsid w:val="00FC6975"/>
    <w:rsid w:val="00FE491A"/>
    <w:rsid w:val="00FE4D03"/>
    <w:rsid w:val="00FF73EA"/>
    <w:rsid w:val="01396C59"/>
    <w:rsid w:val="01770866"/>
    <w:rsid w:val="02C1531D"/>
    <w:rsid w:val="02D77841"/>
    <w:rsid w:val="04AF2241"/>
    <w:rsid w:val="05390048"/>
    <w:rsid w:val="06425AFA"/>
    <w:rsid w:val="065F7705"/>
    <w:rsid w:val="06A87315"/>
    <w:rsid w:val="07862691"/>
    <w:rsid w:val="083E11BD"/>
    <w:rsid w:val="09D516AE"/>
    <w:rsid w:val="0B332CD5"/>
    <w:rsid w:val="0DAD2173"/>
    <w:rsid w:val="10394744"/>
    <w:rsid w:val="10727C56"/>
    <w:rsid w:val="10F04381"/>
    <w:rsid w:val="118C4D48"/>
    <w:rsid w:val="120C4728"/>
    <w:rsid w:val="146975C2"/>
    <w:rsid w:val="15C85EAE"/>
    <w:rsid w:val="162C5439"/>
    <w:rsid w:val="1707535A"/>
    <w:rsid w:val="18211DEB"/>
    <w:rsid w:val="187847A8"/>
    <w:rsid w:val="18C93048"/>
    <w:rsid w:val="1913487C"/>
    <w:rsid w:val="19544992"/>
    <w:rsid w:val="19DB2467"/>
    <w:rsid w:val="1A1120F7"/>
    <w:rsid w:val="1A8A308C"/>
    <w:rsid w:val="1BC72B5D"/>
    <w:rsid w:val="1D057D4A"/>
    <w:rsid w:val="1DD53F8F"/>
    <w:rsid w:val="1DE779B1"/>
    <w:rsid w:val="1DF15646"/>
    <w:rsid w:val="1E6D7CAF"/>
    <w:rsid w:val="1F0C571A"/>
    <w:rsid w:val="1FBF792A"/>
    <w:rsid w:val="21374CD0"/>
    <w:rsid w:val="21B93937"/>
    <w:rsid w:val="22CD4BD9"/>
    <w:rsid w:val="23166B67"/>
    <w:rsid w:val="237644F1"/>
    <w:rsid w:val="23837EE6"/>
    <w:rsid w:val="23DB6B71"/>
    <w:rsid w:val="243F3E9B"/>
    <w:rsid w:val="253F4D58"/>
    <w:rsid w:val="27CA66CF"/>
    <w:rsid w:val="27E619D2"/>
    <w:rsid w:val="2B2335A9"/>
    <w:rsid w:val="2B457FE9"/>
    <w:rsid w:val="2BEF0D62"/>
    <w:rsid w:val="2C7C7A3B"/>
    <w:rsid w:val="2DC55411"/>
    <w:rsid w:val="315E0057"/>
    <w:rsid w:val="336D452E"/>
    <w:rsid w:val="34162FE9"/>
    <w:rsid w:val="345C6909"/>
    <w:rsid w:val="35165C82"/>
    <w:rsid w:val="37821AF1"/>
    <w:rsid w:val="384A4E91"/>
    <w:rsid w:val="39586050"/>
    <w:rsid w:val="39A75836"/>
    <w:rsid w:val="3A39308D"/>
    <w:rsid w:val="3A5E23F2"/>
    <w:rsid w:val="3B581673"/>
    <w:rsid w:val="3C1F06CA"/>
    <w:rsid w:val="3D296016"/>
    <w:rsid w:val="3D5F13DF"/>
    <w:rsid w:val="3F5B7513"/>
    <w:rsid w:val="40110326"/>
    <w:rsid w:val="40344A62"/>
    <w:rsid w:val="417E5596"/>
    <w:rsid w:val="4326431D"/>
    <w:rsid w:val="44C67F95"/>
    <w:rsid w:val="455C6204"/>
    <w:rsid w:val="466F1124"/>
    <w:rsid w:val="46F32B98"/>
    <w:rsid w:val="474606F2"/>
    <w:rsid w:val="482E032B"/>
    <w:rsid w:val="48E0697F"/>
    <w:rsid w:val="49B605D8"/>
    <w:rsid w:val="4DDE296A"/>
    <w:rsid w:val="4EDC0A93"/>
    <w:rsid w:val="50AF7B2F"/>
    <w:rsid w:val="51771EAA"/>
    <w:rsid w:val="51B82CB4"/>
    <w:rsid w:val="51DB5127"/>
    <w:rsid w:val="523C3645"/>
    <w:rsid w:val="546F5CF7"/>
    <w:rsid w:val="5476293B"/>
    <w:rsid w:val="54AD45FC"/>
    <w:rsid w:val="54BE2A37"/>
    <w:rsid w:val="55646FF0"/>
    <w:rsid w:val="55BF24E8"/>
    <w:rsid w:val="56B714EC"/>
    <w:rsid w:val="587A7E63"/>
    <w:rsid w:val="5A5D2A78"/>
    <w:rsid w:val="5B286E5C"/>
    <w:rsid w:val="5CDC3F9E"/>
    <w:rsid w:val="5D125A68"/>
    <w:rsid w:val="5F0732C6"/>
    <w:rsid w:val="63FD2561"/>
    <w:rsid w:val="64F15C1C"/>
    <w:rsid w:val="6568653D"/>
    <w:rsid w:val="667E51BF"/>
    <w:rsid w:val="66CF3A21"/>
    <w:rsid w:val="66D63C10"/>
    <w:rsid w:val="67AA6857"/>
    <w:rsid w:val="68D667FD"/>
    <w:rsid w:val="6967696A"/>
    <w:rsid w:val="6B035F0A"/>
    <w:rsid w:val="6C994E34"/>
    <w:rsid w:val="6CB20CB6"/>
    <w:rsid w:val="6CB56076"/>
    <w:rsid w:val="6DB99E2C"/>
    <w:rsid w:val="6E7F06E9"/>
    <w:rsid w:val="6FA84998"/>
    <w:rsid w:val="6FFD3BBE"/>
    <w:rsid w:val="70AE4CCF"/>
    <w:rsid w:val="70C31ED0"/>
    <w:rsid w:val="7105231B"/>
    <w:rsid w:val="711D243B"/>
    <w:rsid w:val="726B2289"/>
    <w:rsid w:val="732F2489"/>
    <w:rsid w:val="73DB579E"/>
    <w:rsid w:val="75C235CF"/>
    <w:rsid w:val="76E34438"/>
    <w:rsid w:val="771E3F3E"/>
    <w:rsid w:val="7750356B"/>
    <w:rsid w:val="78E20BC8"/>
    <w:rsid w:val="78F915C9"/>
    <w:rsid w:val="79262C4E"/>
    <w:rsid w:val="799B631B"/>
    <w:rsid w:val="7A7E738E"/>
    <w:rsid w:val="7A9258D7"/>
    <w:rsid w:val="7AB40F13"/>
    <w:rsid w:val="7AC878BC"/>
    <w:rsid w:val="7B0718A4"/>
    <w:rsid w:val="7B153A94"/>
    <w:rsid w:val="7C6760FD"/>
    <w:rsid w:val="7E745D91"/>
    <w:rsid w:val="7EBC43EC"/>
    <w:rsid w:val="7FCB5E84"/>
    <w:rsid w:val="7FD225E8"/>
    <w:rsid w:val="7FF24395"/>
    <w:rsid w:val="8F5FA0AC"/>
    <w:rsid w:val="9EFFF2D9"/>
    <w:rsid w:val="AFFF59C9"/>
    <w:rsid w:val="CBCA4796"/>
    <w:rsid w:val="DE75ED13"/>
    <w:rsid w:val="E5BED6C4"/>
    <w:rsid w:val="F6DAE36C"/>
    <w:rsid w:val="F85BB5BD"/>
    <w:rsid w:val="FFF3B9B0"/>
    <w:rsid w:val="FFFD1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宋体" w:cs="Times New Roman"/>
      <w:sz w:val="22"/>
      <w:szCs w:val="22"/>
      <w:lang w:val="en-US" w:eastAsia="zh-TW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link w:val="21"/>
    <w:semiHidden/>
    <w:unhideWhenUsed/>
    <w:qFormat/>
    <w:uiPriority w:val="99"/>
  </w:style>
  <w:style w:type="paragraph" w:styleId="3">
    <w:name w:val="footer"/>
    <w:basedOn w:val="1"/>
    <w:link w:val="14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link w:val="13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annotation subject"/>
    <w:basedOn w:val="2"/>
    <w:next w:val="2"/>
    <w:link w:val="22"/>
    <w:semiHidden/>
    <w:unhideWhenUsed/>
    <w:qFormat/>
    <w:uiPriority w:val="99"/>
    <w:rPr>
      <w:b/>
      <w:bCs/>
    </w:rPr>
  </w:style>
  <w:style w:type="character" w:styleId="8">
    <w:name w:val="Strong"/>
    <w:qFormat/>
    <w:uiPriority w:val="22"/>
    <w:rPr>
      <w:b/>
      <w:bCs/>
    </w:rPr>
  </w:style>
  <w:style w:type="character" w:styleId="9">
    <w:name w:val="FollowedHyperlink"/>
    <w:basedOn w:val="7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0">
    <w:name w:val="Emphasis"/>
    <w:basedOn w:val="7"/>
    <w:qFormat/>
    <w:uiPriority w:val="20"/>
    <w:rPr>
      <w:i/>
      <w:iCs/>
    </w:rPr>
  </w:style>
  <w:style w:type="character" w:styleId="11">
    <w:name w:val="Hyperlink"/>
    <w:basedOn w:val="7"/>
    <w:unhideWhenUsed/>
    <w:qFormat/>
    <w:uiPriority w:val="99"/>
    <w:rPr>
      <w:color w:val="0000FF"/>
      <w:u w:val="single"/>
    </w:rPr>
  </w:style>
  <w:style w:type="character" w:styleId="12">
    <w:name w:val="annotation reference"/>
    <w:basedOn w:val="7"/>
    <w:semiHidden/>
    <w:unhideWhenUsed/>
    <w:qFormat/>
    <w:uiPriority w:val="99"/>
    <w:rPr>
      <w:sz w:val="21"/>
      <w:szCs w:val="21"/>
    </w:rPr>
  </w:style>
  <w:style w:type="character" w:customStyle="1" w:styleId="13">
    <w:name w:val="页眉 字符"/>
    <w:basedOn w:val="7"/>
    <w:link w:val="4"/>
    <w:qFormat/>
    <w:uiPriority w:val="99"/>
    <w:rPr>
      <w:sz w:val="18"/>
      <w:szCs w:val="18"/>
    </w:rPr>
  </w:style>
  <w:style w:type="character" w:customStyle="1" w:styleId="14">
    <w:name w:val="页脚 字符"/>
    <w:basedOn w:val="7"/>
    <w:link w:val="3"/>
    <w:qFormat/>
    <w:uiPriority w:val="99"/>
    <w:rPr>
      <w:sz w:val="18"/>
      <w:szCs w:val="18"/>
    </w:rPr>
  </w:style>
  <w:style w:type="paragraph" w:customStyle="1" w:styleId="15">
    <w:name w:val="列出段落1"/>
    <w:basedOn w:val="1"/>
    <w:qFormat/>
    <w:uiPriority w:val="34"/>
    <w:pPr>
      <w:ind w:left="720"/>
      <w:contextualSpacing/>
    </w:pPr>
  </w:style>
  <w:style w:type="paragraph" w:customStyle="1" w:styleId="16">
    <w:name w:val="无间隔1"/>
    <w:qFormat/>
    <w:uiPriority w:val="1"/>
    <w:rPr>
      <w:rFonts w:ascii="Calibri" w:hAnsi="Calibri" w:eastAsia="宋体" w:cs="Times New Roman"/>
      <w:sz w:val="22"/>
      <w:szCs w:val="22"/>
      <w:lang w:val="en-US" w:eastAsia="zh-TW" w:bidi="ar-SA"/>
    </w:rPr>
  </w:style>
  <w:style w:type="paragraph" w:styleId="17">
    <w:name w:val="List Paragraph"/>
    <w:basedOn w:val="1"/>
    <w:qFormat/>
    <w:uiPriority w:val="34"/>
    <w:pPr>
      <w:ind w:firstLine="420" w:firstLineChars="200"/>
    </w:pPr>
  </w:style>
  <w:style w:type="paragraph" w:customStyle="1" w:styleId="18">
    <w:name w:val="修订1"/>
    <w:hidden/>
    <w:semiHidden/>
    <w:qFormat/>
    <w:uiPriority w:val="99"/>
    <w:rPr>
      <w:rFonts w:ascii="Calibri" w:hAnsi="Calibri" w:eastAsia="宋体" w:cs="Times New Roman"/>
      <w:sz w:val="22"/>
      <w:szCs w:val="22"/>
      <w:lang w:val="en-US" w:eastAsia="zh-TW" w:bidi="ar-SA"/>
    </w:rPr>
  </w:style>
  <w:style w:type="character" w:customStyle="1" w:styleId="19">
    <w:name w:val="未处理的提及1"/>
    <w:basedOn w:val="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20">
    <w:name w:val="修订2"/>
    <w:hidden/>
    <w:semiHidden/>
    <w:qFormat/>
    <w:uiPriority w:val="99"/>
    <w:rPr>
      <w:rFonts w:ascii="Calibri" w:hAnsi="Calibri" w:eastAsia="宋体" w:cs="Times New Roman"/>
      <w:sz w:val="22"/>
      <w:szCs w:val="22"/>
      <w:lang w:val="en-US" w:eastAsia="zh-TW" w:bidi="ar-SA"/>
    </w:rPr>
  </w:style>
  <w:style w:type="character" w:customStyle="1" w:styleId="21">
    <w:name w:val="批注文字 字符"/>
    <w:basedOn w:val="7"/>
    <w:link w:val="2"/>
    <w:semiHidden/>
    <w:qFormat/>
    <w:uiPriority w:val="99"/>
    <w:rPr>
      <w:rFonts w:ascii="Calibri" w:hAnsi="Calibri" w:eastAsia="宋体" w:cs="Times New Roman"/>
      <w:sz w:val="22"/>
      <w:szCs w:val="22"/>
      <w:lang w:eastAsia="zh-TW"/>
    </w:rPr>
  </w:style>
  <w:style w:type="character" w:customStyle="1" w:styleId="22">
    <w:name w:val="批注主题 字符"/>
    <w:basedOn w:val="21"/>
    <w:link w:val="5"/>
    <w:semiHidden/>
    <w:qFormat/>
    <w:uiPriority w:val="99"/>
    <w:rPr>
      <w:rFonts w:ascii="Calibri" w:hAnsi="Calibri" w:eastAsia="宋体" w:cs="Times New Roman"/>
      <w:b/>
      <w:bCs/>
      <w:sz w:val="22"/>
      <w:szCs w:val="22"/>
      <w:lang w:eastAsia="zh-TW"/>
    </w:rPr>
  </w:style>
  <w:style w:type="paragraph" w:customStyle="1" w:styleId="23">
    <w:name w:val="修订3"/>
    <w:hidden/>
    <w:unhideWhenUsed/>
    <w:qFormat/>
    <w:uiPriority w:val="99"/>
    <w:rPr>
      <w:rFonts w:ascii="Calibri" w:hAnsi="Calibri" w:eastAsia="宋体" w:cs="Times New Roman"/>
      <w:sz w:val="22"/>
      <w:szCs w:val="22"/>
      <w:lang w:val="en-US" w:eastAsia="zh-TW" w:bidi="ar-SA"/>
    </w:rPr>
  </w:style>
  <w:style w:type="paragraph" w:customStyle="1" w:styleId="24">
    <w:name w:val="修订4"/>
    <w:hidden/>
    <w:unhideWhenUsed/>
    <w:qFormat/>
    <w:uiPriority w:val="99"/>
    <w:rPr>
      <w:rFonts w:ascii="Calibri" w:hAnsi="Calibri" w:eastAsia="宋体" w:cs="Times New Roman"/>
      <w:sz w:val="22"/>
      <w:szCs w:val="22"/>
      <w:lang w:val="en-US" w:eastAsia="zh-TW" w:bidi="ar-SA"/>
    </w:rPr>
  </w:style>
  <w:style w:type="character" w:customStyle="1" w:styleId="25">
    <w:name w:val="未处理的提及2"/>
    <w:basedOn w:val="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6">
    <w:name w:val="Unresolved Mention"/>
    <w:basedOn w:val="7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SixthEditionOfficeOnline.xsl" Version="6" StyleName="APA"/>
</file>

<file path=customXml/itemProps1.xml><?xml version="1.0" encoding="utf-8"?>
<ds:datastoreItem xmlns:ds="http://schemas.openxmlformats.org/officeDocument/2006/customXml" ds:itemID="{1AE6768E-4A3D-4597-BEA4-BA60A7F75D3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388</Words>
  <Characters>2585</Characters>
  <Lines>26</Lines>
  <Paragraphs>7</Paragraphs>
  <TotalTime>0</TotalTime>
  <ScaleCrop>false</ScaleCrop>
  <LinksUpToDate>false</LinksUpToDate>
  <CharactersWithSpaces>3071</CharactersWithSpaces>
  <Application>WPS Office_7.4.1.8983_F1E327BC-269C-435d-A152-05C5408002CA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2026-05-21T20:37:00Z</dcterms:created>
  <dc:creator>左 为</dc:creator>
  <cp:lastModifiedBy>于泓跃</cp:lastModifiedBy>
  <cp:lastPrinted>2026-05-23T11:21:00Z</cp:lastPrinted>
  <dcterms:modified xsi:type="dcterms:W3CDTF">2026-08-19T00:04:22Z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2052-7.4.1.8983</vt:lpwstr>
  </property>
  <property fmtid="{D5CDD505-2E9C-101B-9397-08002B2CF9AE}" pid="3" name="ICV">
    <vt:lpwstr>7CAA63D0E2ABEA6B6E36746AFD810A8A_43</vt:lpwstr>
  </property>
  <property fmtid="{D5CDD505-2E9C-101B-9397-08002B2CF9AE}" pid="4" name="KSOTemplateDocerSaveRecord">
    <vt:lpwstr>eyJoZGlkIjoiMmNmZGM2NThkNzcwODE2MWNiMzk3Nzc3NzJlMGNlOWUiLCJ1c2VySWQiOiIxNjE2ODg0NTkyIn0=</vt:lpwstr>
  </property>
</Properties>
</file>