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3012E" w14:textId="77777777" w:rsidR="00C74D8D" w:rsidRDefault="00C74D8D">
      <w:pPr>
        <w:spacing w:line="240" w:lineRule="auto"/>
        <w:rPr>
          <w:rFonts w:ascii="TH SarabunPSK" w:eastAsia="TH SarabunPSK" w:hAnsi="TH SarabunPSK" w:cs="TH SarabunPSK"/>
          <w:sz w:val="2"/>
          <w:szCs w:val="2"/>
        </w:rPr>
      </w:pPr>
    </w:p>
    <w:p w14:paraId="20110992" w14:textId="77777777" w:rsidR="00C74D8D" w:rsidRDefault="00D6607D">
      <w:pPr>
        <w:spacing w:line="240" w:lineRule="auto"/>
        <w:rPr>
          <w:rFonts w:ascii="TH SarabunPSK" w:eastAsia="TH SarabunPSK" w:hAnsi="TH SarabunPSK" w:cs="TH SarabunPSK"/>
          <w:sz w:val="2"/>
          <w:szCs w:val="2"/>
        </w:rPr>
      </w:pPr>
      <w:r>
        <w:rPr>
          <w:rFonts w:ascii="TH SarabunPSK" w:eastAsia="TH SarabunPSK" w:hAnsi="TH SarabunPSK" w:cs="TH SarabunPSK"/>
          <w:sz w:val="2"/>
          <w:szCs w:val="2"/>
        </w:rPr>
        <w:t>a</w:t>
      </w:r>
    </w:p>
    <w:p w14:paraId="2D2F175B" w14:textId="77777777" w:rsidR="00AE6328" w:rsidRDefault="00AE6328">
      <w:pPr>
        <w:spacing w:line="240" w:lineRule="auto"/>
        <w:jc w:val="center"/>
        <w:rPr>
          <w:rFonts w:ascii="TH SarabunPSK" w:eastAsia="TH SarabunPSK" w:hAnsi="TH SarabunPSK" w:cs="TH SarabunPSK"/>
          <w:b/>
          <w:bCs/>
          <w:sz w:val="23"/>
          <w:szCs w:val="23"/>
          <w:lang w:val="en-US"/>
        </w:rPr>
      </w:pPr>
      <w:r w:rsidRPr="00AE6328">
        <w:rPr>
          <w:rFonts w:ascii="TH SarabunPSK" w:eastAsia="TH SarabunPSK" w:hAnsi="TH SarabunPSK" w:cs="TH SarabunPSK" w:hint="cs"/>
          <w:b/>
          <w:bCs/>
          <w:sz w:val="28"/>
          <w:szCs w:val="28"/>
          <w:cs/>
        </w:rPr>
        <w:t>การพัฒนาเครื่องตรวจจับวัตถุไวไฟเพื่อความปลอดภัยในห้องครัว</w:t>
      </w:r>
    </w:p>
    <w:p w14:paraId="44A5E0B9" w14:textId="77777777" w:rsidR="00AE6328" w:rsidRDefault="00AE6328">
      <w:pPr>
        <w:spacing w:line="240" w:lineRule="auto"/>
        <w:jc w:val="center"/>
        <w:rPr>
          <w:rFonts w:ascii="TH SarabunPSK" w:eastAsia="TH SarabunPSK" w:hAnsi="TH SarabunPSK" w:cs="TH SarabunPSK"/>
          <w:color w:val="FF0000"/>
          <w:sz w:val="32"/>
          <w:szCs w:val="32"/>
          <w:lang w:val="en-US"/>
        </w:rPr>
      </w:pPr>
      <w:r w:rsidRPr="00AE6328">
        <w:rPr>
          <w:rFonts w:ascii="TH SarabunPSK" w:eastAsia="TH SarabunPSK" w:hAnsi="TH SarabunPSK" w:cs="TH SarabunPSK"/>
          <w:b/>
          <w:bCs/>
          <w:sz w:val="23"/>
          <w:szCs w:val="23"/>
          <w:lang w:val="en-US"/>
        </w:rPr>
        <w:t>Development of a flammable object detector for kitchen safety.</w:t>
      </w:r>
    </w:p>
    <w:p w14:paraId="57F9A09F" w14:textId="565637C2" w:rsidR="00C74D8D" w:rsidRPr="00AE6328" w:rsidRDefault="00D6607D">
      <w:pPr>
        <w:spacing w:line="240" w:lineRule="auto"/>
        <w:jc w:val="center"/>
        <w:rPr>
          <w:rFonts w:ascii="TH SarabunPSK" w:eastAsia="TH SarabunPSK" w:hAnsi="TH SarabunPSK" w:cs="TH SarabunPSK"/>
          <w:color w:val="FF0000"/>
          <w:sz w:val="28"/>
          <w:szCs w:val="28"/>
          <w:lang w:val="en-US"/>
        </w:rPr>
      </w:pPr>
      <w:r w:rsidRPr="00AE6328">
        <w:rPr>
          <w:rFonts w:ascii="TH SarabunPSK" w:eastAsia="TH SarabunPSK" w:hAnsi="TH SarabunPSK" w:cs="TH SarabunPSK"/>
          <w:color w:val="FF0000"/>
          <w:sz w:val="32"/>
          <w:szCs w:val="32"/>
          <w:lang w:val="en-US"/>
        </w:rPr>
        <w:t xml:space="preserve"> </w:t>
      </w:r>
    </w:p>
    <w:p w14:paraId="1E93CE6D" w14:textId="73A11B06" w:rsidR="00C74D8D" w:rsidRDefault="00AE6328">
      <w:pPr>
        <w:spacing w:line="240" w:lineRule="auto"/>
        <w:jc w:val="center"/>
        <w:rPr>
          <w:rFonts w:ascii="TH SarabunPSK" w:eastAsia="TH SarabunPSK" w:hAnsi="TH SarabunPSK" w:cs="TH SarabunPSK"/>
          <w:sz w:val="28"/>
          <w:szCs w:val="28"/>
        </w:rPr>
      </w:pPr>
      <w:bookmarkStart w:id="0" w:name="_gjdgxs" w:colFirst="0" w:colLast="0"/>
      <w:bookmarkEnd w:id="0"/>
      <w:r>
        <w:rPr>
          <w:rFonts w:ascii="TH SarabunPSK" w:eastAsia="TH SarabunPSK" w:hAnsi="TH SarabunPSK" w:cs="TH SarabunPSK" w:hint="cs"/>
          <w:sz w:val="28"/>
          <w:szCs w:val="28"/>
          <w:cs/>
          <w:lang w:val="en-US"/>
        </w:rPr>
        <w:t>นายณัฐกิตติ์ จาร</w:t>
      </w:r>
      <w:proofErr w:type="spellStart"/>
      <w:r>
        <w:rPr>
          <w:rFonts w:ascii="TH SarabunPSK" w:eastAsia="TH SarabunPSK" w:hAnsi="TH SarabunPSK" w:cs="TH SarabunPSK" w:hint="cs"/>
          <w:sz w:val="28"/>
          <w:szCs w:val="28"/>
          <w:cs/>
          <w:lang w:val="en-US"/>
        </w:rPr>
        <w:t>ย์</w:t>
      </w:r>
      <w:proofErr w:type="spellEnd"/>
      <w:r>
        <w:rPr>
          <w:rFonts w:ascii="TH SarabunPSK" w:eastAsia="TH SarabunPSK" w:hAnsi="TH SarabunPSK" w:cs="TH SarabunPSK" w:hint="cs"/>
          <w:sz w:val="28"/>
          <w:szCs w:val="28"/>
          <w:cs/>
          <w:lang w:val="en-US"/>
        </w:rPr>
        <w:t>อุปการะ</w:t>
      </w:r>
      <w:r>
        <w:rPr>
          <w:rFonts w:ascii="TH SarabunPSK" w:eastAsia="TH SarabunPSK" w:hAnsi="TH SarabunPSK" w:cs="TH SarabunPSK"/>
          <w:sz w:val="28"/>
          <w:szCs w:val="28"/>
          <w:vertAlign w:val="superscript"/>
        </w:rPr>
        <w:t>1</w:t>
      </w:r>
      <w:r>
        <w:rPr>
          <w:rFonts w:ascii="TH SarabunPSK" w:eastAsia="TH SarabunPSK" w:hAnsi="TH SarabunPSK" w:cs="TH SarabunPSK"/>
          <w:sz w:val="28"/>
          <w:szCs w:val="28"/>
        </w:rPr>
        <w:t xml:space="preserve"> </w:t>
      </w:r>
      <w:r>
        <w:rPr>
          <w:rFonts w:ascii="TH SarabunPSK" w:eastAsia="TH SarabunPSK" w:hAnsi="TH SarabunPSK" w:cs="TH SarabunPSK" w:hint="cs"/>
          <w:sz w:val="28"/>
          <w:szCs w:val="28"/>
          <w:cs/>
        </w:rPr>
        <w:t>นาย ภานุวงศ์ ตันทอง</w:t>
      </w:r>
      <w:r>
        <w:rPr>
          <w:rFonts w:ascii="TH SarabunPSK" w:eastAsia="TH SarabunPSK" w:hAnsi="TH SarabunPSK" w:cs="TH SarabunPSK"/>
          <w:sz w:val="28"/>
          <w:szCs w:val="28"/>
          <w:vertAlign w:val="superscript"/>
        </w:rPr>
        <w:t>1</w:t>
      </w:r>
    </w:p>
    <w:p w14:paraId="2762FD32" w14:textId="5A77D349" w:rsidR="00C74D8D" w:rsidRDefault="002835D6">
      <w:pPr>
        <w:spacing w:line="240" w:lineRule="auto"/>
        <w:jc w:val="center"/>
        <w:rPr>
          <w:rFonts w:ascii="TH SarabunPSK" w:eastAsia="TH SarabunPSK" w:hAnsi="TH SarabunPSK" w:cs="TH SarabunPSK"/>
          <w:sz w:val="28"/>
          <w:szCs w:val="28"/>
        </w:rPr>
      </w:pPr>
      <w:r w:rsidRPr="002835D6">
        <w:rPr>
          <w:rFonts w:ascii="TH SarabunPSK" w:eastAsia="TH SarabunPSK" w:hAnsi="TH SarabunPSK" w:cs="TH SarabunPSK" w:hint="cs"/>
          <w:sz w:val="28"/>
          <w:szCs w:val="28"/>
          <w:cs/>
        </w:rPr>
        <w:t>นายเศร</w:t>
      </w:r>
      <w:proofErr w:type="spellStart"/>
      <w:r w:rsidRPr="002835D6">
        <w:rPr>
          <w:rFonts w:ascii="TH SarabunPSK" w:eastAsia="TH SarabunPSK" w:hAnsi="TH SarabunPSK" w:cs="TH SarabunPSK" w:hint="cs"/>
          <w:sz w:val="28"/>
          <w:szCs w:val="28"/>
          <w:cs/>
        </w:rPr>
        <w:t>ษฐา</w:t>
      </w:r>
      <w:proofErr w:type="spellEnd"/>
      <w:r w:rsidRPr="002835D6">
        <w:rPr>
          <w:rFonts w:ascii="TH SarabunPSK" w:eastAsia="TH SarabunPSK" w:hAnsi="TH SarabunPSK" w:cs="TH SarabunPSK" w:hint="cs"/>
          <w:sz w:val="28"/>
          <w:szCs w:val="28"/>
          <w:cs/>
        </w:rPr>
        <w:t>พันธ์</w:t>
      </w:r>
      <w:r w:rsidRPr="002835D6">
        <w:rPr>
          <w:rFonts w:ascii="TH SarabunPSK" w:eastAsia="TH SarabunPSK" w:hAnsi="TH SarabunPSK" w:cs="TH SarabunPSK"/>
          <w:sz w:val="28"/>
          <w:szCs w:val="28"/>
          <w:cs/>
        </w:rPr>
        <w:t xml:space="preserve"> </w:t>
      </w:r>
      <w:r w:rsidRPr="002835D6">
        <w:rPr>
          <w:rFonts w:ascii="TH SarabunPSK" w:eastAsia="TH SarabunPSK" w:hAnsi="TH SarabunPSK" w:cs="TH SarabunPSK" w:hint="cs"/>
          <w:sz w:val="28"/>
          <w:szCs w:val="28"/>
          <w:cs/>
        </w:rPr>
        <w:t>สุกใส</w:t>
      </w:r>
      <w:r>
        <w:rPr>
          <w:rFonts w:ascii="TH SarabunPSK" w:eastAsia="TH SarabunPSK" w:hAnsi="TH SarabunPSK" w:cs="TH SarabunPSK"/>
          <w:sz w:val="28"/>
          <w:szCs w:val="28"/>
          <w:vertAlign w:val="superscript"/>
        </w:rPr>
        <w:t>2</w:t>
      </w:r>
      <w:r>
        <w:rPr>
          <w:rFonts w:ascii="TH SarabunPSK" w:eastAsia="TH SarabunPSK" w:hAnsi="TH SarabunPSK" w:cs="TH SarabunPSK"/>
          <w:sz w:val="28"/>
          <w:szCs w:val="28"/>
        </w:rPr>
        <w:t xml:space="preserve"> </w:t>
      </w:r>
      <w:r w:rsidRPr="002835D6">
        <w:rPr>
          <w:rFonts w:ascii="TH SarabunPSK" w:eastAsia="TH SarabunPSK" w:hAnsi="TH SarabunPSK" w:cs="TH SarabunPSK" w:hint="cs"/>
          <w:sz w:val="28"/>
          <w:szCs w:val="28"/>
          <w:cs/>
        </w:rPr>
        <w:t>นายวศิน</w:t>
      </w:r>
      <w:r w:rsidRPr="002835D6">
        <w:rPr>
          <w:rFonts w:ascii="TH SarabunPSK" w:eastAsia="TH SarabunPSK" w:hAnsi="TH SarabunPSK" w:cs="TH SarabunPSK"/>
          <w:sz w:val="28"/>
          <w:szCs w:val="28"/>
          <w:cs/>
        </w:rPr>
        <w:t xml:space="preserve"> </w:t>
      </w:r>
      <w:r w:rsidRPr="002835D6">
        <w:rPr>
          <w:rFonts w:ascii="TH SarabunPSK" w:eastAsia="TH SarabunPSK" w:hAnsi="TH SarabunPSK" w:cs="TH SarabunPSK" w:hint="cs"/>
          <w:sz w:val="28"/>
          <w:szCs w:val="28"/>
          <w:cs/>
        </w:rPr>
        <w:t>เที่ยงคุณ</w:t>
      </w:r>
      <w:proofErr w:type="spellStart"/>
      <w:r w:rsidRPr="002835D6">
        <w:rPr>
          <w:rFonts w:ascii="TH SarabunPSK" w:eastAsia="TH SarabunPSK" w:hAnsi="TH SarabunPSK" w:cs="TH SarabunPSK" w:hint="cs"/>
          <w:sz w:val="28"/>
          <w:szCs w:val="28"/>
          <w:cs/>
        </w:rPr>
        <w:t>าก</w:t>
      </w:r>
      <w:proofErr w:type="spellEnd"/>
      <w:r w:rsidRPr="002835D6">
        <w:rPr>
          <w:rFonts w:ascii="TH SarabunPSK" w:eastAsia="TH SarabunPSK" w:hAnsi="TH SarabunPSK" w:cs="TH SarabunPSK" w:hint="cs"/>
          <w:sz w:val="28"/>
          <w:szCs w:val="28"/>
          <w:cs/>
        </w:rPr>
        <w:t>ฤต</w:t>
      </w:r>
      <w:r>
        <w:rPr>
          <w:rFonts w:ascii="TH SarabunPSK" w:eastAsia="TH SarabunPSK" w:hAnsi="TH SarabunPSK" w:cs="TH SarabunPSK"/>
          <w:sz w:val="28"/>
          <w:szCs w:val="28"/>
          <w:vertAlign w:val="superscript"/>
        </w:rPr>
        <w:t xml:space="preserve">2 </w:t>
      </w:r>
      <w:r>
        <w:rPr>
          <w:rFonts w:ascii="TH SarabunPSK" w:eastAsia="TH SarabunPSK" w:hAnsi="TH SarabunPSK" w:cs="TH SarabunPSK"/>
          <w:sz w:val="28"/>
          <w:szCs w:val="28"/>
        </w:rPr>
        <w:t>และ</w:t>
      </w:r>
      <w:r w:rsidRPr="002835D6">
        <w:rPr>
          <w:rFonts w:ascii="TH SarabunPSK" w:eastAsia="TH SarabunPSK" w:hAnsi="TH SarabunPSK" w:cs="TH SarabunPSK" w:hint="cs"/>
          <w:sz w:val="28"/>
          <w:szCs w:val="28"/>
          <w:cs/>
        </w:rPr>
        <w:t>นายสิโรฒน์</w:t>
      </w:r>
      <w:r w:rsidRPr="002835D6">
        <w:rPr>
          <w:rFonts w:ascii="TH SarabunPSK" w:eastAsia="TH SarabunPSK" w:hAnsi="TH SarabunPSK" w:cs="TH SarabunPSK"/>
          <w:sz w:val="28"/>
          <w:szCs w:val="28"/>
          <w:cs/>
        </w:rPr>
        <w:t xml:space="preserve"> </w:t>
      </w:r>
      <w:r w:rsidRPr="002835D6">
        <w:rPr>
          <w:rFonts w:ascii="TH SarabunPSK" w:eastAsia="TH SarabunPSK" w:hAnsi="TH SarabunPSK" w:cs="TH SarabunPSK" w:hint="cs"/>
          <w:sz w:val="28"/>
          <w:szCs w:val="28"/>
          <w:cs/>
        </w:rPr>
        <w:t>ศิลารัตน์</w:t>
      </w:r>
      <w:r>
        <w:rPr>
          <w:rFonts w:ascii="TH SarabunPSK" w:eastAsia="TH SarabunPSK" w:hAnsi="TH SarabunPSK" w:cs="TH SarabunPSK"/>
          <w:sz w:val="28"/>
          <w:szCs w:val="28"/>
          <w:vertAlign w:val="superscript"/>
        </w:rPr>
        <w:t>2</w:t>
      </w:r>
    </w:p>
    <w:p w14:paraId="1B983996" w14:textId="77777777" w:rsidR="00C74D8D" w:rsidRDefault="00C74D8D">
      <w:pPr>
        <w:spacing w:line="240" w:lineRule="auto"/>
        <w:jc w:val="center"/>
        <w:rPr>
          <w:rFonts w:ascii="TH SarabunPSK" w:eastAsia="TH SarabunPSK" w:hAnsi="TH SarabunPSK" w:cs="TH SarabunPSK"/>
          <w:color w:val="FF0000"/>
          <w:sz w:val="18"/>
          <w:szCs w:val="18"/>
        </w:rPr>
      </w:pPr>
    </w:p>
    <w:p w14:paraId="39E601D7" w14:textId="03C6BE99" w:rsidR="00C74D8D" w:rsidRPr="00AE6328" w:rsidRDefault="00D6607D">
      <w:pPr>
        <w:tabs>
          <w:tab w:val="left" w:pos="142"/>
        </w:tabs>
        <w:spacing w:line="240" w:lineRule="auto"/>
        <w:rPr>
          <w:rFonts w:ascii="TH SarabunPSK" w:eastAsia="TH SarabunPSK" w:hAnsi="TH SarabunPSK" w:cs="Browallia New"/>
          <w:sz w:val="24"/>
          <w:szCs w:val="28"/>
        </w:rPr>
      </w:pPr>
      <w:r>
        <w:rPr>
          <w:rFonts w:ascii="TH SarabunPSK" w:eastAsia="TH SarabunPSK" w:hAnsi="TH SarabunPSK" w:cs="TH SarabunPSK"/>
          <w:sz w:val="24"/>
          <w:szCs w:val="24"/>
          <w:vertAlign w:val="superscript"/>
        </w:rPr>
        <w:t>1</w:t>
      </w:r>
      <w:r>
        <w:rPr>
          <w:rFonts w:ascii="TH SarabunPSK" w:eastAsia="TH SarabunPSK" w:hAnsi="TH SarabunPSK" w:cs="TH SarabunPSK"/>
          <w:sz w:val="24"/>
          <w:szCs w:val="24"/>
          <w:vertAlign w:val="superscript"/>
        </w:rPr>
        <w:tab/>
      </w:r>
      <w:r>
        <w:rPr>
          <w:rFonts w:ascii="TH SarabunPSK" w:eastAsia="TH SarabunPSK" w:hAnsi="TH SarabunPSK" w:cs="TH SarabunPSK"/>
          <w:sz w:val="24"/>
          <w:szCs w:val="24"/>
        </w:rPr>
        <w:t>นักศึกษาสาขาวิ</w:t>
      </w:r>
      <w:r w:rsidR="00AE6328">
        <w:rPr>
          <w:rFonts w:ascii="TH SarabunPSK" w:eastAsia="TH SarabunPSK" w:hAnsi="TH SarabunPSK" w:cs="TH SarabunPSK" w:hint="cs"/>
          <w:sz w:val="24"/>
          <w:szCs w:val="24"/>
          <w:cs/>
        </w:rPr>
        <w:t>ชาเทคโนโลยีสารสนเทศ</w:t>
      </w:r>
    </w:p>
    <w:p w14:paraId="47E1607C" w14:textId="192259C7" w:rsidR="00C74D8D" w:rsidRDefault="00D6607D">
      <w:pPr>
        <w:tabs>
          <w:tab w:val="left" w:pos="142"/>
        </w:tabs>
        <w:spacing w:line="240" w:lineRule="auto"/>
        <w:rPr>
          <w:rFonts w:ascii="TH SarabunPSK" w:eastAsia="TH SarabunPSK" w:hAnsi="TH SarabunPSK" w:cs="TH SarabunPSK"/>
          <w:sz w:val="24"/>
          <w:szCs w:val="24"/>
        </w:rPr>
      </w:pPr>
      <w:r>
        <w:rPr>
          <w:rFonts w:ascii="TH SarabunPSK" w:eastAsia="TH SarabunPSK" w:hAnsi="TH SarabunPSK" w:cs="TH SarabunPSK"/>
          <w:sz w:val="24"/>
          <w:szCs w:val="24"/>
          <w:vertAlign w:val="superscript"/>
        </w:rPr>
        <w:t>2</w:t>
      </w:r>
      <w:r>
        <w:rPr>
          <w:rFonts w:ascii="TH SarabunPSK" w:eastAsia="TH SarabunPSK" w:hAnsi="TH SarabunPSK" w:cs="TH SarabunPSK"/>
          <w:sz w:val="24"/>
          <w:szCs w:val="24"/>
          <w:vertAlign w:val="superscript"/>
        </w:rPr>
        <w:tab/>
      </w:r>
      <w:r>
        <w:rPr>
          <w:rFonts w:ascii="TH SarabunPSK" w:eastAsia="TH SarabunPSK" w:hAnsi="TH SarabunPSK" w:cs="TH SarabunPSK"/>
          <w:sz w:val="24"/>
          <w:szCs w:val="24"/>
        </w:rPr>
        <w:t>อาจารย์</w:t>
      </w:r>
      <w:r>
        <w:rPr>
          <w:rFonts w:ascii="TH SarabunPSK" w:eastAsia="TH SarabunPSK" w:hAnsi="TH SarabunPSK" w:cs="TH SarabunPSK"/>
          <w:color w:val="0070C0"/>
          <w:sz w:val="24"/>
          <w:szCs w:val="24"/>
        </w:rPr>
        <w:t xml:space="preserve">ที่ปรึกษา </w:t>
      </w:r>
      <w:r>
        <w:rPr>
          <w:rFonts w:ascii="TH SarabunPSK" w:eastAsia="TH SarabunPSK" w:hAnsi="TH SarabunPSK" w:cs="TH SarabunPSK"/>
          <w:sz w:val="24"/>
          <w:szCs w:val="24"/>
        </w:rPr>
        <w:t>สาขาวิชา</w:t>
      </w:r>
      <w:r w:rsidR="002835D6">
        <w:rPr>
          <w:rFonts w:ascii="TH SarabunPSK" w:eastAsia="TH SarabunPSK" w:hAnsi="TH SarabunPSK" w:cs="TH SarabunPSK" w:hint="cs"/>
          <w:sz w:val="24"/>
          <w:szCs w:val="24"/>
          <w:cs/>
        </w:rPr>
        <w:t>เทคโนโลยีสารสนเทศ</w:t>
      </w:r>
    </w:p>
    <w:p w14:paraId="2C3F448C" w14:textId="0C03DCCA" w:rsidR="00C74D8D" w:rsidRDefault="00D6607D">
      <w:pPr>
        <w:tabs>
          <w:tab w:val="left" w:pos="142"/>
        </w:tabs>
        <w:spacing w:line="240" w:lineRule="auto"/>
        <w:jc w:val="both"/>
        <w:rPr>
          <w:rFonts w:ascii="TH SarabunPSK" w:eastAsia="TH SarabunPSK" w:hAnsi="TH SarabunPSK" w:cs="TH SarabunPSK"/>
          <w:sz w:val="24"/>
          <w:szCs w:val="24"/>
          <w:cs/>
        </w:rPr>
      </w:pPr>
      <w:r>
        <w:rPr>
          <w:rFonts w:ascii="TH SarabunPSK" w:eastAsia="TH SarabunPSK" w:hAnsi="TH SarabunPSK" w:cs="TH SarabunPSK"/>
          <w:sz w:val="24"/>
          <w:szCs w:val="24"/>
          <w:vertAlign w:val="superscript"/>
        </w:rPr>
        <w:tab/>
      </w:r>
      <w:r w:rsidR="002835D6">
        <w:rPr>
          <w:rFonts w:ascii="TH SarabunPSK" w:eastAsia="TH SarabunPSK" w:hAnsi="TH SarabunPSK" w:cs="TH SarabunPSK" w:hint="cs"/>
          <w:sz w:val="24"/>
          <w:szCs w:val="24"/>
          <w:cs/>
        </w:rPr>
        <w:t xml:space="preserve">วิทยาลัยอาชีวศึกษาภูเก็ต </w:t>
      </w:r>
      <w:r w:rsidR="002835D6" w:rsidRPr="002835D6">
        <w:rPr>
          <w:rFonts w:ascii="TH SarabunPSK" w:eastAsia="TH SarabunPSK" w:hAnsi="TH SarabunPSK" w:cs="TH SarabunPSK" w:hint="cs"/>
          <w:sz w:val="24"/>
          <w:szCs w:val="24"/>
          <w:cs/>
        </w:rPr>
        <w:t>สถาบันการอาชีวศึกษาภาคใต้</w:t>
      </w:r>
      <w:r w:rsidR="002835D6" w:rsidRPr="002835D6">
        <w:rPr>
          <w:rFonts w:ascii="TH SarabunPSK" w:eastAsia="TH SarabunPSK" w:hAnsi="TH SarabunPSK" w:cs="TH SarabunPSK"/>
          <w:sz w:val="24"/>
          <w:szCs w:val="24"/>
          <w:cs/>
        </w:rPr>
        <w:t xml:space="preserve"> 2</w:t>
      </w:r>
    </w:p>
    <w:p w14:paraId="12357DFD" w14:textId="7DF38790" w:rsidR="00C74D8D" w:rsidRPr="00987CB8" w:rsidRDefault="00D6607D">
      <w:pPr>
        <w:tabs>
          <w:tab w:val="left" w:pos="142"/>
        </w:tabs>
        <w:spacing w:line="240" w:lineRule="auto"/>
        <w:jc w:val="both"/>
        <w:rPr>
          <w:rFonts w:ascii="TH SarabunPSK" w:eastAsia="TH SarabunPSK" w:hAnsi="TH SarabunPSK" w:cs="TH SarabunPSK"/>
          <w:sz w:val="24"/>
          <w:szCs w:val="24"/>
        </w:rPr>
      </w:pPr>
      <w:r w:rsidRPr="00987CB8">
        <w:rPr>
          <w:rFonts w:ascii="TH SarabunPSK" w:eastAsia="TH SarabunPSK" w:hAnsi="TH SarabunPSK" w:cs="TH SarabunPSK"/>
          <w:sz w:val="24"/>
          <w:szCs w:val="24"/>
        </w:rPr>
        <w:t xml:space="preserve">  หมายเลขโทรศัพท์</w:t>
      </w:r>
      <w:r w:rsidR="00C33DA9" w:rsidRPr="00987CB8">
        <w:rPr>
          <w:rFonts w:ascii="TH SarabunPSK" w:eastAsia="TH SarabunPSK" w:hAnsi="TH SarabunPSK" w:cs="TH SarabunPSK" w:hint="cs"/>
          <w:sz w:val="24"/>
          <w:szCs w:val="24"/>
          <w:cs/>
        </w:rPr>
        <w:t xml:space="preserve"> 0-</w:t>
      </w:r>
      <w:r w:rsidR="00987CB8" w:rsidRPr="00987CB8">
        <w:rPr>
          <w:rFonts w:ascii="TH SarabunPSK" w:eastAsia="TH SarabunPSK" w:hAnsi="TH SarabunPSK" w:cs="TH SarabunPSK" w:hint="cs"/>
          <w:sz w:val="24"/>
          <w:szCs w:val="24"/>
          <w:cs/>
        </w:rPr>
        <w:t>7621-4818</w:t>
      </w:r>
    </w:p>
    <w:p w14:paraId="292EFF32" w14:textId="02A4A464" w:rsidR="00C74D8D" w:rsidRDefault="00C74D8D">
      <w:pPr>
        <w:spacing w:line="240" w:lineRule="auto"/>
        <w:jc w:val="center"/>
        <w:rPr>
          <w:rFonts w:ascii="TH SarabunPSK" w:eastAsia="TH SarabunPSK" w:hAnsi="TH SarabunPSK" w:cs="TH SarabunPSK"/>
          <w:b/>
          <w:bCs/>
          <w:sz w:val="32"/>
          <w:szCs w:val="32"/>
        </w:rPr>
      </w:pPr>
    </w:p>
    <w:p w14:paraId="2343931C" w14:textId="77777777" w:rsidR="00DC36CC" w:rsidRPr="00987CB8" w:rsidRDefault="00D6607D" w:rsidP="00DC36CC">
      <w:pPr>
        <w:spacing w:line="240" w:lineRule="auto"/>
        <w:jc w:val="center"/>
        <w:rPr>
          <w:rFonts w:ascii="TH SarabunPSK" w:eastAsia="TH SarabunPSK" w:hAnsi="TH SarabunPSK" w:cs="TH SarabunPSK"/>
          <w:b/>
          <w:bCs/>
          <w:i/>
          <w:iCs/>
          <w:sz w:val="32"/>
          <w:szCs w:val="32"/>
        </w:rPr>
      </w:pPr>
      <w:r w:rsidRPr="00987CB8">
        <w:rPr>
          <w:rFonts w:ascii="TH SarabunPSK" w:eastAsia="TH SarabunPSK" w:hAnsi="TH SarabunPSK" w:cs="TH SarabunPSK"/>
          <w:b/>
          <w:bCs/>
          <w:sz w:val="32"/>
          <w:szCs w:val="32"/>
        </w:rPr>
        <w:t>บทคัดย่อ</w:t>
      </w:r>
      <w:r w:rsidRPr="00987CB8">
        <w:rPr>
          <w:rFonts w:ascii="TH SarabunPSK" w:eastAsia="TH SarabunPSK" w:hAnsi="TH SarabunPSK" w:cs="TH SarabunPSK"/>
          <w:b/>
          <w:bCs/>
          <w:i/>
          <w:iCs/>
          <w:sz w:val="32"/>
          <w:szCs w:val="32"/>
        </w:rPr>
        <w:t xml:space="preserve"> </w:t>
      </w:r>
    </w:p>
    <w:p w14:paraId="400B5436" w14:textId="5FC6700D" w:rsidR="00B05FAA" w:rsidRDefault="00B05FAA" w:rsidP="00B05FAA">
      <w:pPr>
        <w:spacing w:line="240" w:lineRule="auto"/>
        <w:ind w:firstLine="720"/>
        <w:jc w:val="thaiDistribute"/>
        <w:rPr>
          <w:rFonts w:ascii="TH SarabunPSK" w:eastAsia="TH SarabunPSK" w:hAnsi="TH SarabunPSK" w:cs="TH SarabunPSK"/>
          <w:color w:val="000000" w:themeColor="text1"/>
          <w:sz w:val="32"/>
          <w:szCs w:val="32"/>
        </w:rPr>
      </w:pPr>
      <w:r w:rsidRPr="00B05FAA">
        <w:rPr>
          <w:rFonts w:ascii="TH SarabunPSK" w:eastAsia="TH SarabunPSK" w:hAnsi="TH SarabunPSK" w:cs="TH SarabunPSK" w:hint="cs"/>
          <w:color w:val="000000" w:themeColor="text1"/>
          <w:sz w:val="32"/>
          <w:szCs w:val="32"/>
          <w:cs/>
        </w:rPr>
        <w:t>การวิจัยครั้งนี้มีวัตถุประสงค์เพื่อ</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พัฒนาเครื่องตรวจจับวัตถุไวไฟเพื่อความปลอดภัยในห้องครัว</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หาประสิทธิภาพของเครื่องตรวจจับวัตถุไวไฟเพื่อความปลอดภัยในห้องครัว</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และ</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ศึกษาความพึงพอใจของผู้ใช้งานที่มีต่อเครื่องตรวจจับวัตถุไวไฟเพื่อความปลอดภัยในห้องครัว</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การดำเนินการวิจัยใช้วิธีการพัฒนาสิ่งประดิษฐ์ด้วยบอร์ดควบคุม</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color w:val="000000" w:themeColor="text1"/>
          <w:sz w:val="32"/>
          <w:szCs w:val="32"/>
        </w:rPr>
        <w:t>NodeMCU ESP</w:t>
      </w:r>
      <w:r w:rsidRPr="00B05FAA">
        <w:rPr>
          <w:rFonts w:ascii="TH SarabunPSK" w:eastAsia="TH SarabunPSK" w:hAnsi="TH SarabunPSK" w:cs="TH SarabunPSK"/>
          <w:color w:val="000000" w:themeColor="text1"/>
          <w:sz w:val="32"/>
          <w:szCs w:val="32"/>
          <w:cs/>
        </w:rPr>
        <w:t xml:space="preserve">8266 </w:t>
      </w:r>
      <w:r w:rsidRPr="00B05FAA">
        <w:rPr>
          <w:rFonts w:ascii="TH SarabunPSK" w:eastAsia="TH SarabunPSK" w:hAnsi="TH SarabunPSK" w:cs="TH SarabunPSK" w:hint="cs"/>
          <w:color w:val="000000" w:themeColor="text1"/>
          <w:sz w:val="32"/>
          <w:szCs w:val="32"/>
          <w:cs/>
        </w:rPr>
        <w:t>ทำงานร่วมกับเซนเซอร์ตรวจจับก๊าซ</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color w:val="000000" w:themeColor="text1"/>
          <w:sz w:val="32"/>
          <w:szCs w:val="32"/>
        </w:rPr>
        <w:t>MQ-</w:t>
      </w:r>
      <w:r w:rsidRPr="00B05FAA">
        <w:rPr>
          <w:rFonts w:ascii="TH SarabunPSK" w:eastAsia="TH SarabunPSK" w:hAnsi="TH SarabunPSK" w:cs="TH SarabunPSK"/>
          <w:color w:val="000000" w:themeColor="text1"/>
          <w:sz w:val="32"/>
          <w:szCs w:val="32"/>
          <w:cs/>
        </w:rPr>
        <w:t xml:space="preserve">2) </w:t>
      </w:r>
      <w:r w:rsidRPr="00B05FAA">
        <w:rPr>
          <w:rFonts w:ascii="TH SarabunPSK" w:eastAsia="TH SarabunPSK" w:hAnsi="TH SarabunPSK" w:cs="TH SarabunPSK" w:hint="cs"/>
          <w:color w:val="000000" w:themeColor="text1"/>
          <w:sz w:val="32"/>
          <w:szCs w:val="32"/>
          <w:cs/>
        </w:rPr>
        <w:t>และเซนเซอร์ตรวจจับเปลวไฟ</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color w:val="000000" w:themeColor="text1"/>
          <w:sz w:val="32"/>
          <w:szCs w:val="32"/>
        </w:rPr>
        <w:t xml:space="preserve">Flame Sensor) </w:t>
      </w:r>
      <w:r w:rsidRPr="00B05FAA">
        <w:rPr>
          <w:rFonts w:ascii="TH SarabunPSK" w:eastAsia="TH SarabunPSK" w:hAnsi="TH SarabunPSK" w:cs="TH SarabunPSK" w:hint="cs"/>
          <w:color w:val="000000" w:themeColor="text1"/>
          <w:sz w:val="32"/>
          <w:szCs w:val="32"/>
          <w:cs/>
        </w:rPr>
        <w:t>โดยมีการแจ้งเตือนผ่าน</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color w:val="000000" w:themeColor="text1"/>
          <w:sz w:val="32"/>
          <w:szCs w:val="32"/>
        </w:rPr>
        <w:t xml:space="preserve">LINE Messaging API </w:t>
      </w:r>
      <w:r w:rsidRPr="00B05FAA">
        <w:rPr>
          <w:rFonts w:ascii="TH SarabunPSK" w:eastAsia="TH SarabunPSK" w:hAnsi="TH SarabunPSK" w:cs="TH SarabunPSK" w:hint="cs"/>
          <w:color w:val="000000" w:themeColor="text1"/>
          <w:sz w:val="32"/>
          <w:szCs w:val="32"/>
          <w:cs/>
        </w:rPr>
        <w:t>และแสดงผลผ่าน</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color w:val="000000" w:themeColor="text1"/>
          <w:sz w:val="32"/>
          <w:szCs w:val="32"/>
        </w:rPr>
        <w:t xml:space="preserve">Web Dashboard </w:t>
      </w:r>
      <w:r w:rsidRPr="00B05FAA">
        <w:rPr>
          <w:rFonts w:ascii="TH SarabunPSK" w:eastAsia="TH SarabunPSK" w:hAnsi="TH SarabunPSK" w:cs="TH SarabunPSK" w:hint="cs"/>
          <w:color w:val="000000" w:themeColor="text1"/>
          <w:sz w:val="32"/>
          <w:szCs w:val="32"/>
          <w:cs/>
        </w:rPr>
        <w:t>กลุ่มตัวอย่างที่ใช้ในการหาประสิทธิภาพ</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คือ</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ผู้เชี่ยวชาญด้าน</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color w:val="000000" w:themeColor="text1"/>
          <w:sz w:val="32"/>
          <w:szCs w:val="32"/>
        </w:rPr>
        <w:t xml:space="preserve">IoT </w:t>
      </w:r>
      <w:r w:rsidRPr="00B05FAA">
        <w:rPr>
          <w:rFonts w:ascii="TH SarabunPSK" w:eastAsia="TH SarabunPSK" w:hAnsi="TH SarabunPSK" w:cs="TH SarabunPSK" w:hint="cs"/>
          <w:color w:val="000000" w:themeColor="text1"/>
          <w:sz w:val="32"/>
          <w:szCs w:val="32"/>
          <w:cs/>
        </w:rPr>
        <w:t>จำนวน</w:t>
      </w:r>
      <w:r w:rsidRPr="00B05FAA">
        <w:rPr>
          <w:rFonts w:ascii="TH SarabunPSK" w:eastAsia="TH SarabunPSK" w:hAnsi="TH SarabunPSK" w:cs="TH SarabunPSK"/>
          <w:color w:val="000000" w:themeColor="text1"/>
          <w:sz w:val="32"/>
          <w:szCs w:val="32"/>
          <w:cs/>
        </w:rPr>
        <w:t xml:space="preserve"> 5 </w:t>
      </w:r>
      <w:r w:rsidRPr="00B05FAA">
        <w:rPr>
          <w:rFonts w:ascii="TH SarabunPSK" w:eastAsia="TH SarabunPSK" w:hAnsi="TH SarabunPSK" w:cs="TH SarabunPSK" w:hint="cs"/>
          <w:color w:val="000000" w:themeColor="text1"/>
          <w:sz w:val="32"/>
          <w:szCs w:val="32"/>
          <w:cs/>
        </w:rPr>
        <w:t>คน</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และกลุ่มตัวอย่างที่ใช้ศึกษาความพึงพอใจ</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คือ</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นักศึกษาแผนกเทคโนโลยีสารสนเทศ</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วิทยาลัยอาชีวศึกษาภูเก็ต</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จำนวน</w:t>
      </w:r>
      <w:r w:rsidRPr="00B05FAA">
        <w:rPr>
          <w:rFonts w:ascii="TH SarabunPSK" w:eastAsia="TH SarabunPSK" w:hAnsi="TH SarabunPSK" w:cs="TH SarabunPSK"/>
          <w:color w:val="000000" w:themeColor="text1"/>
          <w:sz w:val="32"/>
          <w:szCs w:val="32"/>
          <w:cs/>
        </w:rPr>
        <w:t xml:space="preserve"> 30 </w:t>
      </w:r>
      <w:r w:rsidRPr="00B05FAA">
        <w:rPr>
          <w:rFonts w:ascii="TH SarabunPSK" w:eastAsia="TH SarabunPSK" w:hAnsi="TH SarabunPSK" w:cs="TH SarabunPSK" w:hint="cs"/>
          <w:color w:val="000000" w:themeColor="text1"/>
          <w:sz w:val="32"/>
          <w:szCs w:val="32"/>
          <w:cs/>
        </w:rPr>
        <w:t>คน</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เครื่องมือที่ใช้ในการวิจัยประกอบด้วย</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แบบประเมินประสิทธิภาพ</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และแบบสอบถามความพึงพอใจ</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สถิติที่ใช้ในการวิเคราะห์ข้อมูล</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ได้แก่</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ค่าร้อยละ</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ค่าเฉลี่ย</w:t>
      </w:r>
      <w:r w:rsidRPr="00B05FAA">
        <w:rPr>
          <w:rFonts w:ascii="TH SarabunPSK" w:eastAsia="TH SarabunPSK" w:hAnsi="TH SarabunPSK" w:cs="TH SarabunPSK"/>
          <w:color w:val="000000" w:themeColor="text1"/>
          <w:sz w:val="32"/>
          <w:szCs w:val="32"/>
          <w:cs/>
        </w:rPr>
        <w:t xml:space="preserve"> (</w:t>
      </w:r>
      <m:oMath>
        <m:acc>
          <m:accPr>
            <m:chr m:val="̅"/>
            <m:ctrlPr>
              <w:rPr>
                <w:rFonts w:ascii="Cambria Math" w:eastAsia="TH SarabunPSK" w:hAnsi="Cambria Math" w:cs="Cambria Math"/>
                <w:i/>
                <w:color w:val="000000" w:themeColor="text1"/>
                <w:sz w:val="32"/>
                <w:szCs w:val="32"/>
              </w:rPr>
            </m:ctrlPr>
          </m:accPr>
          <m:e>
            <m:r>
              <w:rPr>
                <w:rFonts w:ascii="Cambria Math" w:eastAsia="TH SarabunPSK" w:hAnsi="Cambria Math" w:cs="Cambria Math" w:hint="cs"/>
                <w:color w:val="000000" w:themeColor="text1"/>
                <w:sz w:val="32"/>
                <w:szCs w:val="32"/>
                <w:cs/>
              </w:rPr>
              <m:t>x</m:t>
            </m:r>
          </m:e>
        </m:acc>
      </m:oMath>
      <w:r w:rsidRPr="00B05FAA">
        <w:rPr>
          <w:rFonts w:ascii="TH SarabunPSK" w:eastAsia="TH SarabunPSK" w:hAnsi="TH SarabunPSK" w:cs="TH SarabunPSK"/>
          <w:color w:val="000000" w:themeColor="text1"/>
          <w:sz w:val="32"/>
          <w:szCs w:val="32"/>
        </w:rPr>
        <w:t xml:space="preserve">) </w:t>
      </w:r>
      <w:r w:rsidRPr="00B05FAA">
        <w:rPr>
          <w:rFonts w:ascii="TH SarabunPSK" w:eastAsia="TH SarabunPSK" w:hAnsi="TH SarabunPSK" w:cs="TH SarabunPSK" w:hint="cs"/>
          <w:color w:val="000000" w:themeColor="text1"/>
          <w:sz w:val="32"/>
          <w:szCs w:val="32"/>
          <w:cs/>
        </w:rPr>
        <w:t>และส่วนเบี่ยงเบนมาตรฐาน</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color w:val="000000" w:themeColor="text1"/>
          <w:sz w:val="32"/>
          <w:szCs w:val="32"/>
        </w:rPr>
        <w:t>S.D.)</w:t>
      </w:r>
    </w:p>
    <w:p w14:paraId="5AEDC892" w14:textId="77777777" w:rsidR="00B05FAA" w:rsidRDefault="00B05FAA" w:rsidP="00B05FAA">
      <w:pPr>
        <w:spacing w:line="240" w:lineRule="auto"/>
        <w:ind w:firstLine="720"/>
        <w:jc w:val="thaiDistribute"/>
        <w:rPr>
          <w:rFonts w:ascii="TH SarabunPSK" w:eastAsia="TH SarabunPSK" w:hAnsi="TH SarabunPSK" w:cs="TH SarabunPSK"/>
          <w:color w:val="000000" w:themeColor="text1"/>
          <w:sz w:val="32"/>
          <w:szCs w:val="32"/>
        </w:rPr>
      </w:pPr>
      <w:r w:rsidRPr="00B05FAA">
        <w:rPr>
          <w:rFonts w:ascii="TH SarabunPSK" w:eastAsia="TH SarabunPSK" w:hAnsi="TH SarabunPSK" w:cs="TH SarabunPSK" w:hint="cs"/>
          <w:color w:val="000000" w:themeColor="text1"/>
          <w:sz w:val="32"/>
          <w:szCs w:val="32"/>
          <w:cs/>
        </w:rPr>
        <w:t>ผลการวิจัยพบว่า</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เครื่องตรวจจับวัตถุไวไฟเพื่อความปลอดภัยในห้องครัวที่พัฒนาขึ้นสามารถทำงานได้ตามวัตถุประสงค์</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โดยสามารถตรวจจับก๊าซและเปลวไฟ</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พร้อมส่งการแจ้งเตือนระบุพิกัดตำแหน่งและสั่งการระบบระบายอากาศได้</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ผลการหาประสิทธิภาพโดยผู้เชี่ยวชาญ</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พบว่าระบบมีประสิทธิภาพในระดับดีมาก</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โดยการแจ้งเตือนผ่าน</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color w:val="000000" w:themeColor="text1"/>
          <w:sz w:val="32"/>
          <w:szCs w:val="32"/>
        </w:rPr>
        <w:t xml:space="preserve">LINE </w:t>
      </w:r>
      <w:r w:rsidRPr="00B05FAA">
        <w:rPr>
          <w:rFonts w:ascii="TH SarabunPSK" w:eastAsia="TH SarabunPSK" w:hAnsi="TH SarabunPSK" w:cs="TH SarabunPSK" w:hint="cs"/>
          <w:color w:val="000000" w:themeColor="text1"/>
          <w:sz w:val="32"/>
          <w:szCs w:val="32"/>
          <w:cs/>
        </w:rPr>
        <w:t>และการทำงานของเซนเซอร์ตรวจจับเปลวไฟมีประสิทธิภาพสูงสุด</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ร้อยละ</w:t>
      </w:r>
      <w:r w:rsidRPr="00B05FAA">
        <w:rPr>
          <w:rFonts w:ascii="TH SarabunPSK" w:eastAsia="TH SarabunPSK" w:hAnsi="TH SarabunPSK" w:cs="TH SarabunPSK"/>
          <w:color w:val="000000" w:themeColor="text1"/>
          <w:sz w:val="32"/>
          <w:szCs w:val="32"/>
          <w:cs/>
        </w:rPr>
        <w:t xml:space="preserve"> 100) </w:t>
      </w:r>
      <w:r w:rsidRPr="00B05FAA">
        <w:rPr>
          <w:rFonts w:ascii="TH SarabunPSK" w:eastAsia="TH SarabunPSK" w:hAnsi="TH SarabunPSK" w:cs="TH SarabunPSK" w:hint="cs"/>
          <w:color w:val="000000" w:themeColor="text1"/>
          <w:sz w:val="32"/>
          <w:szCs w:val="32"/>
          <w:cs/>
        </w:rPr>
        <w:t>รองลงมาคือการแจ้งเตือนผ่านเสียง</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ร้อยละ</w:t>
      </w:r>
      <w:r w:rsidRPr="00B05FAA">
        <w:rPr>
          <w:rFonts w:ascii="TH SarabunPSK" w:eastAsia="TH SarabunPSK" w:hAnsi="TH SarabunPSK" w:cs="TH SarabunPSK"/>
          <w:color w:val="000000" w:themeColor="text1"/>
          <w:sz w:val="32"/>
          <w:szCs w:val="32"/>
          <w:cs/>
        </w:rPr>
        <w:t xml:space="preserve"> 94) </w:t>
      </w:r>
      <w:r w:rsidRPr="00B05FAA">
        <w:rPr>
          <w:rFonts w:ascii="TH SarabunPSK" w:eastAsia="TH SarabunPSK" w:hAnsi="TH SarabunPSK" w:cs="TH SarabunPSK" w:hint="cs"/>
          <w:color w:val="000000" w:themeColor="text1"/>
          <w:sz w:val="32"/>
          <w:szCs w:val="32"/>
          <w:cs/>
        </w:rPr>
        <w:t>และ</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ความพึงพอใจของผู้ใช้งานที่มีต่อเครื่องตรวจจับวัตถุไวไฟเพื่อความปลอดภัยในห้องครัว</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hint="cs"/>
          <w:color w:val="000000" w:themeColor="text1"/>
          <w:sz w:val="32"/>
          <w:szCs w:val="32"/>
          <w:cs/>
        </w:rPr>
        <w:t>ในภาพรวมอยู่ในระดับมากที่สุด</w:t>
      </w:r>
      <w:r w:rsidRPr="00B05FAA">
        <w:rPr>
          <w:rFonts w:ascii="TH SarabunPSK" w:eastAsia="TH SarabunPSK" w:hAnsi="TH SarabunPSK" w:cs="TH SarabunPSK"/>
          <w:color w:val="000000" w:themeColor="text1"/>
          <w:sz w:val="32"/>
          <w:szCs w:val="32"/>
          <w:cs/>
        </w:rPr>
        <w:t xml:space="preserve"> (</w:t>
      </w:r>
      <m:oMath>
        <m:acc>
          <m:accPr>
            <m:chr m:val="̅"/>
            <m:ctrlPr>
              <w:rPr>
                <w:rFonts w:ascii="Cambria Math" w:eastAsia="TH SarabunPSK" w:hAnsi="Cambria Math" w:cs="Cambria Math"/>
                <w:i/>
                <w:color w:val="000000" w:themeColor="text1"/>
                <w:sz w:val="32"/>
                <w:szCs w:val="32"/>
              </w:rPr>
            </m:ctrlPr>
          </m:accPr>
          <m:e>
            <m:r>
              <w:rPr>
                <w:rFonts w:ascii="Cambria Math" w:eastAsia="TH SarabunPSK" w:hAnsi="Cambria Math" w:cs="Cambria Math" w:hint="cs"/>
                <w:color w:val="000000" w:themeColor="text1"/>
                <w:sz w:val="32"/>
                <w:szCs w:val="32"/>
                <w:cs/>
              </w:rPr>
              <m:t>x</m:t>
            </m:r>
          </m:e>
        </m:acc>
      </m:oMath>
      <w:r w:rsidRPr="00B05FAA">
        <w:rPr>
          <w:rFonts w:ascii="TH SarabunPSK" w:eastAsia="TH SarabunPSK" w:hAnsi="TH SarabunPSK" w:cs="TH SarabunPSK"/>
          <w:color w:val="000000" w:themeColor="text1"/>
          <w:sz w:val="32"/>
          <w:szCs w:val="32"/>
        </w:rPr>
        <w:t xml:space="preserve">= </w:t>
      </w:r>
      <w:r w:rsidRPr="00B05FAA">
        <w:rPr>
          <w:rFonts w:ascii="TH SarabunPSK" w:eastAsia="TH SarabunPSK" w:hAnsi="TH SarabunPSK" w:cs="TH SarabunPSK"/>
          <w:color w:val="000000" w:themeColor="text1"/>
          <w:sz w:val="32"/>
          <w:szCs w:val="32"/>
          <w:cs/>
        </w:rPr>
        <w:t>4.75</w:t>
      </w:r>
      <w:r w:rsidRPr="00B05FAA">
        <w:rPr>
          <w:rFonts w:ascii="TH SarabunPSK" w:eastAsia="TH SarabunPSK" w:hAnsi="TH SarabunPSK" w:cs="TH SarabunPSK"/>
          <w:color w:val="000000" w:themeColor="text1"/>
          <w:sz w:val="32"/>
          <w:szCs w:val="32"/>
        </w:rPr>
        <w:t xml:space="preserve">, S.D. = </w:t>
      </w:r>
      <w:r w:rsidRPr="00B05FAA">
        <w:rPr>
          <w:rFonts w:ascii="TH SarabunPSK" w:eastAsia="TH SarabunPSK" w:hAnsi="TH SarabunPSK" w:cs="TH SarabunPSK"/>
          <w:color w:val="000000" w:themeColor="text1"/>
          <w:sz w:val="32"/>
          <w:szCs w:val="32"/>
          <w:cs/>
        </w:rPr>
        <w:t>0.44)</w:t>
      </w:r>
    </w:p>
    <w:p w14:paraId="7442093C" w14:textId="42448D4E" w:rsidR="00C74D8D" w:rsidRPr="00DC36CC" w:rsidRDefault="00B05FAA" w:rsidP="00B05FAA">
      <w:pPr>
        <w:spacing w:line="240" w:lineRule="auto"/>
        <w:jc w:val="thaiDistribute"/>
        <w:rPr>
          <w:rFonts w:ascii="TH SarabunPSK" w:eastAsia="TH SarabunPSK" w:hAnsi="TH SarabunPSK" w:cs="TH SarabunPSK"/>
          <w:b/>
          <w:bCs/>
          <w:color w:val="EE0000"/>
          <w:sz w:val="32"/>
          <w:szCs w:val="32"/>
        </w:rPr>
      </w:pPr>
      <w:r w:rsidRPr="00B05FAA">
        <w:rPr>
          <w:rFonts w:ascii="TH SarabunPSK" w:eastAsia="TH SarabunPSK" w:hAnsi="TH SarabunPSK" w:cs="TH SarabunPSK" w:hint="cs"/>
          <w:b/>
          <w:bCs/>
          <w:color w:val="000000" w:themeColor="text1"/>
          <w:sz w:val="32"/>
          <w:szCs w:val="32"/>
          <w:cs/>
        </w:rPr>
        <w:t>คำสำคัญ</w:t>
      </w:r>
      <w:r w:rsidRPr="00B05FAA">
        <w:rPr>
          <w:rFonts w:ascii="TH SarabunPSK" w:eastAsia="TH SarabunPSK" w:hAnsi="TH SarabunPSK" w:cs="TH SarabunPSK"/>
          <w:color w:val="000000" w:themeColor="text1"/>
          <w:sz w:val="32"/>
          <w:szCs w:val="32"/>
          <w:cs/>
        </w:rPr>
        <w:t xml:space="preserve"> : </w:t>
      </w:r>
      <w:r w:rsidRPr="00B05FAA">
        <w:rPr>
          <w:rFonts w:ascii="TH SarabunPSK" w:eastAsia="TH SarabunPSK" w:hAnsi="TH SarabunPSK" w:cs="TH SarabunPSK" w:hint="cs"/>
          <w:color w:val="000000" w:themeColor="text1"/>
          <w:sz w:val="32"/>
          <w:szCs w:val="32"/>
          <w:cs/>
        </w:rPr>
        <w:t>เครื่องตรวจจับวัตถุไวไฟ</w:t>
      </w:r>
      <w:r w:rsidRPr="00B05FAA">
        <w:rPr>
          <w:rFonts w:ascii="TH SarabunPSK" w:eastAsia="TH SarabunPSK" w:hAnsi="TH SarabunPSK" w:cs="TH SarabunPSK"/>
          <w:color w:val="000000" w:themeColor="text1"/>
          <w:sz w:val="32"/>
          <w:szCs w:val="32"/>
        </w:rPr>
        <w:t xml:space="preserve">, </w:t>
      </w:r>
      <w:r w:rsidRPr="00B05FAA">
        <w:rPr>
          <w:rFonts w:ascii="TH SarabunPSK" w:eastAsia="TH SarabunPSK" w:hAnsi="TH SarabunPSK" w:cs="TH SarabunPSK" w:hint="cs"/>
          <w:color w:val="000000" w:themeColor="text1"/>
          <w:sz w:val="32"/>
          <w:szCs w:val="32"/>
          <w:cs/>
        </w:rPr>
        <w:t>ความปลอดภัยในห้องครัว</w:t>
      </w:r>
      <w:r w:rsidRPr="00B05FAA">
        <w:rPr>
          <w:rFonts w:ascii="TH SarabunPSK" w:eastAsia="TH SarabunPSK" w:hAnsi="TH SarabunPSK" w:cs="TH SarabunPSK"/>
          <w:color w:val="000000" w:themeColor="text1"/>
          <w:sz w:val="32"/>
          <w:szCs w:val="32"/>
        </w:rPr>
        <w:t xml:space="preserve">, </w:t>
      </w:r>
      <w:r w:rsidRPr="00B05FAA">
        <w:rPr>
          <w:rFonts w:ascii="TH SarabunPSK" w:eastAsia="TH SarabunPSK" w:hAnsi="TH SarabunPSK" w:cs="TH SarabunPSK" w:hint="cs"/>
          <w:color w:val="000000" w:themeColor="text1"/>
          <w:sz w:val="32"/>
          <w:szCs w:val="32"/>
          <w:cs/>
        </w:rPr>
        <w:t>อินเทอร์เน็ตของสรรพสิ่ง</w:t>
      </w:r>
      <w:r w:rsidRPr="00B05FAA">
        <w:rPr>
          <w:rFonts w:ascii="TH SarabunPSK" w:eastAsia="TH SarabunPSK" w:hAnsi="TH SarabunPSK" w:cs="TH SarabunPSK"/>
          <w:color w:val="000000" w:themeColor="text1"/>
          <w:sz w:val="32"/>
          <w:szCs w:val="32"/>
          <w:cs/>
        </w:rPr>
        <w:t xml:space="preserve"> (</w:t>
      </w:r>
      <w:r w:rsidRPr="00B05FAA">
        <w:rPr>
          <w:rFonts w:ascii="TH SarabunPSK" w:eastAsia="TH SarabunPSK" w:hAnsi="TH SarabunPSK" w:cs="TH SarabunPSK"/>
          <w:color w:val="000000" w:themeColor="text1"/>
          <w:sz w:val="32"/>
          <w:szCs w:val="32"/>
        </w:rPr>
        <w:t>IoT), NodeMCU ESP</w:t>
      </w:r>
      <w:r w:rsidRPr="00B05FAA">
        <w:rPr>
          <w:rFonts w:ascii="TH SarabunPSK" w:eastAsia="TH SarabunPSK" w:hAnsi="TH SarabunPSK" w:cs="TH SarabunPSK"/>
          <w:color w:val="000000" w:themeColor="text1"/>
          <w:sz w:val="32"/>
          <w:szCs w:val="32"/>
          <w:cs/>
        </w:rPr>
        <w:t>8266</w:t>
      </w:r>
    </w:p>
    <w:p w14:paraId="246927A7" w14:textId="77777777" w:rsidR="00C74D8D" w:rsidRDefault="00C74D8D">
      <w:pPr>
        <w:spacing w:line="240" w:lineRule="auto"/>
        <w:rPr>
          <w:rFonts w:ascii="TH SarabunPSK" w:eastAsia="TH SarabunPSK" w:hAnsi="TH SarabunPSK" w:cs="TH SarabunPSK"/>
          <w:b/>
          <w:bCs/>
          <w:color w:val="FF0000"/>
          <w:sz w:val="32"/>
          <w:szCs w:val="32"/>
        </w:rPr>
      </w:pPr>
    </w:p>
    <w:p w14:paraId="7122F806" w14:textId="77777777" w:rsidR="00C74D8D" w:rsidRDefault="00C74D8D">
      <w:pPr>
        <w:spacing w:line="240" w:lineRule="auto"/>
        <w:jc w:val="center"/>
        <w:rPr>
          <w:rFonts w:ascii="TH SarabunPSK" w:eastAsia="TH SarabunPSK" w:hAnsi="TH SarabunPSK" w:cs="TH SarabunPSK"/>
          <w:b/>
          <w:bCs/>
          <w:sz w:val="32"/>
          <w:szCs w:val="32"/>
        </w:rPr>
      </w:pPr>
    </w:p>
    <w:p w14:paraId="6591ED85" w14:textId="01433439" w:rsidR="00C74D8D" w:rsidRDefault="00C74D8D">
      <w:pPr>
        <w:spacing w:line="240" w:lineRule="auto"/>
        <w:jc w:val="center"/>
        <w:rPr>
          <w:rFonts w:ascii="TH SarabunPSK" w:eastAsia="TH SarabunPSK" w:hAnsi="TH SarabunPSK" w:cs="TH SarabunPSK"/>
          <w:b/>
          <w:bCs/>
          <w:sz w:val="32"/>
          <w:szCs w:val="32"/>
        </w:rPr>
      </w:pPr>
    </w:p>
    <w:p w14:paraId="0A37226A" w14:textId="002FED5C" w:rsidR="00987CB8" w:rsidRDefault="00987CB8">
      <w:pPr>
        <w:spacing w:line="240" w:lineRule="auto"/>
        <w:jc w:val="center"/>
        <w:rPr>
          <w:rFonts w:ascii="TH SarabunPSK" w:eastAsia="TH SarabunPSK" w:hAnsi="TH SarabunPSK" w:cs="TH SarabunPSK"/>
          <w:b/>
          <w:bCs/>
          <w:sz w:val="32"/>
          <w:szCs w:val="32"/>
        </w:rPr>
      </w:pPr>
    </w:p>
    <w:p w14:paraId="49B19342" w14:textId="3C6B16CA" w:rsidR="00987CB8" w:rsidRDefault="00987CB8">
      <w:pPr>
        <w:spacing w:line="240" w:lineRule="auto"/>
        <w:jc w:val="center"/>
        <w:rPr>
          <w:rFonts w:ascii="TH SarabunPSK" w:eastAsia="TH SarabunPSK" w:hAnsi="TH SarabunPSK" w:cs="TH SarabunPSK"/>
          <w:b/>
          <w:bCs/>
          <w:sz w:val="32"/>
          <w:szCs w:val="32"/>
        </w:rPr>
      </w:pPr>
    </w:p>
    <w:p w14:paraId="73560637" w14:textId="77777777" w:rsidR="00987CB8" w:rsidRDefault="00987CB8">
      <w:pPr>
        <w:spacing w:line="240" w:lineRule="auto"/>
        <w:jc w:val="center"/>
        <w:rPr>
          <w:rFonts w:ascii="TH SarabunPSK" w:eastAsia="TH SarabunPSK" w:hAnsi="TH SarabunPSK" w:cs="TH SarabunPSK"/>
          <w:b/>
          <w:bCs/>
          <w:sz w:val="32"/>
          <w:szCs w:val="32"/>
        </w:rPr>
      </w:pPr>
    </w:p>
    <w:p w14:paraId="2A520486" w14:textId="77777777" w:rsidR="00C74D8D" w:rsidRPr="00AE6328" w:rsidRDefault="00D6607D">
      <w:pPr>
        <w:spacing w:line="240" w:lineRule="auto"/>
        <w:jc w:val="center"/>
        <w:rPr>
          <w:rFonts w:ascii="TH SarabunPSK" w:eastAsia="TH SarabunPSK" w:hAnsi="TH SarabunPSK" w:cs="TH SarabunPSK"/>
          <w:b/>
          <w:bCs/>
          <w:i/>
          <w:iCs/>
          <w:sz w:val="32"/>
          <w:szCs w:val="32"/>
          <w:lang w:val="en-US"/>
        </w:rPr>
      </w:pPr>
      <w:r w:rsidRPr="00AE6328">
        <w:rPr>
          <w:rFonts w:ascii="TH SarabunPSK" w:eastAsia="TH SarabunPSK" w:hAnsi="TH SarabunPSK" w:cs="TH SarabunPSK"/>
          <w:b/>
          <w:bCs/>
          <w:sz w:val="32"/>
          <w:szCs w:val="32"/>
          <w:lang w:val="en-US"/>
        </w:rPr>
        <w:lastRenderedPageBreak/>
        <w:t>Abstract</w:t>
      </w:r>
    </w:p>
    <w:p w14:paraId="7AAF0753" w14:textId="41D5964A" w:rsidR="00B05FAA" w:rsidRDefault="00B05FAA" w:rsidP="00B05FAA">
      <w:pPr>
        <w:spacing w:before="240" w:after="240" w:line="240" w:lineRule="auto"/>
        <w:ind w:firstLine="720"/>
        <w:jc w:val="thaiDistribute"/>
        <w:rPr>
          <w:rFonts w:ascii="TH SarabunPSK" w:eastAsia="TH SarabunPSK" w:hAnsi="TH SarabunPSK" w:cs="TH SarabunPSK"/>
          <w:sz w:val="32"/>
          <w:szCs w:val="32"/>
          <w:lang w:val="en-US"/>
        </w:rPr>
      </w:pPr>
      <w:r w:rsidRPr="00B05FAA">
        <w:rPr>
          <w:rFonts w:ascii="TH SarabunPSK" w:eastAsia="TH SarabunPSK" w:hAnsi="TH SarabunPSK" w:cs="TH SarabunPSK"/>
          <w:sz w:val="32"/>
          <w:szCs w:val="32"/>
          <w:lang w:val="en-US"/>
        </w:rPr>
        <w:t>The objectives of this research were</w:t>
      </w:r>
      <w:r w:rsidRPr="00B05FAA">
        <w:rPr>
          <w:rFonts w:ascii="TH SarabunPSK" w:eastAsia="TH SarabunPSK" w:hAnsi="TH SarabunPSK" w:cs="TH SarabunPSK"/>
          <w:sz w:val="32"/>
          <w:szCs w:val="32"/>
          <w:lang w:val="en-US" w:bidi="th"/>
        </w:rPr>
        <w:t xml:space="preserve"> </w:t>
      </w:r>
      <w:r w:rsidRPr="00B05FAA">
        <w:rPr>
          <w:rFonts w:ascii="TH SarabunPSK" w:eastAsia="TH SarabunPSK" w:hAnsi="TH SarabunPSK" w:cs="TH SarabunPSK"/>
          <w:sz w:val="32"/>
          <w:szCs w:val="32"/>
          <w:lang w:val="en-US"/>
        </w:rPr>
        <w:t>to develop a flammable object detector for kitchen safety,</w:t>
      </w:r>
      <w:r w:rsidRPr="00B05FAA">
        <w:rPr>
          <w:rFonts w:ascii="TH SarabunPSK" w:eastAsia="TH SarabunPSK" w:hAnsi="TH SarabunPSK" w:cs="TH SarabunPSK"/>
          <w:sz w:val="32"/>
          <w:szCs w:val="32"/>
          <w:lang w:val="en-US" w:bidi="th"/>
        </w:rPr>
        <w:t xml:space="preserve"> </w:t>
      </w:r>
      <w:r w:rsidRPr="00B05FAA">
        <w:rPr>
          <w:rFonts w:ascii="TH SarabunPSK" w:eastAsia="TH SarabunPSK" w:hAnsi="TH SarabunPSK" w:cs="TH SarabunPSK"/>
          <w:sz w:val="32"/>
          <w:szCs w:val="32"/>
          <w:lang w:val="en-US"/>
        </w:rPr>
        <w:t>to determine the efficiency of the detector, and</w:t>
      </w:r>
      <w:r w:rsidRPr="00B05FAA">
        <w:rPr>
          <w:rFonts w:ascii="TH SarabunPSK" w:eastAsia="TH SarabunPSK" w:hAnsi="TH SarabunPSK" w:cs="TH SarabunPSK"/>
          <w:sz w:val="32"/>
          <w:szCs w:val="32"/>
          <w:lang w:val="en-US" w:bidi="th"/>
        </w:rPr>
        <w:t xml:space="preserve"> </w:t>
      </w:r>
      <w:r w:rsidRPr="00B05FAA">
        <w:rPr>
          <w:rFonts w:ascii="TH SarabunPSK" w:eastAsia="TH SarabunPSK" w:hAnsi="TH SarabunPSK" w:cs="TH SarabunPSK"/>
          <w:sz w:val="32"/>
          <w:szCs w:val="32"/>
          <w:lang w:val="en-US"/>
        </w:rPr>
        <w:t>to study user satisfaction towards the detector. The research methodology involved developing an invention using a NodeMCU ESP</w:t>
      </w:r>
      <w:r w:rsidRPr="00B05FAA">
        <w:rPr>
          <w:rFonts w:ascii="TH SarabunPSK" w:eastAsia="TH SarabunPSK" w:hAnsi="TH SarabunPSK" w:cs="TH SarabunPSK"/>
          <w:sz w:val="32"/>
          <w:szCs w:val="32"/>
          <w:lang w:val="en-US" w:bidi="th"/>
        </w:rPr>
        <w:t xml:space="preserve">8266 </w:t>
      </w:r>
      <w:r w:rsidRPr="00B05FAA">
        <w:rPr>
          <w:rFonts w:ascii="TH SarabunPSK" w:eastAsia="TH SarabunPSK" w:hAnsi="TH SarabunPSK" w:cs="TH SarabunPSK"/>
          <w:sz w:val="32"/>
          <w:szCs w:val="32"/>
          <w:lang w:val="en-US"/>
        </w:rPr>
        <w:t>control board working in conjunction with a gas sensor (MQ-</w:t>
      </w:r>
      <w:r w:rsidRPr="00B05FAA">
        <w:rPr>
          <w:rFonts w:ascii="TH SarabunPSK" w:eastAsia="TH SarabunPSK" w:hAnsi="TH SarabunPSK" w:cs="TH SarabunPSK"/>
          <w:sz w:val="32"/>
          <w:szCs w:val="32"/>
          <w:lang w:val="en-US" w:bidi="th"/>
        </w:rPr>
        <w:t xml:space="preserve">2) </w:t>
      </w:r>
      <w:r w:rsidRPr="00B05FAA">
        <w:rPr>
          <w:rFonts w:ascii="TH SarabunPSK" w:eastAsia="TH SarabunPSK" w:hAnsi="TH SarabunPSK" w:cs="TH SarabunPSK"/>
          <w:sz w:val="32"/>
          <w:szCs w:val="32"/>
          <w:lang w:val="en-US"/>
        </w:rPr>
        <w:t xml:space="preserve">and a flame sensor. The system provides notifications via LINE Messaging API and displays data through a Web Dashboard. The sample group for efficiency testing consisted of </w:t>
      </w:r>
      <w:r w:rsidRPr="00B05FAA">
        <w:rPr>
          <w:rFonts w:ascii="TH SarabunPSK" w:eastAsia="TH SarabunPSK" w:hAnsi="TH SarabunPSK" w:cs="TH SarabunPSK"/>
          <w:sz w:val="32"/>
          <w:szCs w:val="32"/>
          <w:lang w:val="en-US" w:bidi="th"/>
        </w:rPr>
        <w:t xml:space="preserve">5 </w:t>
      </w:r>
      <w:r w:rsidRPr="00B05FAA">
        <w:rPr>
          <w:rFonts w:ascii="TH SarabunPSK" w:eastAsia="TH SarabunPSK" w:hAnsi="TH SarabunPSK" w:cs="TH SarabunPSK"/>
          <w:sz w:val="32"/>
          <w:szCs w:val="32"/>
          <w:lang w:val="en-US"/>
        </w:rPr>
        <w:t xml:space="preserve">IoT experts, and the sample group for satisfaction study consisted of </w:t>
      </w:r>
      <w:r w:rsidRPr="00B05FAA">
        <w:rPr>
          <w:rFonts w:ascii="TH SarabunPSK" w:eastAsia="TH SarabunPSK" w:hAnsi="TH SarabunPSK" w:cs="TH SarabunPSK"/>
          <w:sz w:val="32"/>
          <w:szCs w:val="32"/>
          <w:lang w:val="en-US" w:bidi="th"/>
        </w:rPr>
        <w:t xml:space="preserve">30 </w:t>
      </w:r>
      <w:r w:rsidRPr="00B05FAA">
        <w:rPr>
          <w:rFonts w:ascii="TH SarabunPSK" w:eastAsia="TH SarabunPSK" w:hAnsi="TH SarabunPSK" w:cs="TH SarabunPSK"/>
          <w:sz w:val="32"/>
          <w:szCs w:val="32"/>
          <w:lang w:val="en-US"/>
        </w:rPr>
        <w:t>Information Technology students at Phuket Vocational College. The research instruments included an efficiency evaluation form and a satisfaction questionnaire. The statistics used for data analysis were percentage, mean (</w:t>
      </w:r>
      <m:oMath>
        <m:acc>
          <m:accPr>
            <m:chr m:val="̅"/>
            <m:ctrlPr>
              <w:rPr>
                <w:rFonts w:ascii="Cambria Math" w:eastAsia="TH SarabunPSK" w:hAnsi="Cambria Math" w:cs="Cambria Math"/>
                <w:i/>
                <w:color w:val="000000" w:themeColor="text1"/>
                <w:sz w:val="32"/>
                <w:szCs w:val="32"/>
              </w:rPr>
            </m:ctrlPr>
          </m:accPr>
          <m:e>
            <m:r>
              <w:rPr>
                <w:rFonts w:ascii="Cambria Math" w:eastAsia="TH SarabunPSK" w:hAnsi="Cambria Math" w:cs="Cambria Math" w:hint="cs"/>
                <w:color w:val="000000" w:themeColor="text1"/>
                <w:sz w:val="32"/>
                <w:szCs w:val="32"/>
                <w:cs/>
              </w:rPr>
              <m:t>x</m:t>
            </m:r>
          </m:e>
        </m:acc>
      </m:oMath>
      <w:r w:rsidRPr="00B05FAA">
        <w:rPr>
          <w:rFonts w:ascii="TH SarabunPSK" w:eastAsia="TH SarabunPSK" w:hAnsi="TH SarabunPSK" w:cs="TH SarabunPSK"/>
          <w:sz w:val="32"/>
          <w:szCs w:val="32"/>
          <w:lang w:val="en-US"/>
        </w:rPr>
        <w:t>), and standard deviation (S.D.).</w:t>
      </w:r>
    </w:p>
    <w:p w14:paraId="3133A8A1" w14:textId="77777777" w:rsidR="00B05FAA" w:rsidRDefault="00B05FAA" w:rsidP="00B05FAA">
      <w:pPr>
        <w:spacing w:before="240" w:after="240" w:line="240" w:lineRule="auto"/>
        <w:ind w:firstLine="720"/>
        <w:jc w:val="thaiDistribute"/>
        <w:rPr>
          <w:rFonts w:ascii="TH SarabunPSK" w:eastAsia="TH SarabunPSK" w:hAnsi="TH SarabunPSK" w:cs="TH SarabunPSK"/>
          <w:sz w:val="32"/>
          <w:szCs w:val="32"/>
          <w:lang w:val="en-US" w:bidi="th"/>
        </w:rPr>
      </w:pPr>
      <w:r w:rsidRPr="00B05FAA">
        <w:rPr>
          <w:rFonts w:ascii="TH SarabunPSK" w:eastAsia="TH SarabunPSK" w:hAnsi="TH SarabunPSK" w:cs="TH SarabunPSK"/>
          <w:sz w:val="32"/>
          <w:szCs w:val="32"/>
          <w:lang w:val="en-US"/>
        </w:rPr>
        <w:t>The research results showed that: The developed flammable object detector for kitchen safety functioned according to the objectives, being able to detect gas and flames, send notifications with location coordinates, and trigger the ventilation system. The efficiency assessment by experts revealed that the system had a very high level of efficiency, with LINE notifications and flame sensor operation having the highest efficiency (</w:t>
      </w:r>
      <w:r w:rsidRPr="00B05FAA">
        <w:rPr>
          <w:rFonts w:ascii="TH SarabunPSK" w:eastAsia="TH SarabunPSK" w:hAnsi="TH SarabunPSK" w:cs="TH SarabunPSK"/>
          <w:sz w:val="32"/>
          <w:szCs w:val="32"/>
          <w:lang w:val="en-US" w:bidi="th"/>
        </w:rPr>
        <w:t>100%)</w:t>
      </w:r>
      <w:r w:rsidRPr="00B05FAA">
        <w:rPr>
          <w:rFonts w:ascii="TH SarabunPSK" w:eastAsia="TH SarabunPSK" w:hAnsi="TH SarabunPSK" w:cs="TH SarabunPSK"/>
          <w:sz w:val="32"/>
          <w:szCs w:val="32"/>
          <w:lang w:val="en-US"/>
        </w:rPr>
        <w:t>, followed by sound alerts (</w:t>
      </w:r>
      <w:r w:rsidRPr="00B05FAA">
        <w:rPr>
          <w:rFonts w:ascii="TH SarabunPSK" w:eastAsia="TH SarabunPSK" w:hAnsi="TH SarabunPSK" w:cs="TH SarabunPSK"/>
          <w:sz w:val="32"/>
          <w:szCs w:val="32"/>
          <w:lang w:val="en-US" w:bidi="th"/>
        </w:rPr>
        <w:t xml:space="preserve">94%). </w:t>
      </w:r>
      <w:r w:rsidRPr="00B05FAA">
        <w:rPr>
          <w:rFonts w:ascii="TH SarabunPSK" w:eastAsia="TH SarabunPSK" w:hAnsi="TH SarabunPSK" w:cs="TH SarabunPSK"/>
          <w:sz w:val="32"/>
          <w:szCs w:val="32"/>
          <w:lang w:val="en-US"/>
        </w:rPr>
        <w:t>User satisfaction towards the flammable object detector for kitchen safety was overall at the highest level (</w:t>
      </w:r>
      <m:oMath>
        <m:acc>
          <m:accPr>
            <m:chr m:val="̅"/>
            <m:ctrlPr>
              <w:rPr>
                <w:rFonts w:ascii="Cambria Math" w:eastAsia="TH SarabunPSK" w:hAnsi="Cambria Math" w:cs="Cambria Math"/>
                <w:i/>
                <w:color w:val="000000" w:themeColor="text1"/>
                <w:sz w:val="32"/>
                <w:szCs w:val="32"/>
              </w:rPr>
            </m:ctrlPr>
          </m:accPr>
          <m:e>
            <m:r>
              <w:rPr>
                <w:rFonts w:ascii="Cambria Math" w:eastAsia="TH SarabunPSK" w:hAnsi="Cambria Math" w:cs="Cambria Math" w:hint="cs"/>
                <w:color w:val="000000" w:themeColor="text1"/>
                <w:sz w:val="32"/>
                <w:szCs w:val="32"/>
                <w:cs/>
              </w:rPr>
              <m:t>x</m:t>
            </m:r>
          </m:e>
        </m:acc>
      </m:oMath>
      <w:r w:rsidRPr="00B05FAA">
        <w:rPr>
          <w:rFonts w:ascii="TH SarabunPSK" w:eastAsia="TH SarabunPSK" w:hAnsi="TH SarabunPSK" w:cs="TH SarabunPSK"/>
          <w:sz w:val="32"/>
          <w:szCs w:val="32"/>
          <w:lang w:val="en-US"/>
        </w:rPr>
        <w:t xml:space="preserve"> = </w:t>
      </w:r>
      <w:r w:rsidRPr="00B05FAA">
        <w:rPr>
          <w:rFonts w:ascii="TH SarabunPSK" w:eastAsia="TH SarabunPSK" w:hAnsi="TH SarabunPSK" w:cs="TH SarabunPSK"/>
          <w:sz w:val="32"/>
          <w:szCs w:val="32"/>
          <w:lang w:val="en-US" w:bidi="th"/>
        </w:rPr>
        <w:t>4.75</w:t>
      </w:r>
      <w:r w:rsidRPr="00B05FAA">
        <w:rPr>
          <w:rFonts w:ascii="TH SarabunPSK" w:eastAsia="TH SarabunPSK" w:hAnsi="TH SarabunPSK" w:cs="TH SarabunPSK"/>
          <w:sz w:val="32"/>
          <w:szCs w:val="32"/>
          <w:lang w:val="en-US"/>
        </w:rPr>
        <w:t>, S.D.</w:t>
      </w:r>
      <w:r w:rsidRPr="00B05FAA">
        <w:rPr>
          <w:rFonts w:ascii="TH SarabunPSK" w:eastAsia="TH SarabunPSK" w:hAnsi="TH SarabunPSK" w:cs="TH SarabunPSK"/>
          <w:sz w:val="32"/>
          <w:szCs w:val="32"/>
          <w:lang w:val="en-US" w:bidi="th"/>
        </w:rPr>
        <w:t xml:space="preserve"> = 0.44).</w:t>
      </w:r>
    </w:p>
    <w:p w14:paraId="71F5C015" w14:textId="06683CD9" w:rsidR="00C74D8D" w:rsidRPr="0024246F" w:rsidRDefault="00B05FAA" w:rsidP="00987CB8">
      <w:pPr>
        <w:spacing w:before="240" w:after="240" w:line="240" w:lineRule="auto"/>
        <w:jc w:val="thaiDistribute"/>
        <w:rPr>
          <w:rFonts w:ascii="TH SarabunPSK" w:eastAsia="TH SarabunPSK" w:hAnsi="TH SarabunPSK" w:cs="TH SarabunPSK"/>
          <w:color w:val="FF0000"/>
          <w:sz w:val="32"/>
          <w:szCs w:val="32"/>
          <w:lang w:val="en-US"/>
        </w:rPr>
      </w:pPr>
      <w:proofErr w:type="gramStart"/>
      <w:r w:rsidRPr="00B05FAA">
        <w:rPr>
          <w:rFonts w:ascii="TH SarabunPSK" w:eastAsia="TH SarabunPSK" w:hAnsi="TH SarabunPSK" w:cs="TH SarabunPSK"/>
          <w:b/>
          <w:bCs/>
          <w:sz w:val="32"/>
          <w:szCs w:val="32"/>
          <w:lang w:val="en-US"/>
        </w:rPr>
        <w:t>Keywords :</w:t>
      </w:r>
      <w:proofErr w:type="gramEnd"/>
      <w:r w:rsidRPr="00B05FAA">
        <w:rPr>
          <w:rFonts w:ascii="TH SarabunPSK" w:eastAsia="TH SarabunPSK" w:hAnsi="TH SarabunPSK" w:cs="TH SarabunPSK"/>
          <w:sz w:val="32"/>
          <w:szCs w:val="32"/>
          <w:lang w:val="en-US"/>
        </w:rPr>
        <w:t xml:space="preserve"> Flammable Object Detector, Kitchen Safety, Internet of Things (IoT), NodeMCU ESP</w:t>
      </w:r>
      <w:r w:rsidRPr="00B05FAA">
        <w:rPr>
          <w:rFonts w:ascii="TH SarabunPSK" w:eastAsia="TH SarabunPSK" w:hAnsi="TH SarabunPSK" w:cs="TH SarabunPSK"/>
          <w:sz w:val="32"/>
          <w:szCs w:val="32"/>
          <w:lang w:val="en-US" w:bidi="th"/>
        </w:rPr>
        <w:t>8266</w:t>
      </w:r>
    </w:p>
    <w:p w14:paraId="7BD6CCF4" w14:textId="77777777" w:rsidR="00C74D8D" w:rsidRDefault="00D6607D">
      <w:pPr>
        <w:spacing w:line="240" w:lineRule="auto"/>
        <w:rPr>
          <w:rFonts w:ascii="TH SarabunPSK" w:eastAsia="TH SarabunPSK" w:hAnsi="TH SarabunPSK" w:cs="TH SarabunPSK"/>
          <w:b/>
          <w:bCs/>
          <w:sz w:val="32"/>
          <w:szCs w:val="32"/>
        </w:rPr>
      </w:pPr>
      <w:r>
        <w:rPr>
          <w:rFonts w:ascii="TH SarabunPSK" w:eastAsia="TH SarabunPSK" w:hAnsi="TH SarabunPSK" w:cs="TH SarabunPSK"/>
          <w:b/>
          <w:bCs/>
          <w:sz w:val="32"/>
          <w:szCs w:val="32"/>
        </w:rPr>
        <w:t>1. บทนำ</w:t>
      </w:r>
    </w:p>
    <w:p w14:paraId="5FE916A2" w14:textId="0C84B1BB" w:rsidR="00B05FAA" w:rsidRPr="00B05FAA" w:rsidRDefault="00D6607D" w:rsidP="009C630B">
      <w:pPr>
        <w:tabs>
          <w:tab w:val="left" w:pos="851"/>
        </w:tabs>
        <w:spacing w:line="240" w:lineRule="auto"/>
        <w:jc w:val="thaiDistribute"/>
        <w:rPr>
          <w:rFonts w:ascii="TH SarabunPSK" w:eastAsia="TH SarabunPSK" w:hAnsi="TH SarabunPSK" w:cs="TH SarabunPSK"/>
          <w:sz w:val="32"/>
          <w:szCs w:val="32"/>
          <w:cs/>
        </w:rPr>
      </w:pPr>
      <w:r>
        <w:rPr>
          <w:rFonts w:ascii="TH SarabunPSK" w:eastAsia="TH SarabunPSK" w:hAnsi="TH SarabunPSK" w:cs="TH SarabunPSK"/>
          <w:sz w:val="32"/>
          <w:szCs w:val="32"/>
        </w:rPr>
        <w:tab/>
      </w:r>
      <w:r w:rsidR="00B05FAA" w:rsidRPr="00B05FAA">
        <w:rPr>
          <w:rFonts w:ascii="TH SarabunPSK" w:eastAsia="TH SarabunPSK" w:hAnsi="TH SarabunPSK" w:cs="TH SarabunPSK" w:hint="cs"/>
          <w:sz w:val="32"/>
          <w:szCs w:val="32"/>
          <w:cs/>
        </w:rPr>
        <w:t>ในปัจจุบันเทคโนโลยีคอมพิวเตอร์และอิเล็กทรอนิกส์ได้เข้ามามีบทบาทสำคัญในการดำรงชีวิต</w:t>
      </w:r>
      <w:r w:rsidR="00B05FAA">
        <w:rPr>
          <w:rFonts w:ascii="TH SarabunPSK" w:eastAsia="TH SarabunPSK" w:hAnsi="TH SarabunPSK" w:cs="TH SarabunPSK" w:hint="cs"/>
          <w:sz w:val="32"/>
          <w:szCs w:val="32"/>
          <w:cs/>
        </w:rPr>
        <w:t>ป</w:t>
      </w:r>
      <w:r w:rsidR="00B05FAA" w:rsidRPr="00B05FAA">
        <w:rPr>
          <w:rFonts w:ascii="TH SarabunPSK" w:eastAsia="TH SarabunPSK" w:hAnsi="TH SarabunPSK" w:cs="TH SarabunPSK" w:hint="cs"/>
          <w:sz w:val="32"/>
          <w:szCs w:val="32"/>
          <w:cs/>
        </w:rPr>
        <w:t>ระจำวัน</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โดยเฉพาะการนำมาประยุกต์ใช้กับระบบรักษาความปลอดภัยภายในที่อยู่อาศัยห้องครัวถือเป็นพื้นที่ที่มีความเสี่ยงสูงในการเกิดอุบัติเหตุ</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เนื่องจากมีการใช้งานเชื้อเพลิงและวัตถุไวไฟในการประกอบอาหาร</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สาเหตุหลักของอัคคีภัยมักเกิดจากการรั่วไหลของก๊าซหุงต้มหรือการเกิดเปลวไฟที่ขาดการควบคุม</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ซึ่งหากไม่มีผู้คนอยู่ในบริเวณนั้น</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หรือไม่ได้ยินเสียงสัญญาณเตือนภัยแบบดั้งเดิมอาจนำไปสู่ความสูญเสียต่อชีวิตและทรัพย์สินได้</w:t>
      </w:r>
      <w:r w:rsidR="00B05FAA" w:rsidRPr="00B05FAA">
        <w:rPr>
          <w:rFonts w:ascii="TH SarabunPSK" w:eastAsia="TH SarabunPSK" w:hAnsi="TH SarabunPSK" w:cs="TH SarabunPSK"/>
          <w:sz w:val="32"/>
          <w:szCs w:val="32"/>
          <w:cs/>
        </w:rPr>
        <w:t xml:space="preserve"> </w:t>
      </w:r>
    </w:p>
    <w:p w14:paraId="275CF00D" w14:textId="5862526C" w:rsidR="00C74D8D" w:rsidRDefault="009C630B" w:rsidP="009C630B">
      <w:pPr>
        <w:tabs>
          <w:tab w:val="left" w:pos="851"/>
        </w:tabs>
        <w:spacing w:line="240" w:lineRule="auto"/>
        <w:jc w:val="thaiDistribute"/>
        <w:rPr>
          <w:rFonts w:ascii="TH SarabunPSK" w:eastAsia="TH SarabunPSK" w:hAnsi="TH SarabunPSK" w:cs="TH SarabunPSK"/>
          <w:sz w:val="32"/>
          <w:szCs w:val="32"/>
        </w:rPr>
      </w:pPr>
      <w:r>
        <w:rPr>
          <w:rFonts w:ascii="TH SarabunPSK" w:eastAsia="TH SarabunPSK" w:hAnsi="TH SarabunPSK" w:cs="TH SarabunPSK"/>
          <w:sz w:val="32"/>
          <w:szCs w:val="32"/>
          <w:cs/>
        </w:rPr>
        <w:tab/>
      </w:r>
      <w:r w:rsidR="00B05FAA" w:rsidRPr="00B05FAA">
        <w:rPr>
          <w:rFonts w:ascii="TH SarabunPSK" w:eastAsia="TH SarabunPSK" w:hAnsi="TH SarabunPSK" w:cs="TH SarabunPSK" w:hint="cs"/>
          <w:sz w:val="32"/>
          <w:szCs w:val="32"/>
          <w:cs/>
        </w:rPr>
        <w:t>ปัญหาของระบบเตือนภัยแบบเดิมคือมักส่งเสียงแจ้งเตือนเฉพาะจุด</w:t>
      </w:r>
      <w:r w:rsidR="00B05FAA">
        <w:rPr>
          <w:rFonts w:ascii="TH SarabunPSK" w:eastAsia="TH SarabunPSK" w:hAnsi="TH SarabunPSK" w:cs="TH SarabunPSK" w:hint="cs"/>
          <w:sz w:val="32"/>
          <w:szCs w:val="32"/>
          <w:cs/>
        </w:rPr>
        <w:t xml:space="preserve"> </w:t>
      </w:r>
      <w:r w:rsidR="00B05FAA" w:rsidRPr="00B05FAA">
        <w:rPr>
          <w:rFonts w:ascii="TH SarabunPSK" w:eastAsia="TH SarabunPSK" w:hAnsi="TH SarabunPSK" w:cs="TH SarabunPSK" w:hint="cs"/>
          <w:sz w:val="32"/>
          <w:szCs w:val="32"/>
          <w:cs/>
        </w:rPr>
        <w:t>และขาดระบบติดตามสถานะแบบเรียลไทม์</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ทำให้ผู้ใช้งานไม่สามารถตรวจสอบความปลอดภัยได้จากระยะไกล</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คณะผู้จัดทำจึงมีแนวคิดในการพัฒนา</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เครื่องตรวจจับวัตถุไวไฟเพื่อความปลอดภัยในห้องครัว</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โดยประยุกต์ใช้เทคโนโลยี</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sz w:val="32"/>
          <w:szCs w:val="32"/>
        </w:rPr>
        <w:t xml:space="preserve">Internet of </w:t>
      </w:r>
      <w:r w:rsidR="00B05FAA" w:rsidRPr="00B05FAA">
        <w:rPr>
          <w:rFonts w:ascii="TH SarabunPSK" w:eastAsia="TH SarabunPSK" w:hAnsi="TH SarabunPSK" w:cs="TH SarabunPSK"/>
          <w:sz w:val="32"/>
          <w:szCs w:val="32"/>
        </w:rPr>
        <w:lastRenderedPageBreak/>
        <w:t xml:space="preserve">Things (IoT) </w:t>
      </w:r>
      <w:r w:rsidR="00B05FAA" w:rsidRPr="00B05FAA">
        <w:rPr>
          <w:rFonts w:ascii="TH SarabunPSK" w:eastAsia="TH SarabunPSK" w:hAnsi="TH SarabunPSK" w:cs="TH SarabunPSK" w:hint="cs"/>
          <w:sz w:val="32"/>
          <w:szCs w:val="32"/>
          <w:cs/>
        </w:rPr>
        <w:t>ผ่านบอร์ด</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sz w:val="32"/>
          <w:szCs w:val="32"/>
        </w:rPr>
        <w:t>NodeMCU ESP</w:t>
      </w:r>
      <w:r w:rsidR="00B05FAA" w:rsidRPr="00B05FAA">
        <w:rPr>
          <w:rFonts w:ascii="TH SarabunPSK" w:eastAsia="TH SarabunPSK" w:hAnsi="TH SarabunPSK" w:cs="TH SarabunPSK"/>
          <w:sz w:val="32"/>
          <w:szCs w:val="32"/>
          <w:cs/>
          <w:lang w:bidi="th"/>
        </w:rPr>
        <w:t xml:space="preserve">8266 </w:t>
      </w:r>
      <w:r w:rsidR="00B05FAA" w:rsidRPr="00B05FAA">
        <w:rPr>
          <w:rFonts w:ascii="TH SarabunPSK" w:eastAsia="TH SarabunPSK" w:hAnsi="TH SarabunPSK" w:cs="TH SarabunPSK" w:hint="cs"/>
          <w:sz w:val="32"/>
          <w:szCs w:val="32"/>
          <w:cs/>
        </w:rPr>
        <w:t>ทำงานร่วมกับเซนเซอร์ตรวจจับก๊าซ</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sz w:val="32"/>
          <w:szCs w:val="32"/>
        </w:rPr>
        <w:t>MQ-</w:t>
      </w:r>
      <w:r w:rsidR="00B05FAA" w:rsidRPr="00B05FAA">
        <w:rPr>
          <w:rFonts w:ascii="TH SarabunPSK" w:eastAsia="TH SarabunPSK" w:hAnsi="TH SarabunPSK" w:cs="TH SarabunPSK"/>
          <w:sz w:val="32"/>
          <w:szCs w:val="32"/>
          <w:cs/>
          <w:lang w:bidi="th"/>
        </w:rPr>
        <w:t xml:space="preserve">2) </w:t>
      </w:r>
      <w:r w:rsidR="00B05FAA" w:rsidRPr="00B05FAA">
        <w:rPr>
          <w:rFonts w:ascii="TH SarabunPSK" w:eastAsia="TH SarabunPSK" w:hAnsi="TH SarabunPSK" w:cs="TH SarabunPSK" w:hint="cs"/>
          <w:sz w:val="32"/>
          <w:szCs w:val="32"/>
          <w:cs/>
        </w:rPr>
        <w:t>และเซนเซอร์ตรวจจับเปลวไฟ</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sz w:val="32"/>
          <w:szCs w:val="32"/>
        </w:rPr>
        <w:t xml:space="preserve">Flame Sensor) </w:t>
      </w:r>
      <w:r w:rsidR="00B05FAA" w:rsidRPr="00B05FAA">
        <w:rPr>
          <w:rFonts w:ascii="TH SarabunPSK" w:eastAsia="TH SarabunPSK" w:hAnsi="TH SarabunPSK" w:cs="TH SarabunPSK" w:hint="cs"/>
          <w:sz w:val="32"/>
          <w:szCs w:val="32"/>
          <w:cs/>
        </w:rPr>
        <w:t>เพื่อเพิ่มความแม่นยำในการตรวจจับ</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และเปลี่ยนระบบการแจ้งเตือนมาใช้</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sz w:val="32"/>
          <w:szCs w:val="32"/>
        </w:rPr>
        <w:t xml:space="preserve">LINE Messaging API </w:t>
      </w:r>
      <w:r w:rsidR="00B05FAA" w:rsidRPr="00B05FAA">
        <w:rPr>
          <w:rFonts w:ascii="TH SarabunPSK" w:eastAsia="TH SarabunPSK" w:hAnsi="TH SarabunPSK" w:cs="TH SarabunPSK" w:hint="cs"/>
          <w:sz w:val="32"/>
          <w:szCs w:val="32"/>
          <w:cs/>
        </w:rPr>
        <w:t>ที่มีความรวดเร็ว</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hint="cs"/>
          <w:sz w:val="32"/>
          <w:szCs w:val="32"/>
          <w:cs/>
        </w:rPr>
        <w:t>พร้อมทั้งแสดงผลข้อมูลผ่าน</w:t>
      </w:r>
      <w:r w:rsidR="00B05FAA" w:rsidRPr="00B05FAA">
        <w:rPr>
          <w:rFonts w:ascii="TH SarabunPSK" w:eastAsia="TH SarabunPSK" w:hAnsi="TH SarabunPSK" w:cs="TH SarabunPSK"/>
          <w:sz w:val="32"/>
          <w:szCs w:val="32"/>
          <w:cs/>
        </w:rPr>
        <w:t xml:space="preserve"> </w:t>
      </w:r>
      <w:r w:rsidR="00B05FAA" w:rsidRPr="00B05FAA">
        <w:rPr>
          <w:rFonts w:ascii="TH SarabunPSK" w:eastAsia="TH SarabunPSK" w:hAnsi="TH SarabunPSK" w:cs="TH SarabunPSK"/>
          <w:sz w:val="32"/>
          <w:szCs w:val="32"/>
        </w:rPr>
        <w:t xml:space="preserve">Web Dashboard </w:t>
      </w:r>
      <w:r w:rsidR="00B05FAA" w:rsidRPr="00B05FAA">
        <w:rPr>
          <w:rFonts w:ascii="TH SarabunPSK" w:eastAsia="TH SarabunPSK" w:hAnsi="TH SarabunPSK" w:cs="TH SarabunPSK" w:hint="cs"/>
          <w:sz w:val="32"/>
          <w:szCs w:val="32"/>
          <w:cs/>
        </w:rPr>
        <w:t>เพื่อให้ผู้ใช้งานสามารถติดตามสถานะความปลอดภัยได้ทุกที่ทุกเวลา</w:t>
      </w:r>
    </w:p>
    <w:p w14:paraId="3371F3B9" w14:textId="77777777" w:rsidR="00C74D8D" w:rsidRDefault="00C74D8D">
      <w:pPr>
        <w:spacing w:line="240" w:lineRule="auto"/>
        <w:ind w:firstLine="567"/>
        <w:jc w:val="both"/>
        <w:rPr>
          <w:rFonts w:ascii="TH SarabunPSK" w:eastAsia="TH SarabunPSK" w:hAnsi="TH SarabunPSK" w:cs="TH SarabunPSK"/>
          <w:sz w:val="32"/>
          <w:szCs w:val="32"/>
        </w:rPr>
      </w:pPr>
    </w:p>
    <w:p w14:paraId="359FC13F" w14:textId="67F2F2B3" w:rsidR="00C74D8D" w:rsidRDefault="00D6607D">
      <w:pPr>
        <w:spacing w:line="240" w:lineRule="auto"/>
        <w:rPr>
          <w:rFonts w:ascii="TH SarabunPSK" w:eastAsia="TH SarabunPSK" w:hAnsi="TH SarabunPSK" w:cs="TH SarabunPSK"/>
          <w:b/>
          <w:bCs/>
          <w:sz w:val="32"/>
          <w:szCs w:val="32"/>
        </w:rPr>
      </w:pPr>
      <w:r>
        <w:rPr>
          <w:rFonts w:ascii="TH SarabunPSK" w:eastAsia="TH SarabunPSK" w:hAnsi="TH SarabunPSK" w:cs="TH SarabunPSK"/>
          <w:b/>
          <w:bCs/>
          <w:sz w:val="32"/>
          <w:szCs w:val="32"/>
        </w:rPr>
        <w:t>2. วัตถุประสงค์การวิจัย</w:t>
      </w:r>
    </w:p>
    <w:p w14:paraId="621F189E" w14:textId="77777777" w:rsidR="009C630B" w:rsidRDefault="009C630B" w:rsidP="009C630B">
      <w:pPr>
        <w:spacing w:line="240" w:lineRule="auto"/>
        <w:ind w:firstLine="270"/>
        <w:rPr>
          <w:rFonts w:ascii="TH SarabunPSK" w:eastAsia="TH SarabunPSK" w:hAnsi="TH SarabunPSK" w:cs="TH SarabunPSK"/>
          <w:sz w:val="32"/>
          <w:szCs w:val="32"/>
        </w:rPr>
      </w:pPr>
      <w:r w:rsidRPr="009C630B">
        <w:rPr>
          <w:rFonts w:ascii="TH SarabunPSK" w:eastAsia="TH SarabunPSK" w:hAnsi="TH SarabunPSK" w:cs="TH SarabunPSK"/>
          <w:sz w:val="32"/>
          <w:szCs w:val="32"/>
          <w:cs/>
          <w:lang w:bidi="th"/>
        </w:rPr>
        <w:t xml:space="preserve">2.1 </w:t>
      </w:r>
      <w:r w:rsidRPr="009C630B">
        <w:rPr>
          <w:rFonts w:ascii="TH SarabunPSK" w:eastAsia="TH SarabunPSK" w:hAnsi="TH SarabunPSK" w:cs="TH SarabunPSK" w:hint="cs"/>
          <w:sz w:val="32"/>
          <w:szCs w:val="32"/>
          <w:cs/>
        </w:rPr>
        <w:t>เพื่อพัฒนาเครื่องตรวจจับวัตถุไวไฟเพื่อความปลอดภัยในห้องครัว</w:t>
      </w:r>
    </w:p>
    <w:p w14:paraId="23F01778" w14:textId="77777777" w:rsidR="009C630B" w:rsidRDefault="009C630B" w:rsidP="009C630B">
      <w:pPr>
        <w:spacing w:line="240" w:lineRule="auto"/>
        <w:ind w:firstLine="270"/>
        <w:rPr>
          <w:rFonts w:ascii="TH SarabunPSK" w:eastAsia="TH SarabunPSK" w:hAnsi="TH SarabunPSK" w:cs="TH SarabunPSK"/>
          <w:sz w:val="32"/>
          <w:szCs w:val="32"/>
        </w:rPr>
      </w:pPr>
      <w:r w:rsidRPr="009C630B">
        <w:rPr>
          <w:rFonts w:ascii="TH SarabunPSK" w:eastAsia="TH SarabunPSK" w:hAnsi="TH SarabunPSK" w:cs="TH SarabunPSK"/>
          <w:sz w:val="32"/>
          <w:szCs w:val="32"/>
          <w:cs/>
          <w:lang w:bidi="th"/>
        </w:rPr>
        <w:t xml:space="preserve">2.2 </w:t>
      </w:r>
      <w:r w:rsidRPr="009C630B">
        <w:rPr>
          <w:rFonts w:ascii="TH SarabunPSK" w:eastAsia="TH SarabunPSK" w:hAnsi="TH SarabunPSK" w:cs="TH SarabunPSK" w:hint="cs"/>
          <w:sz w:val="32"/>
          <w:szCs w:val="32"/>
          <w:cs/>
        </w:rPr>
        <w:t>เพื่อหาประสิทธิภาพเครื่องตรวจจับวัตถุไวไฟเพื่อความปลอดภัยในห้องครัว</w:t>
      </w:r>
    </w:p>
    <w:p w14:paraId="558B5767" w14:textId="77777777" w:rsidR="009C630B" w:rsidRDefault="009C630B" w:rsidP="009C630B">
      <w:pPr>
        <w:spacing w:line="240" w:lineRule="auto"/>
        <w:ind w:firstLine="270"/>
        <w:rPr>
          <w:rFonts w:ascii="TH SarabunPSK" w:eastAsia="TH SarabunPSK" w:hAnsi="TH SarabunPSK" w:cs="TH SarabunPSK"/>
          <w:color w:val="FF0000"/>
          <w:sz w:val="32"/>
          <w:szCs w:val="32"/>
        </w:rPr>
      </w:pPr>
      <w:r w:rsidRPr="009C630B">
        <w:rPr>
          <w:rFonts w:ascii="TH SarabunPSK" w:eastAsia="TH SarabunPSK" w:hAnsi="TH SarabunPSK" w:cs="TH SarabunPSK"/>
          <w:sz w:val="32"/>
          <w:szCs w:val="32"/>
          <w:cs/>
          <w:lang w:bidi="th"/>
        </w:rPr>
        <w:t xml:space="preserve">2.3 </w:t>
      </w:r>
      <w:r w:rsidRPr="009C630B">
        <w:rPr>
          <w:rFonts w:ascii="TH SarabunPSK" w:eastAsia="TH SarabunPSK" w:hAnsi="TH SarabunPSK" w:cs="TH SarabunPSK" w:hint="cs"/>
          <w:sz w:val="32"/>
          <w:szCs w:val="32"/>
          <w:cs/>
        </w:rPr>
        <w:t>เพื่อหาความพึงพอใจของผู้ใช้งานที่มีต่อเครื่องตรวจจับวัตถุไวไฟเพื่อความปลอดภัยในห้องครัว</w:t>
      </w:r>
    </w:p>
    <w:p w14:paraId="7E00A04A" w14:textId="651F0D98" w:rsidR="00C74D8D" w:rsidRDefault="00C74D8D" w:rsidP="009C630B">
      <w:pPr>
        <w:spacing w:line="240" w:lineRule="auto"/>
        <w:ind w:firstLine="270"/>
        <w:rPr>
          <w:rFonts w:ascii="TH SarabunPSK" w:eastAsia="TH SarabunPSK" w:hAnsi="TH SarabunPSK" w:cs="TH SarabunPSK"/>
          <w:color w:val="FF0000"/>
          <w:sz w:val="32"/>
          <w:szCs w:val="32"/>
        </w:rPr>
      </w:pPr>
    </w:p>
    <w:p w14:paraId="79122ED7" w14:textId="6E559AC3" w:rsidR="00C74D8D" w:rsidRDefault="00D6607D">
      <w:pPr>
        <w:tabs>
          <w:tab w:val="left" w:pos="360"/>
        </w:tabs>
        <w:spacing w:line="240" w:lineRule="auto"/>
        <w:jc w:val="both"/>
        <w:rPr>
          <w:rFonts w:ascii="TH SarabunPSK" w:eastAsia="TH SarabunPSK" w:hAnsi="TH SarabunPSK" w:cs="TH SarabunPSK"/>
          <w:b/>
          <w:bCs/>
          <w:sz w:val="32"/>
          <w:szCs w:val="32"/>
        </w:rPr>
      </w:pPr>
      <w:r>
        <w:rPr>
          <w:rFonts w:ascii="TH SarabunPSK" w:eastAsia="TH SarabunPSK" w:hAnsi="TH SarabunPSK" w:cs="TH SarabunPSK"/>
          <w:b/>
          <w:bCs/>
          <w:sz w:val="32"/>
          <w:szCs w:val="32"/>
        </w:rPr>
        <w:t xml:space="preserve">3. สมมติฐานการวิจัย </w:t>
      </w:r>
    </w:p>
    <w:p w14:paraId="40F91278" w14:textId="77777777" w:rsidR="009C630B" w:rsidRDefault="009C630B" w:rsidP="009C630B">
      <w:pPr>
        <w:spacing w:line="240" w:lineRule="auto"/>
        <w:ind w:firstLine="284"/>
        <w:jc w:val="thaiDistribute"/>
        <w:rPr>
          <w:rFonts w:ascii="TH SarabunPSK" w:eastAsia="TH SarabunPSK" w:hAnsi="TH SarabunPSK" w:cs="TH SarabunPSK"/>
          <w:sz w:val="32"/>
          <w:szCs w:val="32"/>
        </w:rPr>
      </w:pPr>
      <w:r w:rsidRPr="009C630B">
        <w:rPr>
          <w:rFonts w:ascii="TH SarabunPSK" w:eastAsia="TH SarabunPSK" w:hAnsi="TH SarabunPSK" w:cs="TH SarabunPSK"/>
          <w:sz w:val="32"/>
          <w:szCs w:val="32"/>
          <w:cs/>
          <w:lang w:bidi="th"/>
        </w:rPr>
        <w:t>3.1</w:t>
      </w:r>
      <w:r>
        <w:rPr>
          <w:rFonts w:ascii="TH SarabunPSK" w:eastAsia="TH SarabunPSK" w:hAnsi="TH SarabunPSK" w:cs="TH SarabunPSK" w:hint="cs"/>
          <w:sz w:val="32"/>
          <w:szCs w:val="32"/>
          <w:cs/>
          <w:lang w:bidi="th"/>
        </w:rPr>
        <w:t xml:space="preserve"> </w:t>
      </w:r>
      <w:r w:rsidRPr="009C630B">
        <w:rPr>
          <w:rFonts w:ascii="TH SarabunPSK" w:eastAsia="TH SarabunPSK" w:hAnsi="TH SarabunPSK" w:cs="TH SarabunPSK" w:hint="cs"/>
          <w:sz w:val="32"/>
          <w:szCs w:val="32"/>
          <w:cs/>
        </w:rPr>
        <w:t>ผู้เชี่ยวชาญเห็นด้วยกับคุณภาพของเครื่องตรวจจับวัตถุไวไฟเพื่อความปลอดภัยในห้องครัวที่พัฒนาขึ้น</w:t>
      </w:r>
    </w:p>
    <w:p w14:paraId="593F97F5" w14:textId="77777777" w:rsidR="009C630B" w:rsidRDefault="009C630B" w:rsidP="009C630B">
      <w:pPr>
        <w:spacing w:line="240" w:lineRule="auto"/>
        <w:ind w:firstLine="284"/>
        <w:jc w:val="thaiDistribute"/>
        <w:rPr>
          <w:rFonts w:ascii="TH SarabunPSK" w:eastAsia="TH SarabunPSK" w:hAnsi="TH SarabunPSK" w:cs="TH SarabunPSK"/>
          <w:sz w:val="32"/>
          <w:szCs w:val="32"/>
        </w:rPr>
      </w:pPr>
      <w:r w:rsidRPr="009C630B">
        <w:rPr>
          <w:rFonts w:ascii="TH SarabunPSK" w:eastAsia="TH SarabunPSK" w:hAnsi="TH SarabunPSK" w:cs="TH SarabunPSK"/>
          <w:sz w:val="32"/>
          <w:szCs w:val="32"/>
          <w:cs/>
          <w:lang w:bidi="th"/>
        </w:rPr>
        <w:t xml:space="preserve">3.2 </w:t>
      </w:r>
      <w:r w:rsidRPr="009C630B">
        <w:rPr>
          <w:rFonts w:ascii="TH SarabunPSK" w:eastAsia="TH SarabunPSK" w:hAnsi="TH SarabunPSK" w:cs="TH SarabunPSK" w:hint="cs"/>
          <w:sz w:val="32"/>
          <w:szCs w:val="32"/>
          <w:cs/>
        </w:rPr>
        <w:t>ผลการทดสอบประสิทธิภาพของเครื่องตรวจจับวัตถุไวไฟเพื่อความปลอดภัยในห้องครัวอยู่ในระดับดีขึ้นไป</w:t>
      </w:r>
    </w:p>
    <w:p w14:paraId="62935129" w14:textId="5AF08C34" w:rsidR="00C74D8D" w:rsidRDefault="009C630B" w:rsidP="009C630B">
      <w:pPr>
        <w:spacing w:line="240" w:lineRule="auto"/>
        <w:ind w:firstLine="284"/>
        <w:jc w:val="thaiDistribute"/>
        <w:rPr>
          <w:rFonts w:ascii="TH SarabunPSK" w:eastAsia="TH SarabunPSK" w:hAnsi="TH SarabunPSK" w:cs="TH SarabunPSK"/>
          <w:sz w:val="32"/>
          <w:szCs w:val="32"/>
        </w:rPr>
      </w:pPr>
      <w:r w:rsidRPr="009C630B">
        <w:rPr>
          <w:rFonts w:ascii="TH SarabunPSK" w:eastAsia="TH SarabunPSK" w:hAnsi="TH SarabunPSK" w:cs="TH SarabunPSK"/>
          <w:sz w:val="32"/>
          <w:szCs w:val="32"/>
          <w:cs/>
          <w:lang w:bidi="th"/>
        </w:rPr>
        <w:t xml:space="preserve">3.3 </w:t>
      </w:r>
      <w:r w:rsidRPr="009C630B">
        <w:rPr>
          <w:rFonts w:ascii="TH SarabunPSK" w:eastAsia="TH SarabunPSK" w:hAnsi="TH SarabunPSK" w:cs="TH SarabunPSK" w:hint="cs"/>
          <w:sz w:val="32"/>
          <w:szCs w:val="32"/>
          <w:cs/>
        </w:rPr>
        <w:t>ความพึงพอใจของผู้ใช้งานที่มีต่อเครื่องตรวจจับวัตถุไวไฟเพื่อความปลอดภัยในห้องครัวอยู่ในระดับดีขึ้นไป</w:t>
      </w:r>
    </w:p>
    <w:p w14:paraId="489D843C" w14:textId="77777777" w:rsidR="00C74D8D" w:rsidRDefault="00C74D8D">
      <w:pPr>
        <w:spacing w:line="240" w:lineRule="auto"/>
        <w:ind w:firstLine="284"/>
        <w:jc w:val="both"/>
        <w:rPr>
          <w:rFonts w:ascii="TH SarabunPSK" w:eastAsia="TH SarabunPSK" w:hAnsi="TH SarabunPSK" w:cs="TH SarabunPSK"/>
          <w:sz w:val="32"/>
          <w:szCs w:val="32"/>
        </w:rPr>
      </w:pPr>
    </w:p>
    <w:p w14:paraId="5DE6D2AD" w14:textId="77777777" w:rsidR="00C74D8D" w:rsidRDefault="00C74D8D">
      <w:pPr>
        <w:spacing w:line="240" w:lineRule="auto"/>
        <w:ind w:firstLine="284"/>
        <w:jc w:val="both"/>
        <w:rPr>
          <w:rFonts w:ascii="TH SarabunPSK" w:eastAsia="TH SarabunPSK" w:hAnsi="TH SarabunPSK" w:cs="TH SarabunPSK"/>
          <w:sz w:val="32"/>
          <w:szCs w:val="32"/>
        </w:rPr>
      </w:pPr>
    </w:p>
    <w:p w14:paraId="7B2D31BA" w14:textId="77777777" w:rsidR="00C74D8D" w:rsidRDefault="00D6607D">
      <w:pPr>
        <w:spacing w:line="240" w:lineRule="auto"/>
        <w:rPr>
          <w:rFonts w:ascii="TH SarabunPSK" w:eastAsia="TH SarabunPSK" w:hAnsi="TH SarabunPSK" w:cs="TH SarabunPSK"/>
          <w:sz w:val="32"/>
          <w:szCs w:val="32"/>
        </w:rPr>
      </w:pPr>
      <w:r>
        <w:rPr>
          <w:rFonts w:ascii="TH SarabunPSK" w:eastAsia="TH SarabunPSK" w:hAnsi="TH SarabunPSK" w:cs="TH SarabunPSK"/>
          <w:b/>
          <w:bCs/>
          <w:sz w:val="32"/>
          <w:szCs w:val="32"/>
        </w:rPr>
        <w:t>4. วิธีดำเนินการวิจัย</w:t>
      </w:r>
    </w:p>
    <w:p w14:paraId="0FD9A894" w14:textId="5B271EBA" w:rsidR="00C74D8D" w:rsidRDefault="00D6607D">
      <w:pPr>
        <w:tabs>
          <w:tab w:val="left" w:pos="567"/>
          <w:tab w:val="left" w:pos="720"/>
          <w:tab w:val="left" w:pos="993"/>
        </w:tabs>
        <w:spacing w:line="240" w:lineRule="auto"/>
        <w:ind w:firstLine="284"/>
        <w:jc w:val="both"/>
        <w:rPr>
          <w:rFonts w:ascii="TH SarabunPSK" w:eastAsia="TH SarabunPSK" w:hAnsi="TH SarabunPSK" w:cs="TH SarabunPSK"/>
          <w:sz w:val="32"/>
          <w:szCs w:val="32"/>
        </w:rPr>
      </w:pPr>
      <w:r>
        <w:rPr>
          <w:rFonts w:ascii="TH SarabunPSK" w:eastAsia="TH SarabunPSK" w:hAnsi="TH SarabunPSK" w:cs="TH SarabunPSK"/>
          <w:sz w:val="32"/>
          <w:szCs w:val="32"/>
        </w:rPr>
        <w:t xml:space="preserve">4.1 </w:t>
      </w:r>
      <w:r w:rsidR="00BC7B0E" w:rsidRPr="00BC7B0E">
        <w:rPr>
          <w:rFonts w:ascii="TH SarabunPSK" w:eastAsia="TH SarabunPSK" w:hAnsi="TH SarabunPSK" w:cs="TH SarabunPSK" w:hint="cs"/>
          <w:sz w:val="32"/>
          <w:szCs w:val="32"/>
          <w:cs/>
        </w:rPr>
        <w:t>การพัฒนาเครื่องตรวจจับวัตถุไวไฟเพื่อความปลอดภัยในห้องครัว</w:t>
      </w:r>
    </w:p>
    <w:p w14:paraId="06D2A123" w14:textId="66CEEE33" w:rsidR="00BC7B0E" w:rsidRDefault="00BC7B0E" w:rsidP="00BC7B0E">
      <w:pPr>
        <w:tabs>
          <w:tab w:val="left" w:pos="567"/>
          <w:tab w:val="left" w:pos="720"/>
          <w:tab w:val="left" w:pos="993"/>
        </w:tabs>
        <w:spacing w:line="240" w:lineRule="auto"/>
        <w:ind w:firstLine="630"/>
        <w:jc w:val="both"/>
        <w:rPr>
          <w:rFonts w:ascii="TH SarabunPSK" w:eastAsia="TH SarabunPSK" w:hAnsi="TH SarabunPSK" w:cs="TH SarabunPSK"/>
          <w:sz w:val="32"/>
          <w:szCs w:val="32"/>
        </w:rPr>
      </w:pPr>
      <w:r w:rsidRPr="00BC7B0E">
        <w:rPr>
          <w:rFonts w:ascii="TH SarabunPSK" w:eastAsia="TH SarabunPSK" w:hAnsi="TH SarabunPSK" w:cs="TH SarabunPSK" w:hint="cs"/>
          <w:sz w:val="32"/>
          <w:szCs w:val="32"/>
          <w:cs/>
        </w:rPr>
        <w:t>คณะผู้วิจัยได้ดำเนินการออกแบบและพัฒนาเครื่องมือ</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hint="cs"/>
          <w:sz w:val="32"/>
          <w:szCs w:val="32"/>
          <w:cs/>
        </w:rPr>
        <w:t>โดยแบ่งเป็นส่วนฮาร์ดแวร์และซอฟต์แวร์</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hint="cs"/>
          <w:sz w:val="32"/>
          <w:szCs w:val="32"/>
          <w:cs/>
        </w:rPr>
        <w:t>ดังนี้</w:t>
      </w:r>
      <w:r w:rsidRPr="00BC7B0E">
        <w:rPr>
          <w:rFonts w:ascii="TH SarabunPSK" w:eastAsia="TH SarabunPSK" w:hAnsi="TH SarabunPSK" w:cs="TH SarabunPSK"/>
          <w:sz w:val="32"/>
          <w:szCs w:val="32"/>
          <w:cs/>
        </w:rPr>
        <w:t xml:space="preserve"> 1) </w:t>
      </w:r>
      <w:r w:rsidRPr="00BC7B0E">
        <w:rPr>
          <w:rFonts w:ascii="TH SarabunPSK" w:eastAsia="TH SarabunPSK" w:hAnsi="TH SarabunPSK" w:cs="TH SarabunPSK" w:hint="cs"/>
          <w:sz w:val="32"/>
          <w:szCs w:val="32"/>
          <w:cs/>
        </w:rPr>
        <w:t>ส่วนฮาร์ดแวร์</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 xml:space="preserve">Hardware): </w:t>
      </w:r>
      <w:r w:rsidRPr="00BC7B0E">
        <w:rPr>
          <w:rFonts w:ascii="TH SarabunPSK" w:eastAsia="TH SarabunPSK" w:hAnsi="TH SarabunPSK" w:cs="TH SarabunPSK" w:hint="cs"/>
          <w:sz w:val="32"/>
          <w:szCs w:val="32"/>
          <w:cs/>
        </w:rPr>
        <w:t>ประกอบด้วย</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hint="cs"/>
          <w:sz w:val="32"/>
          <w:szCs w:val="32"/>
          <w:cs/>
        </w:rPr>
        <w:t>บอร์ดควบคุม</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NodeMCU ESP</w:t>
      </w:r>
      <w:r w:rsidRPr="00BC7B0E">
        <w:rPr>
          <w:rFonts w:ascii="TH SarabunPSK" w:eastAsia="TH SarabunPSK" w:hAnsi="TH SarabunPSK" w:cs="TH SarabunPSK"/>
          <w:sz w:val="32"/>
          <w:szCs w:val="32"/>
          <w:cs/>
        </w:rPr>
        <w:t>8266</w:t>
      </w:r>
      <w:r w:rsidRPr="00BC7B0E">
        <w:rPr>
          <w:rFonts w:ascii="TH SarabunPSK" w:eastAsia="TH SarabunPSK" w:hAnsi="TH SarabunPSK" w:cs="TH SarabunPSK"/>
          <w:sz w:val="32"/>
          <w:szCs w:val="32"/>
        </w:rPr>
        <w:t xml:space="preserve">, </w:t>
      </w:r>
      <w:r w:rsidRPr="00BC7B0E">
        <w:rPr>
          <w:rFonts w:ascii="TH SarabunPSK" w:eastAsia="TH SarabunPSK" w:hAnsi="TH SarabunPSK" w:cs="TH SarabunPSK" w:hint="cs"/>
          <w:sz w:val="32"/>
          <w:szCs w:val="32"/>
          <w:cs/>
        </w:rPr>
        <w:t>เซนเซอร์ตรวจจับก๊าซ</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MQ-</w:t>
      </w:r>
      <w:r w:rsidRPr="00BC7B0E">
        <w:rPr>
          <w:rFonts w:ascii="TH SarabunPSK" w:eastAsia="TH SarabunPSK" w:hAnsi="TH SarabunPSK" w:cs="TH SarabunPSK"/>
          <w:sz w:val="32"/>
          <w:szCs w:val="32"/>
          <w:cs/>
        </w:rPr>
        <w:t>2)</w:t>
      </w:r>
      <w:r w:rsidRPr="00BC7B0E">
        <w:rPr>
          <w:rFonts w:ascii="TH SarabunPSK" w:eastAsia="TH SarabunPSK" w:hAnsi="TH SarabunPSK" w:cs="TH SarabunPSK"/>
          <w:sz w:val="32"/>
          <w:szCs w:val="32"/>
        </w:rPr>
        <w:t xml:space="preserve">, </w:t>
      </w:r>
      <w:r w:rsidRPr="00BC7B0E">
        <w:rPr>
          <w:rFonts w:ascii="TH SarabunPSK" w:eastAsia="TH SarabunPSK" w:hAnsi="TH SarabunPSK" w:cs="TH SarabunPSK" w:hint="cs"/>
          <w:sz w:val="32"/>
          <w:szCs w:val="32"/>
          <w:cs/>
        </w:rPr>
        <w:t>เซนเซอร์ตรวจจับเปลวไฟ</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 xml:space="preserve">Flame Sensor), </w:t>
      </w:r>
      <w:r w:rsidRPr="00BC7B0E">
        <w:rPr>
          <w:rFonts w:ascii="TH SarabunPSK" w:eastAsia="TH SarabunPSK" w:hAnsi="TH SarabunPSK" w:cs="TH SarabunPSK" w:hint="cs"/>
          <w:sz w:val="32"/>
          <w:szCs w:val="32"/>
          <w:cs/>
        </w:rPr>
        <w:t>โมดูลระบุตำแหน่ง</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Neo-</w:t>
      </w:r>
      <w:r w:rsidRPr="00BC7B0E">
        <w:rPr>
          <w:rFonts w:ascii="TH SarabunPSK" w:eastAsia="TH SarabunPSK" w:hAnsi="TH SarabunPSK" w:cs="TH SarabunPSK"/>
          <w:sz w:val="32"/>
          <w:szCs w:val="32"/>
          <w:cs/>
        </w:rPr>
        <w:t>6</w:t>
      </w:r>
      <w:r w:rsidRPr="00BC7B0E">
        <w:rPr>
          <w:rFonts w:ascii="TH SarabunPSK" w:eastAsia="TH SarabunPSK" w:hAnsi="TH SarabunPSK" w:cs="TH SarabunPSK"/>
          <w:sz w:val="32"/>
          <w:szCs w:val="32"/>
        </w:rPr>
        <w:t xml:space="preserve">M GPS), </w:t>
      </w:r>
      <w:r w:rsidRPr="00BC7B0E">
        <w:rPr>
          <w:rFonts w:ascii="TH SarabunPSK" w:eastAsia="TH SarabunPSK" w:hAnsi="TH SarabunPSK" w:cs="TH SarabunPSK" w:hint="cs"/>
          <w:sz w:val="32"/>
          <w:szCs w:val="32"/>
          <w:cs/>
        </w:rPr>
        <w:t>จอแสดงผล</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LCD I</w:t>
      </w:r>
      <w:r w:rsidRPr="00BC7B0E">
        <w:rPr>
          <w:rFonts w:ascii="TH SarabunPSK" w:eastAsia="TH SarabunPSK" w:hAnsi="TH SarabunPSK" w:cs="TH SarabunPSK"/>
          <w:sz w:val="32"/>
          <w:szCs w:val="32"/>
          <w:cs/>
        </w:rPr>
        <w:t>2</w:t>
      </w:r>
      <w:r w:rsidRPr="00BC7B0E">
        <w:rPr>
          <w:rFonts w:ascii="TH SarabunPSK" w:eastAsia="TH SarabunPSK" w:hAnsi="TH SarabunPSK" w:cs="TH SarabunPSK"/>
          <w:sz w:val="32"/>
          <w:szCs w:val="32"/>
        </w:rPr>
        <w:t xml:space="preserve">C, Relay Module </w:t>
      </w:r>
      <w:r w:rsidRPr="00BC7B0E">
        <w:rPr>
          <w:rFonts w:ascii="TH SarabunPSK" w:eastAsia="TH SarabunPSK" w:hAnsi="TH SarabunPSK" w:cs="TH SarabunPSK" w:hint="cs"/>
          <w:sz w:val="32"/>
          <w:szCs w:val="32"/>
          <w:cs/>
        </w:rPr>
        <w:t>สำหรับควบคุมพัดลมระบายอากาศ</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hint="cs"/>
          <w:sz w:val="32"/>
          <w:szCs w:val="32"/>
          <w:cs/>
        </w:rPr>
        <w:t>และ</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 xml:space="preserve">Active Buzzer </w:t>
      </w:r>
      <w:r w:rsidRPr="00BC7B0E">
        <w:rPr>
          <w:rFonts w:ascii="TH SarabunPSK" w:eastAsia="TH SarabunPSK" w:hAnsi="TH SarabunPSK" w:cs="TH SarabunPSK" w:hint="cs"/>
          <w:sz w:val="32"/>
          <w:szCs w:val="32"/>
          <w:cs/>
        </w:rPr>
        <w:t>สำหรับส่งเสียงเตือน</w:t>
      </w:r>
      <w:r w:rsidRPr="00BC7B0E">
        <w:rPr>
          <w:rFonts w:ascii="TH SarabunPSK" w:eastAsia="TH SarabunPSK" w:hAnsi="TH SarabunPSK" w:cs="TH SarabunPSK"/>
          <w:sz w:val="32"/>
          <w:szCs w:val="32"/>
          <w:cs/>
        </w:rPr>
        <w:t xml:space="preserve"> 2) </w:t>
      </w:r>
      <w:r w:rsidRPr="00BC7B0E">
        <w:rPr>
          <w:rFonts w:ascii="TH SarabunPSK" w:eastAsia="TH SarabunPSK" w:hAnsi="TH SarabunPSK" w:cs="TH SarabunPSK" w:hint="cs"/>
          <w:sz w:val="32"/>
          <w:szCs w:val="32"/>
          <w:cs/>
        </w:rPr>
        <w:t>ส่วนซอฟต์แวร์</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 xml:space="preserve">Software): </w:t>
      </w:r>
      <w:r w:rsidRPr="00BC7B0E">
        <w:rPr>
          <w:rFonts w:ascii="TH SarabunPSK" w:eastAsia="TH SarabunPSK" w:hAnsi="TH SarabunPSK" w:cs="TH SarabunPSK" w:hint="cs"/>
          <w:sz w:val="32"/>
          <w:szCs w:val="32"/>
          <w:cs/>
        </w:rPr>
        <w:t>พัฒนาโปรแกรมควบคุมด้วย</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 xml:space="preserve">Arduino IDE </w:t>
      </w:r>
      <w:r w:rsidRPr="00BC7B0E">
        <w:rPr>
          <w:rFonts w:ascii="TH SarabunPSK" w:eastAsia="TH SarabunPSK" w:hAnsi="TH SarabunPSK" w:cs="TH SarabunPSK" w:hint="cs"/>
          <w:sz w:val="32"/>
          <w:szCs w:val="32"/>
          <w:cs/>
        </w:rPr>
        <w:t>เพื่อรับค่าจากเซนเซอร์</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hint="cs"/>
          <w:sz w:val="32"/>
          <w:szCs w:val="32"/>
          <w:cs/>
        </w:rPr>
        <w:t>หากค่าเกินกำหนดจะส่งข้อมูลแจ้งเตือนผ่าน</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 xml:space="preserve">LINE Notify </w:t>
      </w:r>
      <w:r w:rsidRPr="00BC7B0E">
        <w:rPr>
          <w:rFonts w:ascii="TH SarabunPSK" w:eastAsia="TH SarabunPSK" w:hAnsi="TH SarabunPSK" w:cs="TH SarabunPSK" w:hint="cs"/>
          <w:sz w:val="32"/>
          <w:szCs w:val="32"/>
          <w:cs/>
        </w:rPr>
        <w:t>และแสดงผลข้อมูลบน</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 xml:space="preserve">Web Dashboard </w:t>
      </w:r>
      <w:r w:rsidRPr="00BC7B0E">
        <w:rPr>
          <w:rFonts w:ascii="TH SarabunPSK" w:eastAsia="TH SarabunPSK" w:hAnsi="TH SarabunPSK" w:cs="TH SarabunPSK" w:hint="cs"/>
          <w:sz w:val="32"/>
          <w:szCs w:val="32"/>
          <w:cs/>
        </w:rPr>
        <w:t>ที่พัฒนาด้วย</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 xml:space="preserve">NextJS </w:t>
      </w:r>
      <w:r w:rsidRPr="00BC7B0E">
        <w:rPr>
          <w:rFonts w:ascii="TH SarabunPSK" w:eastAsia="TH SarabunPSK" w:hAnsi="TH SarabunPSK" w:cs="TH SarabunPSK" w:hint="cs"/>
          <w:sz w:val="32"/>
          <w:szCs w:val="32"/>
          <w:cs/>
        </w:rPr>
        <w:t>เชื่อมต่อฐานข้อมูล</w:t>
      </w:r>
      <w:r w:rsidRPr="00BC7B0E">
        <w:rPr>
          <w:rFonts w:ascii="TH SarabunPSK" w:eastAsia="TH SarabunPSK" w:hAnsi="TH SarabunPSK" w:cs="TH SarabunPSK"/>
          <w:sz w:val="32"/>
          <w:szCs w:val="32"/>
          <w:cs/>
        </w:rPr>
        <w:t xml:space="preserve"> </w:t>
      </w:r>
      <w:r w:rsidRPr="00BC7B0E">
        <w:rPr>
          <w:rFonts w:ascii="TH SarabunPSK" w:eastAsia="TH SarabunPSK" w:hAnsi="TH SarabunPSK" w:cs="TH SarabunPSK"/>
          <w:sz w:val="32"/>
          <w:szCs w:val="32"/>
        </w:rPr>
        <w:t>Supabase</w:t>
      </w:r>
    </w:p>
    <w:p w14:paraId="192F2A01" w14:textId="0AA6FAEB" w:rsidR="00C74D8D" w:rsidRDefault="00D6607D">
      <w:pPr>
        <w:tabs>
          <w:tab w:val="left" w:pos="567"/>
          <w:tab w:val="left" w:pos="720"/>
          <w:tab w:val="left" w:pos="993"/>
        </w:tabs>
        <w:spacing w:line="240" w:lineRule="auto"/>
        <w:ind w:firstLine="284"/>
        <w:jc w:val="both"/>
        <w:rPr>
          <w:rFonts w:ascii="TH SarabunPSK" w:eastAsia="TH SarabunPSK" w:hAnsi="TH SarabunPSK" w:cs="TH SarabunPSK"/>
          <w:sz w:val="32"/>
          <w:szCs w:val="32"/>
        </w:rPr>
      </w:pPr>
      <w:r>
        <w:rPr>
          <w:rFonts w:ascii="TH SarabunPSK" w:eastAsia="TH SarabunPSK" w:hAnsi="TH SarabunPSK" w:cs="TH SarabunPSK"/>
          <w:sz w:val="32"/>
          <w:szCs w:val="32"/>
        </w:rPr>
        <w:t>4.2 ประชากรและกลุ่มตัวอย่าง</w:t>
      </w:r>
    </w:p>
    <w:p w14:paraId="5BF96EB7" w14:textId="3690A76E" w:rsidR="00BC7B0E" w:rsidRPr="000B732C" w:rsidRDefault="00BC7B0E" w:rsidP="00BC7B0E">
      <w:pPr>
        <w:spacing w:line="240" w:lineRule="auto"/>
        <w:ind w:firstLine="630"/>
        <w:rPr>
          <w:rFonts w:ascii="TH SarabunPSK" w:hAnsi="TH SarabunPSK" w:cs="TH SarabunPSK"/>
          <w:sz w:val="32"/>
          <w:szCs w:val="32"/>
        </w:rPr>
      </w:pPr>
      <w:r w:rsidRPr="000B732C">
        <w:rPr>
          <w:rFonts w:ascii="TH SarabunPSK" w:hAnsi="TH SarabunPSK" w:cs="TH SarabunPSK"/>
          <w:sz w:val="32"/>
          <w:szCs w:val="32"/>
          <w:cs/>
        </w:rPr>
        <w:t xml:space="preserve">1) ประชากร เป็น ผู้เชี่ยวชาญด้าน </w:t>
      </w:r>
      <w:r w:rsidRPr="000B732C">
        <w:rPr>
          <w:rFonts w:ascii="TH SarabunPSK" w:hAnsi="TH SarabunPSK" w:cs="TH SarabunPSK"/>
          <w:sz w:val="32"/>
          <w:szCs w:val="32"/>
        </w:rPr>
        <w:t>I</w:t>
      </w:r>
      <w:r>
        <w:rPr>
          <w:rFonts w:ascii="TH SarabunPSK" w:hAnsi="TH SarabunPSK" w:cs="TH SarabunPSK"/>
          <w:sz w:val="32"/>
          <w:szCs w:val="32"/>
        </w:rPr>
        <w:t>oT</w:t>
      </w:r>
      <w:r w:rsidRPr="000B732C">
        <w:rPr>
          <w:rFonts w:ascii="TH SarabunPSK" w:hAnsi="TH SarabunPSK" w:cs="TH SarabunPSK"/>
          <w:sz w:val="32"/>
          <w:szCs w:val="32"/>
        </w:rPr>
        <w:t xml:space="preserve"> </w:t>
      </w:r>
    </w:p>
    <w:p w14:paraId="69B628FB" w14:textId="77777777" w:rsidR="00BC7B0E" w:rsidRDefault="00BC7B0E" w:rsidP="00BC7B0E">
      <w:pPr>
        <w:spacing w:line="240" w:lineRule="auto"/>
        <w:ind w:firstLine="630"/>
        <w:rPr>
          <w:rFonts w:ascii="TH SarabunPSK" w:hAnsi="TH SarabunPSK" w:cs="TH SarabunPSK"/>
          <w:sz w:val="32"/>
          <w:szCs w:val="32"/>
        </w:rPr>
      </w:pPr>
      <w:r w:rsidRPr="000B732C">
        <w:rPr>
          <w:rFonts w:ascii="TH SarabunPSK" w:hAnsi="TH SarabunPSK" w:cs="TH SarabunPSK"/>
          <w:sz w:val="32"/>
          <w:szCs w:val="32"/>
          <w:cs/>
        </w:rPr>
        <w:t xml:space="preserve">2) กลุ่มตัวอย่าง เป็น ตัวแทนผู้เชี่ยวชาญด้าน </w:t>
      </w:r>
      <w:r w:rsidRPr="000B732C">
        <w:rPr>
          <w:rFonts w:ascii="TH SarabunPSK" w:hAnsi="TH SarabunPSK" w:cs="TH SarabunPSK"/>
          <w:sz w:val="32"/>
          <w:szCs w:val="32"/>
        </w:rPr>
        <w:t>I</w:t>
      </w:r>
      <w:r>
        <w:rPr>
          <w:rFonts w:ascii="TH SarabunPSK" w:hAnsi="TH SarabunPSK" w:cs="TH SarabunPSK"/>
          <w:sz w:val="32"/>
          <w:szCs w:val="32"/>
        </w:rPr>
        <w:t>oT</w:t>
      </w:r>
      <w:r w:rsidRPr="000B732C">
        <w:rPr>
          <w:rFonts w:ascii="TH SarabunPSK" w:hAnsi="TH SarabunPSK" w:cs="TH SarabunPSK"/>
          <w:sz w:val="32"/>
          <w:szCs w:val="32"/>
        </w:rPr>
        <w:t xml:space="preserve"> </w:t>
      </w:r>
      <w:r w:rsidRPr="000B732C">
        <w:rPr>
          <w:rFonts w:ascii="TH SarabunPSK" w:hAnsi="TH SarabunPSK" w:cs="TH SarabunPSK"/>
          <w:sz w:val="32"/>
          <w:szCs w:val="32"/>
          <w:cs/>
        </w:rPr>
        <w:t>จำนวน 5 คน  ทำการคัดเลือกแบบเจาะจง</w:t>
      </w:r>
    </w:p>
    <w:p w14:paraId="7B3001D6" w14:textId="0A012A08" w:rsidR="00C74D8D" w:rsidRPr="00BC7B0E" w:rsidRDefault="00D6607D" w:rsidP="00BC7B0E">
      <w:pPr>
        <w:spacing w:line="240" w:lineRule="auto"/>
        <w:ind w:firstLine="360"/>
        <w:rPr>
          <w:rFonts w:ascii="TH SarabunPSK" w:hAnsi="TH SarabunPSK" w:cs="TH SarabunPSK"/>
          <w:sz w:val="32"/>
          <w:szCs w:val="32"/>
        </w:rPr>
      </w:pPr>
      <w:r>
        <w:rPr>
          <w:rFonts w:ascii="TH SarabunPSK" w:eastAsia="TH SarabunPSK" w:hAnsi="TH SarabunPSK" w:cs="TH SarabunPSK"/>
          <w:sz w:val="32"/>
          <w:szCs w:val="32"/>
        </w:rPr>
        <w:t>4.3 เครื่องมือที่ใช้ในการวิจัย ประกอบด้วย</w:t>
      </w:r>
    </w:p>
    <w:p w14:paraId="06127108" w14:textId="2F2ABC0A" w:rsidR="00BC7B0E" w:rsidRPr="000B732C" w:rsidRDefault="00BC7B0E" w:rsidP="00BC7B0E">
      <w:pPr>
        <w:spacing w:line="240" w:lineRule="auto"/>
        <w:ind w:firstLine="630"/>
        <w:rPr>
          <w:rFonts w:ascii="TH SarabunPSK" w:hAnsi="TH SarabunPSK" w:cs="TH SarabunPSK"/>
          <w:sz w:val="32"/>
          <w:szCs w:val="32"/>
        </w:rPr>
      </w:pPr>
      <w:r w:rsidRPr="000B732C">
        <w:rPr>
          <w:rFonts w:ascii="TH SarabunPSK" w:hAnsi="TH SarabunPSK" w:cs="TH SarabunPSK"/>
          <w:sz w:val="32"/>
          <w:szCs w:val="32"/>
          <w:cs/>
        </w:rPr>
        <w:t xml:space="preserve">1) </w:t>
      </w:r>
      <w:r w:rsidRPr="00BC7B0E">
        <w:rPr>
          <w:rFonts w:ascii="TH SarabunPSK" w:hAnsi="TH SarabunPSK" w:cs="TH SarabunPSK" w:hint="cs"/>
          <w:sz w:val="32"/>
          <w:szCs w:val="32"/>
          <w:cs/>
        </w:rPr>
        <w:t>เครื่องตรวจจับวัตถุไวไฟเพื่อความปลอดภัยในห้องครัว</w:t>
      </w:r>
    </w:p>
    <w:p w14:paraId="0C86FF4D" w14:textId="6E674B17" w:rsidR="00BC7B0E" w:rsidRPr="000B732C" w:rsidRDefault="00BC7B0E" w:rsidP="00BC7B0E">
      <w:pPr>
        <w:spacing w:line="240" w:lineRule="auto"/>
        <w:ind w:firstLine="630"/>
        <w:rPr>
          <w:rFonts w:ascii="TH SarabunPSK" w:hAnsi="TH SarabunPSK" w:cs="TH SarabunPSK"/>
          <w:sz w:val="32"/>
          <w:szCs w:val="32"/>
        </w:rPr>
      </w:pPr>
      <w:r w:rsidRPr="000B732C">
        <w:rPr>
          <w:rFonts w:ascii="TH SarabunPSK" w:hAnsi="TH SarabunPSK" w:cs="TH SarabunPSK"/>
          <w:sz w:val="32"/>
          <w:szCs w:val="32"/>
          <w:cs/>
        </w:rPr>
        <w:t>2) แบบประประสิทธิภาพ</w:t>
      </w:r>
      <w:r w:rsidRPr="00BC7B0E">
        <w:rPr>
          <w:rFonts w:ascii="TH SarabunPSK" w:hAnsi="TH SarabunPSK" w:cs="TH SarabunPSK" w:hint="cs"/>
          <w:sz w:val="32"/>
          <w:szCs w:val="32"/>
          <w:cs/>
        </w:rPr>
        <w:t>การพัฒนาเครื่องตรวจจับวัตถุไวไฟเพื่อความปลอดภัยในห้องครัว</w:t>
      </w:r>
    </w:p>
    <w:p w14:paraId="31FCD3B6" w14:textId="42D727C6" w:rsidR="00BC7B0E" w:rsidRPr="000B732C" w:rsidRDefault="00BC7B0E" w:rsidP="00BC7B0E">
      <w:pPr>
        <w:spacing w:line="240" w:lineRule="auto"/>
        <w:ind w:firstLine="630"/>
        <w:rPr>
          <w:rFonts w:ascii="TH SarabunPSK" w:hAnsi="TH SarabunPSK" w:cs="TH SarabunPSK"/>
          <w:sz w:val="32"/>
          <w:szCs w:val="32"/>
        </w:rPr>
      </w:pPr>
      <w:r w:rsidRPr="000B732C">
        <w:rPr>
          <w:rFonts w:ascii="TH SarabunPSK" w:hAnsi="TH SarabunPSK" w:cs="TH SarabunPSK"/>
          <w:sz w:val="32"/>
          <w:szCs w:val="32"/>
          <w:cs/>
        </w:rPr>
        <w:lastRenderedPageBreak/>
        <w:t>3) แบบสอบถามความพึงพอใจของผู้ใช้งาน</w:t>
      </w:r>
      <w:r w:rsidRPr="00BC7B0E">
        <w:rPr>
          <w:rFonts w:ascii="TH SarabunPSK" w:hAnsi="TH SarabunPSK" w:cs="TH SarabunPSK" w:hint="cs"/>
          <w:sz w:val="32"/>
          <w:szCs w:val="32"/>
          <w:cs/>
        </w:rPr>
        <w:t>การพัฒนาเครื่องตรวจจับวัตถุไวไฟเพื่อความปลอดภัยในห้องครัว</w:t>
      </w:r>
    </w:p>
    <w:p w14:paraId="1A64B7F1" w14:textId="77777777" w:rsidR="00C74D8D" w:rsidRDefault="00D6607D">
      <w:pPr>
        <w:tabs>
          <w:tab w:val="left" w:pos="567"/>
          <w:tab w:val="left" w:pos="720"/>
          <w:tab w:val="left" w:pos="993"/>
        </w:tabs>
        <w:spacing w:line="240" w:lineRule="auto"/>
        <w:ind w:firstLine="284"/>
        <w:jc w:val="both"/>
        <w:rPr>
          <w:rFonts w:ascii="TH SarabunPSK" w:eastAsia="TH SarabunPSK" w:hAnsi="TH SarabunPSK" w:cs="TH SarabunPSK"/>
          <w:sz w:val="32"/>
          <w:szCs w:val="32"/>
        </w:rPr>
      </w:pPr>
      <w:r>
        <w:rPr>
          <w:rFonts w:ascii="TH SarabunPSK" w:eastAsia="TH SarabunPSK" w:hAnsi="TH SarabunPSK" w:cs="TH SarabunPSK"/>
          <w:sz w:val="32"/>
          <w:szCs w:val="32"/>
        </w:rPr>
        <w:t>4.4 ขั้นตอนการสร้างและหาคุณภาพของเครื่องมือ</w:t>
      </w:r>
    </w:p>
    <w:p w14:paraId="220B7C04" w14:textId="77777777" w:rsidR="00BC7B0E" w:rsidRPr="000B732C" w:rsidRDefault="00BC7B0E" w:rsidP="00BC7B0E">
      <w:pPr>
        <w:spacing w:line="240" w:lineRule="auto"/>
        <w:ind w:left="630"/>
        <w:rPr>
          <w:rFonts w:ascii="TH SarabunPSK" w:hAnsi="TH SarabunPSK" w:cs="TH SarabunPSK"/>
          <w:sz w:val="32"/>
          <w:szCs w:val="32"/>
        </w:rPr>
      </w:pPr>
      <w:r w:rsidRPr="000B732C">
        <w:rPr>
          <w:rFonts w:ascii="TH SarabunPSK" w:hAnsi="TH SarabunPSK" w:cs="TH SarabunPSK"/>
          <w:sz w:val="32"/>
          <w:szCs w:val="32"/>
          <w:cs/>
        </w:rPr>
        <w:t>1) ตรวจสอบความถูกต้องของเครื่องมือโดยผู้เชี่ยวชาญ</w:t>
      </w:r>
    </w:p>
    <w:p w14:paraId="2DA159E8" w14:textId="77777777" w:rsidR="00BC7B0E" w:rsidRPr="000B732C" w:rsidRDefault="00BC7B0E" w:rsidP="00BC7B0E">
      <w:pPr>
        <w:spacing w:line="240" w:lineRule="auto"/>
        <w:ind w:left="630"/>
        <w:rPr>
          <w:rFonts w:ascii="TH SarabunPSK" w:hAnsi="TH SarabunPSK" w:cs="TH SarabunPSK"/>
          <w:sz w:val="32"/>
          <w:szCs w:val="32"/>
        </w:rPr>
      </w:pPr>
      <w:r w:rsidRPr="000B732C">
        <w:rPr>
          <w:rFonts w:ascii="TH SarabunPSK" w:hAnsi="TH SarabunPSK" w:cs="TH SarabunPSK"/>
          <w:sz w:val="32"/>
          <w:szCs w:val="32"/>
          <w:cs/>
        </w:rPr>
        <w:t>2) ปรับปรุงเครื่องมือให้เหมาะสมก่อนนำไปใช้งานจริง</w:t>
      </w:r>
    </w:p>
    <w:p w14:paraId="5FC8B7CC" w14:textId="77777777" w:rsidR="00C74D8D" w:rsidRDefault="00D6607D">
      <w:pPr>
        <w:spacing w:line="240" w:lineRule="auto"/>
        <w:ind w:firstLine="284"/>
        <w:jc w:val="both"/>
        <w:rPr>
          <w:rFonts w:ascii="TH SarabunPSK" w:eastAsia="TH SarabunPSK" w:hAnsi="TH SarabunPSK" w:cs="TH SarabunPSK"/>
          <w:sz w:val="32"/>
          <w:szCs w:val="32"/>
        </w:rPr>
      </w:pPr>
      <w:r>
        <w:rPr>
          <w:rFonts w:ascii="TH SarabunPSK" w:eastAsia="TH SarabunPSK" w:hAnsi="TH SarabunPSK" w:cs="TH SarabunPSK"/>
          <w:sz w:val="32"/>
          <w:szCs w:val="32"/>
        </w:rPr>
        <w:t>4.5 วิธีเก็บรวบรวมข้อมูล</w:t>
      </w:r>
    </w:p>
    <w:p w14:paraId="3EA36F52" w14:textId="1DFB8650" w:rsidR="00BC7B0E" w:rsidRPr="000B732C" w:rsidRDefault="00BC7B0E" w:rsidP="00BC7B0E">
      <w:pPr>
        <w:spacing w:line="240" w:lineRule="auto"/>
        <w:ind w:firstLine="630"/>
        <w:rPr>
          <w:rFonts w:ascii="TH SarabunPSK" w:hAnsi="TH SarabunPSK" w:cs="TH SarabunPSK"/>
          <w:sz w:val="32"/>
          <w:szCs w:val="32"/>
        </w:rPr>
      </w:pPr>
      <w:r w:rsidRPr="000B732C">
        <w:rPr>
          <w:rFonts w:ascii="TH SarabunPSK" w:hAnsi="TH SarabunPSK" w:cs="TH SarabunPSK"/>
          <w:sz w:val="32"/>
          <w:szCs w:val="32"/>
          <w:cs/>
        </w:rPr>
        <w:t>1) เก็บข้อมูลประสิทธิภาพจากการทดสอบการทำงานของ</w:t>
      </w:r>
      <w:r w:rsidR="00C60475">
        <w:rPr>
          <w:rFonts w:ascii="TH SarabunPSK" w:hAnsi="TH SarabunPSK" w:cs="TH SarabunPSK"/>
          <w:sz w:val="32"/>
          <w:szCs w:val="32"/>
          <w:cs/>
        </w:rPr>
        <w:t>การพัฒนาเครื่องตรวจจับวัตถุไวไฟเพื่อความปลอดภัยในห้องครัว</w:t>
      </w:r>
      <w:r w:rsidRPr="000B732C">
        <w:rPr>
          <w:rFonts w:ascii="TH SarabunPSK" w:hAnsi="TH SarabunPSK" w:cs="TH SarabunPSK"/>
          <w:sz w:val="32"/>
          <w:szCs w:val="32"/>
          <w:cs/>
        </w:rPr>
        <w:t xml:space="preserve">  </w:t>
      </w:r>
    </w:p>
    <w:p w14:paraId="1EF27342" w14:textId="54DCF7B5" w:rsidR="00BC7B0E" w:rsidRPr="000B732C" w:rsidRDefault="00BC7B0E" w:rsidP="00BC7B0E">
      <w:pPr>
        <w:spacing w:line="240" w:lineRule="auto"/>
        <w:ind w:firstLine="630"/>
        <w:rPr>
          <w:rFonts w:ascii="TH SarabunPSK" w:hAnsi="TH SarabunPSK" w:cs="TH SarabunPSK"/>
          <w:sz w:val="32"/>
          <w:szCs w:val="32"/>
        </w:rPr>
      </w:pPr>
      <w:r w:rsidRPr="000B732C">
        <w:rPr>
          <w:rFonts w:ascii="TH SarabunPSK" w:hAnsi="TH SarabunPSK" w:cs="TH SarabunPSK"/>
          <w:sz w:val="32"/>
          <w:szCs w:val="32"/>
          <w:cs/>
        </w:rPr>
        <w:t>2) เก็บข้อมูลความพึงพอใจจากแบบสอบถามผู้ใช้งาน</w:t>
      </w:r>
      <w:r w:rsidR="00C60475">
        <w:rPr>
          <w:rFonts w:ascii="TH SarabunPSK" w:hAnsi="TH SarabunPSK" w:cs="TH SarabunPSK"/>
          <w:sz w:val="32"/>
          <w:szCs w:val="32"/>
          <w:cs/>
        </w:rPr>
        <w:t>การพัฒนาเครื่องตรวจจับวัตถุไวไฟเพื่อความปลอดภัยในห้องครัว</w:t>
      </w:r>
      <w:r w:rsidRPr="000B732C">
        <w:rPr>
          <w:rFonts w:ascii="TH SarabunPSK" w:hAnsi="TH SarabunPSK" w:cs="TH SarabunPSK"/>
          <w:sz w:val="32"/>
          <w:szCs w:val="32"/>
          <w:cs/>
        </w:rPr>
        <w:t xml:space="preserve">  </w:t>
      </w:r>
    </w:p>
    <w:p w14:paraId="053D1663" w14:textId="57449400" w:rsidR="00C74D8D" w:rsidRDefault="00C74D8D">
      <w:pPr>
        <w:spacing w:line="240" w:lineRule="auto"/>
        <w:ind w:firstLine="284"/>
        <w:jc w:val="center"/>
        <w:rPr>
          <w:rFonts w:ascii="TH SarabunPSK" w:eastAsia="TH SarabunPSK" w:hAnsi="TH SarabunPSK" w:cs="TH SarabunPSK"/>
          <w:b/>
          <w:bCs/>
          <w:sz w:val="32"/>
          <w:szCs w:val="32"/>
        </w:rPr>
      </w:pPr>
    </w:p>
    <w:p w14:paraId="13908C64" w14:textId="3BB650EA" w:rsidR="00C74D8D" w:rsidRDefault="00D6607D">
      <w:pPr>
        <w:tabs>
          <w:tab w:val="left" w:pos="360"/>
          <w:tab w:val="left" w:pos="720"/>
          <w:tab w:val="left" w:pos="1080"/>
        </w:tabs>
        <w:spacing w:line="240" w:lineRule="auto"/>
        <w:rPr>
          <w:rFonts w:ascii="TH SarabunPSK" w:eastAsia="TH SarabunPSK" w:hAnsi="TH SarabunPSK" w:cs="TH SarabunPSK"/>
          <w:b/>
          <w:bCs/>
          <w:sz w:val="32"/>
          <w:szCs w:val="32"/>
        </w:rPr>
      </w:pPr>
      <w:r>
        <w:rPr>
          <w:rFonts w:ascii="TH SarabunPSK" w:eastAsia="TH SarabunPSK" w:hAnsi="TH SarabunPSK" w:cs="TH SarabunPSK"/>
          <w:b/>
          <w:bCs/>
          <w:sz w:val="32"/>
          <w:szCs w:val="32"/>
        </w:rPr>
        <w:t>5. ผลการวิจัย</w:t>
      </w:r>
    </w:p>
    <w:p w14:paraId="1DC62585" w14:textId="58A34F90" w:rsidR="00C60475" w:rsidRDefault="00C60475" w:rsidP="00C60475">
      <w:pPr>
        <w:spacing w:line="240" w:lineRule="auto"/>
        <w:ind w:firstLine="270"/>
        <w:jc w:val="thaiDistribute"/>
        <w:rPr>
          <w:rFonts w:ascii="TH SarabunPSK" w:hAnsi="TH SarabunPSK" w:cs="TH SarabunPSK"/>
          <w:sz w:val="32"/>
          <w:szCs w:val="32"/>
        </w:rPr>
      </w:pPr>
      <w:r w:rsidRPr="000B732C">
        <w:rPr>
          <w:rFonts w:ascii="TH SarabunPSK" w:hAnsi="TH SarabunPSK" w:cs="TH SarabunPSK"/>
          <w:sz w:val="32"/>
          <w:szCs w:val="32"/>
          <w:cs/>
        </w:rPr>
        <w:t xml:space="preserve">การนำเสนอผลการวิจัยเรื่อง </w:t>
      </w:r>
      <w:r>
        <w:rPr>
          <w:rFonts w:ascii="TH SarabunPSK" w:hAnsi="TH SarabunPSK" w:cs="TH SarabunPSK"/>
          <w:sz w:val="32"/>
          <w:szCs w:val="32"/>
          <w:cs/>
        </w:rPr>
        <w:t>การพัฒนาเครื่องตรวจจับวัตถุไวไฟเพื่อความปลอดภัยในห้องครัว</w:t>
      </w:r>
      <w:r w:rsidRPr="000B732C">
        <w:rPr>
          <w:rFonts w:ascii="TH SarabunPSK" w:hAnsi="TH SarabunPSK" w:cs="TH SarabunPSK"/>
          <w:sz w:val="32"/>
          <w:szCs w:val="32"/>
          <w:cs/>
        </w:rPr>
        <w:t xml:space="preserve"> ผู้วิจัยนำเสนอผลการวิจัยตามวัตถุประสงค์ที่กำหนดไว้ โดยใช้ตารางและคำอธิบายประกอบ ดังรายละเอียดต่อไปนี้</w:t>
      </w:r>
    </w:p>
    <w:p w14:paraId="0C303490" w14:textId="65684881" w:rsidR="00C60475" w:rsidRDefault="00C60475" w:rsidP="00C60475">
      <w:pPr>
        <w:spacing w:line="240" w:lineRule="auto"/>
        <w:ind w:firstLine="270"/>
        <w:jc w:val="center"/>
        <w:rPr>
          <w:rFonts w:ascii="TH SarabunPSK" w:hAnsi="TH SarabunPSK" w:cs="TH SarabunPSK"/>
          <w:sz w:val="32"/>
          <w:szCs w:val="32"/>
          <w:lang w:val="en-US"/>
        </w:rPr>
      </w:pPr>
      <w:r w:rsidRPr="00C60475">
        <w:rPr>
          <w:rFonts w:ascii="TH SarabunPSK" w:hAnsi="TH SarabunPSK" w:cs="TH SarabunPSK"/>
          <w:noProof/>
          <w:sz w:val="32"/>
          <w:szCs w:val="32"/>
          <w:lang w:val="en-US"/>
        </w:rPr>
        <w:drawing>
          <wp:inline distT="0" distB="0" distL="0" distR="0" wp14:anchorId="54161AC0" wp14:editId="6F0D1EEC">
            <wp:extent cx="3972479" cy="26483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72479" cy="2648320"/>
                    </a:xfrm>
                    <a:prstGeom prst="rect">
                      <a:avLst/>
                    </a:prstGeom>
                  </pic:spPr>
                </pic:pic>
              </a:graphicData>
            </a:graphic>
          </wp:inline>
        </w:drawing>
      </w:r>
    </w:p>
    <w:p w14:paraId="6CB277F8" w14:textId="4412E3C6" w:rsidR="00C60475" w:rsidRPr="00C60475" w:rsidRDefault="00C60475" w:rsidP="00C60475">
      <w:pPr>
        <w:spacing w:line="240" w:lineRule="auto"/>
        <w:ind w:firstLine="270"/>
        <w:jc w:val="center"/>
        <w:rPr>
          <w:rFonts w:ascii="TH SarabunPSK" w:hAnsi="TH SarabunPSK" w:cs="TH SarabunPSK"/>
          <w:sz w:val="32"/>
          <w:szCs w:val="32"/>
          <w:cs/>
          <w:lang w:val="en-US"/>
        </w:rPr>
      </w:pPr>
      <w:r w:rsidRPr="00C60475">
        <w:rPr>
          <w:rFonts w:ascii="TH SarabunPSK" w:hAnsi="TH SarabunPSK" w:cs="TH SarabunPSK" w:hint="cs"/>
          <w:b/>
          <w:bCs/>
          <w:sz w:val="32"/>
          <w:szCs w:val="32"/>
          <w:cs/>
          <w:lang w:val="en-US"/>
        </w:rPr>
        <w:t>ภาพที่ 1</w:t>
      </w:r>
      <w:r>
        <w:rPr>
          <w:rFonts w:ascii="TH SarabunPSK" w:hAnsi="TH SarabunPSK" w:cs="TH SarabunPSK" w:hint="cs"/>
          <w:sz w:val="32"/>
          <w:szCs w:val="32"/>
          <w:cs/>
          <w:lang w:val="en-US"/>
        </w:rPr>
        <w:t xml:space="preserve"> แบบร่าง</w:t>
      </w:r>
      <w:r>
        <w:rPr>
          <w:rFonts w:ascii="TH SarabunPSK" w:hAnsi="TH SarabunPSK" w:cs="TH SarabunPSK" w:hint="cs"/>
          <w:sz w:val="32"/>
          <w:szCs w:val="32"/>
          <w:cs/>
        </w:rPr>
        <w:t>การพัฒนาเครื่องตรวจจับวัตถุไวไฟเพื่อความปลอดภัยในห้องครัว</w:t>
      </w:r>
    </w:p>
    <w:p w14:paraId="0AA42AA4" w14:textId="02A9C5F9" w:rsidR="00C74D8D" w:rsidRDefault="00C74D8D">
      <w:pPr>
        <w:tabs>
          <w:tab w:val="left" w:pos="360"/>
        </w:tabs>
        <w:spacing w:line="240" w:lineRule="auto"/>
        <w:rPr>
          <w:rFonts w:ascii="TH SarabunPSK" w:eastAsia="TH SarabunPSK" w:hAnsi="TH SarabunPSK" w:cs="TH SarabunPSK"/>
          <w:b/>
          <w:bCs/>
          <w:sz w:val="20"/>
          <w:szCs w:val="20"/>
        </w:rPr>
      </w:pPr>
    </w:p>
    <w:p w14:paraId="49CBD1A1" w14:textId="735969A4" w:rsidR="00C74D8D" w:rsidRDefault="00C74D8D">
      <w:pPr>
        <w:tabs>
          <w:tab w:val="left" w:pos="360"/>
        </w:tabs>
        <w:spacing w:line="240" w:lineRule="auto"/>
        <w:rPr>
          <w:rFonts w:ascii="TH SarabunPSK" w:eastAsia="TH SarabunPSK" w:hAnsi="TH SarabunPSK" w:cs="TH SarabunPSK"/>
          <w:b/>
          <w:bCs/>
          <w:sz w:val="20"/>
          <w:szCs w:val="20"/>
        </w:rPr>
      </w:pPr>
    </w:p>
    <w:p w14:paraId="4836A839" w14:textId="301EAEA1" w:rsidR="00987CB8" w:rsidRDefault="00987CB8">
      <w:pPr>
        <w:tabs>
          <w:tab w:val="left" w:pos="360"/>
        </w:tabs>
        <w:spacing w:line="240" w:lineRule="auto"/>
        <w:rPr>
          <w:rFonts w:ascii="TH SarabunPSK" w:eastAsia="TH SarabunPSK" w:hAnsi="TH SarabunPSK" w:cs="TH SarabunPSK"/>
          <w:b/>
          <w:bCs/>
          <w:sz w:val="20"/>
          <w:szCs w:val="20"/>
        </w:rPr>
      </w:pPr>
    </w:p>
    <w:p w14:paraId="241E1595" w14:textId="312EBD5C" w:rsidR="00987CB8" w:rsidRDefault="00987CB8">
      <w:pPr>
        <w:tabs>
          <w:tab w:val="left" w:pos="360"/>
        </w:tabs>
        <w:spacing w:line="240" w:lineRule="auto"/>
        <w:rPr>
          <w:rFonts w:ascii="TH SarabunPSK" w:eastAsia="TH SarabunPSK" w:hAnsi="TH SarabunPSK" w:cs="TH SarabunPSK"/>
          <w:b/>
          <w:bCs/>
          <w:sz w:val="20"/>
          <w:szCs w:val="20"/>
        </w:rPr>
      </w:pPr>
    </w:p>
    <w:p w14:paraId="69235028" w14:textId="0AC6F14A" w:rsidR="00987CB8" w:rsidRDefault="00987CB8">
      <w:pPr>
        <w:tabs>
          <w:tab w:val="left" w:pos="360"/>
        </w:tabs>
        <w:spacing w:line="240" w:lineRule="auto"/>
        <w:rPr>
          <w:rFonts w:ascii="TH SarabunPSK" w:eastAsia="TH SarabunPSK" w:hAnsi="TH SarabunPSK" w:cs="TH SarabunPSK"/>
          <w:b/>
          <w:bCs/>
          <w:sz w:val="20"/>
          <w:szCs w:val="20"/>
        </w:rPr>
      </w:pPr>
    </w:p>
    <w:p w14:paraId="0D2366CC" w14:textId="222B5B74" w:rsidR="00987CB8" w:rsidRDefault="00987CB8">
      <w:pPr>
        <w:tabs>
          <w:tab w:val="left" w:pos="360"/>
        </w:tabs>
        <w:spacing w:line="240" w:lineRule="auto"/>
        <w:rPr>
          <w:rFonts w:ascii="TH SarabunPSK" w:eastAsia="TH SarabunPSK" w:hAnsi="TH SarabunPSK" w:cs="TH SarabunPSK"/>
          <w:b/>
          <w:bCs/>
          <w:sz w:val="20"/>
          <w:szCs w:val="20"/>
        </w:rPr>
      </w:pPr>
    </w:p>
    <w:p w14:paraId="74604595" w14:textId="2C5A5A2B" w:rsidR="00987CB8" w:rsidRDefault="00987CB8">
      <w:pPr>
        <w:tabs>
          <w:tab w:val="left" w:pos="360"/>
        </w:tabs>
        <w:spacing w:line="240" w:lineRule="auto"/>
        <w:rPr>
          <w:rFonts w:ascii="TH SarabunPSK" w:eastAsia="TH SarabunPSK" w:hAnsi="TH SarabunPSK" w:cs="TH SarabunPSK"/>
          <w:b/>
          <w:bCs/>
          <w:sz w:val="20"/>
          <w:szCs w:val="20"/>
        </w:rPr>
      </w:pPr>
    </w:p>
    <w:p w14:paraId="2141F2F9" w14:textId="7A12FBA4" w:rsidR="00987CB8" w:rsidRDefault="00987CB8">
      <w:pPr>
        <w:tabs>
          <w:tab w:val="left" w:pos="360"/>
        </w:tabs>
        <w:spacing w:line="240" w:lineRule="auto"/>
        <w:rPr>
          <w:rFonts w:ascii="TH SarabunPSK" w:eastAsia="TH SarabunPSK" w:hAnsi="TH SarabunPSK" w:cs="TH SarabunPSK"/>
          <w:b/>
          <w:bCs/>
          <w:sz w:val="20"/>
          <w:szCs w:val="20"/>
        </w:rPr>
      </w:pPr>
    </w:p>
    <w:p w14:paraId="454CC3D4" w14:textId="2D018298" w:rsidR="00987CB8" w:rsidRDefault="00987CB8">
      <w:pPr>
        <w:tabs>
          <w:tab w:val="left" w:pos="360"/>
        </w:tabs>
        <w:spacing w:line="240" w:lineRule="auto"/>
        <w:rPr>
          <w:rFonts w:ascii="TH SarabunPSK" w:eastAsia="TH SarabunPSK" w:hAnsi="TH SarabunPSK" w:cs="TH SarabunPSK"/>
          <w:b/>
          <w:bCs/>
          <w:sz w:val="20"/>
          <w:szCs w:val="20"/>
        </w:rPr>
      </w:pPr>
    </w:p>
    <w:p w14:paraId="2DFBCE3F" w14:textId="3024163D" w:rsidR="00987CB8" w:rsidRDefault="00987CB8">
      <w:pPr>
        <w:tabs>
          <w:tab w:val="left" w:pos="360"/>
        </w:tabs>
        <w:spacing w:line="240" w:lineRule="auto"/>
        <w:rPr>
          <w:rFonts w:ascii="TH SarabunPSK" w:eastAsia="TH SarabunPSK" w:hAnsi="TH SarabunPSK" w:cs="TH SarabunPSK"/>
          <w:b/>
          <w:bCs/>
          <w:sz w:val="20"/>
          <w:szCs w:val="20"/>
        </w:rPr>
      </w:pPr>
    </w:p>
    <w:p w14:paraId="7375E358" w14:textId="77777777" w:rsidR="00987CB8" w:rsidRDefault="00987CB8">
      <w:pPr>
        <w:tabs>
          <w:tab w:val="left" w:pos="360"/>
        </w:tabs>
        <w:spacing w:line="240" w:lineRule="auto"/>
        <w:rPr>
          <w:rFonts w:ascii="TH SarabunPSK" w:eastAsia="TH SarabunPSK" w:hAnsi="TH SarabunPSK" w:cs="TH SarabunPSK"/>
          <w:b/>
          <w:bCs/>
          <w:sz w:val="20"/>
          <w:szCs w:val="20"/>
        </w:rPr>
      </w:pPr>
    </w:p>
    <w:p w14:paraId="5418B59F" w14:textId="4364A0F6" w:rsidR="00C74D8D" w:rsidRDefault="00033758" w:rsidP="00033758">
      <w:pPr>
        <w:spacing w:line="240" w:lineRule="auto"/>
        <w:rPr>
          <w:rFonts w:ascii="TH SarabunPSK" w:eastAsia="TH SarabunPSK" w:hAnsi="TH SarabunPSK" w:cs="TH SarabunPSK"/>
          <w:sz w:val="32"/>
          <w:szCs w:val="32"/>
        </w:rPr>
      </w:pPr>
      <w:r w:rsidRPr="00033758">
        <w:rPr>
          <w:rFonts w:ascii="TH SarabunPSK" w:eastAsia="TH SarabunPSK" w:hAnsi="TH SarabunPSK" w:cs="TH SarabunPSK" w:hint="cs"/>
          <w:b/>
          <w:bCs/>
          <w:sz w:val="32"/>
          <w:szCs w:val="32"/>
          <w:cs/>
        </w:rPr>
        <w:lastRenderedPageBreak/>
        <w:t>ตารางที่</w:t>
      </w:r>
      <w:r w:rsidRPr="00033758">
        <w:rPr>
          <w:rFonts w:ascii="TH SarabunPSK" w:eastAsia="TH SarabunPSK" w:hAnsi="TH SarabunPSK" w:cs="TH SarabunPSK"/>
          <w:b/>
          <w:bCs/>
          <w:sz w:val="32"/>
          <w:szCs w:val="32"/>
          <w:cs/>
        </w:rPr>
        <w:t xml:space="preserve"> </w:t>
      </w:r>
      <w:r w:rsidRPr="00033758">
        <w:rPr>
          <w:rFonts w:ascii="TH SarabunPSK" w:eastAsia="TH SarabunPSK" w:hAnsi="TH SarabunPSK" w:cs="TH SarabunPSK"/>
          <w:b/>
          <w:bCs/>
          <w:sz w:val="32"/>
          <w:szCs w:val="32"/>
          <w:cs/>
          <w:lang w:bidi="th"/>
        </w:rPr>
        <w:t>1</w:t>
      </w:r>
      <w:r w:rsidRPr="00033758">
        <w:rPr>
          <w:rFonts w:ascii="TH SarabunPSK" w:eastAsia="TH SarabunPSK" w:hAnsi="TH SarabunPSK" w:cs="TH SarabunPSK"/>
          <w:sz w:val="32"/>
          <w:szCs w:val="32"/>
          <w:cs/>
          <w:lang w:bidi="th"/>
        </w:rPr>
        <w:t xml:space="preserve"> </w:t>
      </w:r>
      <w:r w:rsidRPr="00033758">
        <w:rPr>
          <w:rFonts w:ascii="TH SarabunPSK" w:eastAsia="TH SarabunPSK" w:hAnsi="TH SarabunPSK" w:cs="TH SarabunPSK" w:hint="cs"/>
          <w:sz w:val="32"/>
          <w:szCs w:val="32"/>
          <w:cs/>
        </w:rPr>
        <w:t>ผลการประเมินประสิทธิภาพของเครื่องตรวจจับวัตถุไวไฟเพื่อความปลอดภัยในห้องครัวโดยผู้เชี่ยวชาญ</w:t>
      </w:r>
    </w:p>
    <w:tbl>
      <w:tblPr>
        <w:tblW w:w="0" w:type="auto"/>
        <w:jc w:val="center"/>
        <w:tblCellSpacing w:w="15" w:type="dxa"/>
        <w:tblCellMar>
          <w:left w:w="0" w:type="dxa"/>
          <w:right w:w="0" w:type="dxa"/>
        </w:tblCellMar>
        <w:tblLook w:val="04A0" w:firstRow="1" w:lastRow="0" w:firstColumn="1" w:lastColumn="0" w:noHBand="0" w:noVBand="1"/>
      </w:tblPr>
      <w:tblGrid>
        <w:gridCol w:w="4604"/>
        <w:gridCol w:w="2503"/>
        <w:gridCol w:w="1603"/>
      </w:tblGrid>
      <w:tr w:rsidR="00033758" w:rsidRPr="00033758" w14:paraId="3D7F8276" w14:textId="77777777" w:rsidTr="00033758">
        <w:trPr>
          <w:tblHeader/>
          <w:tblCellSpacing w:w="15" w:type="dxa"/>
          <w:jc w:val="center"/>
        </w:trPr>
        <w:tc>
          <w:tcPr>
            <w:tcW w:w="0" w:type="auto"/>
            <w:tcBorders>
              <w:top w:val="single" w:sz="4" w:space="0" w:color="auto"/>
            </w:tcBorders>
            <w:tcMar>
              <w:top w:w="120" w:type="dxa"/>
              <w:left w:w="180" w:type="dxa"/>
              <w:bottom w:w="120" w:type="dxa"/>
              <w:right w:w="180" w:type="dxa"/>
            </w:tcMar>
            <w:vAlign w:val="center"/>
            <w:hideMark/>
          </w:tcPr>
          <w:p w14:paraId="05057487"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b/>
                <w:bCs/>
                <w:color w:val="1F1F1F"/>
                <w:sz w:val="32"/>
                <w:szCs w:val="32"/>
                <w:bdr w:val="none" w:sz="0" w:space="0" w:color="auto" w:frame="1"/>
                <w:cs/>
                <w:lang w:val="en-US"/>
              </w:rPr>
              <w:t>รายการประเมิน</w:t>
            </w:r>
          </w:p>
        </w:tc>
        <w:tc>
          <w:tcPr>
            <w:tcW w:w="0" w:type="auto"/>
            <w:tcBorders>
              <w:top w:val="single" w:sz="4" w:space="0" w:color="auto"/>
            </w:tcBorders>
            <w:tcMar>
              <w:top w:w="120" w:type="dxa"/>
              <w:left w:w="180" w:type="dxa"/>
              <w:bottom w:w="120" w:type="dxa"/>
              <w:right w:w="180" w:type="dxa"/>
            </w:tcMar>
            <w:vAlign w:val="center"/>
            <w:hideMark/>
          </w:tcPr>
          <w:p w14:paraId="3D541943"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b/>
                <w:bCs/>
                <w:color w:val="1F1F1F"/>
                <w:sz w:val="32"/>
                <w:szCs w:val="32"/>
                <w:bdr w:val="none" w:sz="0" w:space="0" w:color="auto" w:frame="1"/>
                <w:cs/>
                <w:lang w:val="en-US"/>
              </w:rPr>
              <w:t>ผลการประเมิน (ร้อยละ)</w:t>
            </w:r>
          </w:p>
        </w:tc>
        <w:tc>
          <w:tcPr>
            <w:tcW w:w="0" w:type="auto"/>
            <w:tcBorders>
              <w:top w:val="single" w:sz="4" w:space="0" w:color="auto"/>
            </w:tcBorders>
            <w:tcMar>
              <w:top w:w="120" w:type="dxa"/>
              <w:left w:w="180" w:type="dxa"/>
              <w:bottom w:w="120" w:type="dxa"/>
              <w:right w:w="180" w:type="dxa"/>
            </w:tcMar>
            <w:vAlign w:val="center"/>
            <w:hideMark/>
          </w:tcPr>
          <w:p w14:paraId="5E59FE59"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b/>
                <w:bCs/>
                <w:color w:val="1F1F1F"/>
                <w:sz w:val="32"/>
                <w:szCs w:val="32"/>
                <w:bdr w:val="none" w:sz="0" w:space="0" w:color="auto" w:frame="1"/>
                <w:cs/>
                <w:lang w:val="en-US"/>
              </w:rPr>
              <w:t>ระดับคุณภาพ</w:t>
            </w:r>
          </w:p>
        </w:tc>
      </w:tr>
      <w:tr w:rsidR="00033758" w:rsidRPr="00033758" w14:paraId="58797522" w14:textId="77777777" w:rsidTr="00033758">
        <w:trPr>
          <w:tblCellSpacing w:w="15" w:type="dxa"/>
          <w:jc w:val="center"/>
        </w:trPr>
        <w:tc>
          <w:tcPr>
            <w:tcW w:w="0" w:type="auto"/>
            <w:tcMar>
              <w:top w:w="120" w:type="dxa"/>
              <w:left w:w="180" w:type="dxa"/>
              <w:bottom w:w="120" w:type="dxa"/>
              <w:right w:w="180" w:type="dxa"/>
            </w:tcMar>
            <w:vAlign w:val="center"/>
            <w:hideMark/>
          </w:tcPr>
          <w:p w14:paraId="5FBCB272"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 xml:space="preserve">1. </w:t>
            </w:r>
            <w:r w:rsidRPr="00033758">
              <w:rPr>
                <w:rFonts w:ascii="TH SarabunPSK" w:eastAsia="Times New Roman" w:hAnsi="TH SarabunPSK" w:cs="TH SarabunPSK" w:hint="cs"/>
                <w:color w:val="1F1F1F"/>
                <w:sz w:val="32"/>
                <w:szCs w:val="32"/>
                <w:bdr w:val="none" w:sz="0" w:space="0" w:color="auto" w:frame="1"/>
                <w:cs/>
                <w:lang w:val="en-US"/>
              </w:rPr>
              <w:t xml:space="preserve">ประสิทธิภาพของการแจ้งเตือนผ่าน </w:t>
            </w:r>
            <w:r w:rsidRPr="00033758">
              <w:rPr>
                <w:rFonts w:ascii="TH SarabunPSK" w:eastAsia="Times New Roman" w:hAnsi="TH SarabunPSK" w:cs="TH SarabunPSK" w:hint="cs"/>
                <w:color w:val="1F1F1F"/>
                <w:sz w:val="32"/>
                <w:szCs w:val="32"/>
                <w:bdr w:val="none" w:sz="0" w:space="0" w:color="auto" w:frame="1"/>
                <w:lang w:val="en-US"/>
              </w:rPr>
              <w:t>LINE</w:t>
            </w:r>
          </w:p>
        </w:tc>
        <w:tc>
          <w:tcPr>
            <w:tcW w:w="0" w:type="auto"/>
            <w:tcMar>
              <w:top w:w="120" w:type="dxa"/>
              <w:left w:w="180" w:type="dxa"/>
              <w:bottom w:w="120" w:type="dxa"/>
              <w:right w:w="180" w:type="dxa"/>
            </w:tcMar>
            <w:vAlign w:val="center"/>
            <w:hideMark/>
          </w:tcPr>
          <w:p w14:paraId="6516A77D"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100.00</w:t>
            </w:r>
          </w:p>
        </w:tc>
        <w:tc>
          <w:tcPr>
            <w:tcW w:w="0" w:type="auto"/>
            <w:tcMar>
              <w:top w:w="120" w:type="dxa"/>
              <w:left w:w="180" w:type="dxa"/>
              <w:bottom w:w="120" w:type="dxa"/>
              <w:right w:w="180" w:type="dxa"/>
            </w:tcMar>
            <w:vAlign w:val="center"/>
            <w:hideMark/>
          </w:tcPr>
          <w:p w14:paraId="31244BB7"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cs/>
                <w:lang w:val="en-US"/>
              </w:rPr>
              <w:t>ดีมาก</w:t>
            </w:r>
          </w:p>
        </w:tc>
      </w:tr>
      <w:tr w:rsidR="00033758" w:rsidRPr="00033758" w14:paraId="2BB86CF1" w14:textId="77777777" w:rsidTr="00033758">
        <w:trPr>
          <w:tblCellSpacing w:w="15" w:type="dxa"/>
          <w:jc w:val="center"/>
        </w:trPr>
        <w:tc>
          <w:tcPr>
            <w:tcW w:w="0" w:type="auto"/>
            <w:tcMar>
              <w:top w:w="120" w:type="dxa"/>
              <w:left w:w="180" w:type="dxa"/>
              <w:bottom w:w="120" w:type="dxa"/>
              <w:right w:w="180" w:type="dxa"/>
            </w:tcMar>
            <w:vAlign w:val="center"/>
            <w:hideMark/>
          </w:tcPr>
          <w:p w14:paraId="468F8865"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 xml:space="preserve">2. </w:t>
            </w:r>
            <w:r w:rsidRPr="00033758">
              <w:rPr>
                <w:rFonts w:ascii="TH SarabunPSK" w:eastAsia="Times New Roman" w:hAnsi="TH SarabunPSK" w:cs="TH SarabunPSK" w:hint="cs"/>
                <w:color w:val="1F1F1F"/>
                <w:sz w:val="32"/>
                <w:szCs w:val="32"/>
                <w:bdr w:val="none" w:sz="0" w:space="0" w:color="auto" w:frame="1"/>
                <w:cs/>
                <w:lang w:val="en-US"/>
              </w:rPr>
              <w:t xml:space="preserve">ประสิทธิภาพการทำงานของ </w:t>
            </w:r>
            <w:r w:rsidRPr="00033758">
              <w:rPr>
                <w:rFonts w:ascii="TH SarabunPSK" w:eastAsia="Times New Roman" w:hAnsi="TH SarabunPSK" w:cs="TH SarabunPSK" w:hint="cs"/>
                <w:color w:val="1F1F1F"/>
                <w:sz w:val="32"/>
                <w:szCs w:val="32"/>
                <w:bdr w:val="none" w:sz="0" w:space="0" w:color="auto" w:frame="1"/>
                <w:lang w:val="en-US"/>
              </w:rPr>
              <w:t>Flame Sensor</w:t>
            </w:r>
          </w:p>
        </w:tc>
        <w:tc>
          <w:tcPr>
            <w:tcW w:w="0" w:type="auto"/>
            <w:tcMar>
              <w:top w:w="120" w:type="dxa"/>
              <w:left w:w="180" w:type="dxa"/>
              <w:bottom w:w="120" w:type="dxa"/>
              <w:right w:w="180" w:type="dxa"/>
            </w:tcMar>
            <w:vAlign w:val="center"/>
            <w:hideMark/>
          </w:tcPr>
          <w:p w14:paraId="0B706BE0"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100.00</w:t>
            </w:r>
          </w:p>
        </w:tc>
        <w:tc>
          <w:tcPr>
            <w:tcW w:w="0" w:type="auto"/>
            <w:tcMar>
              <w:top w:w="120" w:type="dxa"/>
              <w:left w:w="180" w:type="dxa"/>
              <w:bottom w:w="120" w:type="dxa"/>
              <w:right w:w="180" w:type="dxa"/>
            </w:tcMar>
            <w:vAlign w:val="center"/>
            <w:hideMark/>
          </w:tcPr>
          <w:p w14:paraId="72E73A67"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cs/>
                <w:lang w:val="en-US"/>
              </w:rPr>
              <w:t>ดีมาก</w:t>
            </w:r>
          </w:p>
        </w:tc>
      </w:tr>
      <w:tr w:rsidR="00033758" w:rsidRPr="00033758" w14:paraId="576138DE" w14:textId="77777777" w:rsidTr="00033758">
        <w:trPr>
          <w:tblCellSpacing w:w="15" w:type="dxa"/>
          <w:jc w:val="center"/>
        </w:trPr>
        <w:tc>
          <w:tcPr>
            <w:tcW w:w="0" w:type="auto"/>
            <w:tcMar>
              <w:top w:w="120" w:type="dxa"/>
              <w:left w:w="180" w:type="dxa"/>
              <w:bottom w:w="120" w:type="dxa"/>
              <w:right w:w="180" w:type="dxa"/>
            </w:tcMar>
            <w:vAlign w:val="center"/>
            <w:hideMark/>
          </w:tcPr>
          <w:p w14:paraId="5D382633"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 xml:space="preserve">3. </w:t>
            </w:r>
            <w:r w:rsidRPr="00033758">
              <w:rPr>
                <w:rFonts w:ascii="TH SarabunPSK" w:eastAsia="Times New Roman" w:hAnsi="TH SarabunPSK" w:cs="TH SarabunPSK" w:hint="cs"/>
                <w:color w:val="1F1F1F"/>
                <w:sz w:val="32"/>
                <w:szCs w:val="32"/>
                <w:bdr w:val="none" w:sz="0" w:space="0" w:color="auto" w:frame="1"/>
                <w:cs/>
                <w:lang w:val="en-US"/>
              </w:rPr>
              <w:t>ประสิทธิภาพของการแจ้งเตือนผ่านเสียง</w:t>
            </w:r>
          </w:p>
        </w:tc>
        <w:tc>
          <w:tcPr>
            <w:tcW w:w="0" w:type="auto"/>
            <w:tcMar>
              <w:top w:w="120" w:type="dxa"/>
              <w:left w:w="180" w:type="dxa"/>
              <w:bottom w:w="120" w:type="dxa"/>
              <w:right w:w="180" w:type="dxa"/>
            </w:tcMar>
            <w:vAlign w:val="center"/>
            <w:hideMark/>
          </w:tcPr>
          <w:p w14:paraId="4E1E6BC3"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94.00</w:t>
            </w:r>
          </w:p>
        </w:tc>
        <w:tc>
          <w:tcPr>
            <w:tcW w:w="0" w:type="auto"/>
            <w:tcMar>
              <w:top w:w="120" w:type="dxa"/>
              <w:left w:w="180" w:type="dxa"/>
              <w:bottom w:w="120" w:type="dxa"/>
              <w:right w:w="180" w:type="dxa"/>
            </w:tcMar>
            <w:vAlign w:val="center"/>
            <w:hideMark/>
          </w:tcPr>
          <w:p w14:paraId="0018EDA3"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cs/>
                <w:lang w:val="en-US"/>
              </w:rPr>
              <w:t>ดีมาก</w:t>
            </w:r>
          </w:p>
        </w:tc>
      </w:tr>
      <w:tr w:rsidR="00033758" w:rsidRPr="00033758" w14:paraId="58B0A651" w14:textId="77777777" w:rsidTr="00033758">
        <w:trPr>
          <w:tblCellSpacing w:w="15" w:type="dxa"/>
          <w:jc w:val="center"/>
        </w:trPr>
        <w:tc>
          <w:tcPr>
            <w:tcW w:w="0" w:type="auto"/>
            <w:tcMar>
              <w:top w:w="120" w:type="dxa"/>
              <w:left w:w="180" w:type="dxa"/>
              <w:bottom w:w="120" w:type="dxa"/>
              <w:right w:w="180" w:type="dxa"/>
            </w:tcMar>
            <w:vAlign w:val="center"/>
            <w:hideMark/>
          </w:tcPr>
          <w:p w14:paraId="47CF6E65"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 xml:space="preserve">4. </w:t>
            </w:r>
            <w:r w:rsidRPr="00033758">
              <w:rPr>
                <w:rFonts w:ascii="TH SarabunPSK" w:eastAsia="Times New Roman" w:hAnsi="TH SarabunPSK" w:cs="TH SarabunPSK" w:hint="cs"/>
                <w:color w:val="1F1F1F"/>
                <w:sz w:val="32"/>
                <w:szCs w:val="32"/>
                <w:bdr w:val="none" w:sz="0" w:space="0" w:color="auto" w:frame="1"/>
                <w:cs/>
                <w:lang w:val="en-US"/>
              </w:rPr>
              <w:t>ประสิทธิภาพของเซนเซอร์วัดระดับแก๊ส (</w:t>
            </w:r>
            <w:r w:rsidRPr="00033758">
              <w:rPr>
                <w:rFonts w:ascii="TH SarabunPSK" w:eastAsia="Times New Roman" w:hAnsi="TH SarabunPSK" w:cs="TH SarabunPSK" w:hint="cs"/>
                <w:color w:val="1F1F1F"/>
                <w:sz w:val="32"/>
                <w:szCs w:val="32"/>
                <w:bdr w:val="none" w:sz="0" w:space="0" w:color="auto" w:frame="1"/>
                <w:lang w:val="en-US"/>
              </w:rPr>
              <w:t>MQ-2)</w:t>
            </w:r>
          </w:p>
        </w:tc>
        <w:tc>
          <w:tcPr>
            <w:tcW w:w="0" w:type="auto"/>
            <w:tcMar>
              <w:top w:w="120" w:type="dxa"/>
              <w:left w:w="180" w:type="dxa"/>
              <w:bottom w:w="120" w:type="dxa"/>
              <w:right w:w="180" w:type="dxa"/>
            </w:tcMar>
            <w:vAlign w:val="center"/>
            <w:hideMark/>
          </w:tcPr>
          <w:p w14:paraId="7BCB06AF"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92.00</w:t>
            </w:r>
          </w:p>
        </w:tc>
        <w:tc>
          <w:tcPr>
            <w:tcW w:w="0" w:type="auto"/>
            <w:tcMar>
              <w:top w:w="120" w:type="dxa"/>
              <w:left w:w="180" w:type="dxa"/>
              <w:bottom w:w="120" w:type="dxa"/>
              <w:right w:w="180" w:type="dxa"/>
            </w:tcMar>
            <w:vAlign w:val="center"/>
            <w:hideMark/>
          </w:tcPr>
          <w:p w14:paraId="36CC5A4A"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cs/>
                <w:lang w:val="en-US"/>
              </w:rPr>
              <w:t>ดีมาก</w:t>
            </w:r>
          </w:p>
        </w:tc>
      </w:tr>
      <w:tr w:rsidR="00033758" w:rsidRPr="00033758" w14:paraId="63C9F871" w14:textId="77777777" w:rsidTr="00033758">
        <w:trPr>
          <w:tblCellSpacing w:w="15" w:type="dxa"/>
          <w:jc w:val="center"/>
        </w:trPr>
        <w:tc>
          <w:tcPr>
            <w:tcW w:w="0" w:type="auto"/>
            <w:tcMar>
              <w:top w:w="120" w:type="dxa"/>
              <w:left w:w="180" w:type="dxa"/>
              <w:bottom w:w="120" w:type="dxa"/>
              <w:right w:w="180" w:type="dxa"/>
            </w:tcMar>
            <w:vAlign w:val="center"/>
            <w:hideMark/>
          </w:tcPr>
          <w:p w14:paraId="0BE95EAD"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 xml:space="preserve">5. </w:t>
            </w:r>
            <w:r w:rsidRPr="00033758">
              <w:rPr>
                <w:rFonts w:ascii="TH SarabunPSK" w:eastAsia="Times New Roman" w:hAnsi="TH SarabunPSK" w:cs="TH SarabunPSK" w:hint="cs"/>
                <w:color w:val="1F1F1F"/>
                <w:sz w:val="32"/>
                <w:szCs w:val="32"/>
                <w:bdr w:val="none" w:sz="0" w:space="0" w:color="auto" w:frame="1"/>
                <w:cs/>
                <w:lang w:val="en-US"/>
              </w:rPr>
              <w:t xml:space="preserve">ประสิทธิภาพการทำงานของ </w:t>
            </w:r>
            <w:r w:rsidRPr="00033758">
              <w:rPr>
                <w:rFonts w:ascii="TH SarabunPSK" w:eastAsia="Times New Roman" w:hAnsi="TH SarabunPSK" w:cs="TH SarabunPSK" w:hint="cs"/>
                <w:color w:val="1F1F1F"/>
                <w:sz w:val="32"/>
                <w:szCs w:val="32"/>
                <w:bdr w:val="none" w:sz="0" w:space="0" w:color="auto" w:frame="1"/>
                <w:lang w:val="en-US"/>
              </w:rPr>
              <w:t>GPS Module</w:t>
            </w:r>
          </w:p>
        </w:tc>
        <w:tc>
          <w:tcPr>
            <w:tcW w:w="0" w:type="auto"/>
            <w:tcMar>
              <w:top w:w="120" w:type="dxa"/>
              <w:left w:w="180" w:type="dxa"/>
              <w:bottom w:w="120" w:type="dxa"/>
              <w:right w:w="180" w:type="dxa"/>
            </w:tcMar>
            <w:vAlign w:val="center"/>
            <w:hideMark/>
          </w:tcPr>
          <w:p w14:paraId="12E1BFE2"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92.00</w:t>
            </w:r>
          </w:p>
        </w:tc>
        <w:tc>
          <w:tcPr>
            <w:tcW w:w="0" w:type="auto"/>
            <w:tcMar>
              <w:top w:w="120" w:type="dxa"/>
              <w:left w:w="180" w:type="dxa"/>
              <w:bottom w:w="120" w:type="dxa"/>
              <w:right w:w="180" w:type="dxa"/>
            </w:tcMar>
            <w:vAlign w:val="center"/>
            <w:hideMark/>
          </w:tcPr>
          <w:p w14:paraId="798AFAF1"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cs/>
                <w:lang w:val="en-US"/>
              </w:rPr>
              <w:t>ดีมาก</w:t>
            </w:r>
          </w:p>
        </w:tc>
      </w:tr>
      <w:tr w:rsidR="00033758" w:rsidRPr="00033758" w14:paraId="4C759945" w14:textId="77777777" w:rsidTr="00033758">
        <w:trPr>
          <w:tblCellSpacing w:w="15" w:type="dxa"/>
          <w:jc w:val="center"/>
        </w:trPr>
        <w:tc>
          <w:tcPr>
            <w:tcW w:w="0" w:type="auto"/>
            <w:tcBorders>
              <w:bottom w:val="single" w:sz="4" w:space="0" w:color="auto"/>
            </w:tcBorders>
            <w:tcMar>
              <w:top w:w="120" w:type="dxa"/>
              <w:left w:w="180" w:type="dxa"/>
              <w:bottom w:w="120" w:type="dxa"/>
              <w:right w:w="180" w:type="dxa"/>
            </w:tcMar>
            <w:vAlign w:val="center"/>
            <w:hideMark/>
          </w:tcPr>
          <w:p w14:paraId="564D01DB"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 xml:space="preserve">6. </w:t>
            </w:r>
            <w:r w:rsidRPr="00033758">
              <w:rPr>
                <w:rFonts w:ascii="TH SarabunPSK" w:eastAsia="Times New Roman" w:hAnsi="TH SarabunPSK" w:cs="TH SarabunPSK" w:hint="cs"/>
                <w:color w:val="1F1F1F"/>
                <w:sz w:val="32"/>
                <w:szCs w:val="32"/>
                <w:bdr w:val="none" w:sz="0" w:space="0" w:color="auto" w:frame="1"/>
                <w:cs/>
                <w:lang w:val="en-US"/>
              </w:rPr>
              <w:t xml:space="preserve">ประสิทธิภาพการทำงานของ </w:t>
            </w:r>
            <w:r w:rsidRPr="00033758">
              <w:rPr>
                <w:rFonts w:ascii="TH SarabunPSK" w:eastAsia="Times New Roman" w:hAnsi="TH SarabunPSK" w:cs="TH SarabunPSK" w:hint="cs"/>
                <w:color w:val="1F1F1F"/>
                <w:sz w:val="32"/>
                <w:szCs w:val="32"/>
                <w:bdr w:val="none" w:sz="0" w:space="0" w:color="auto" w:frame="1"/>
                <w:lang w:val="en-US"/>
              </w:rPr>
              <w:t>Relay</w:t>
            </w:r>
          </w:p>
        </w:tc>
        <w:tc>
          <w:tcPr>
            <w:tcW w:w="0" w:type="auto"/>
            <w:tcBorders>
              <w:bottom w:val="single" w:sz="4" w:space="0" w:color="auto"/>
            </w:tcBorders>
            <w:tcMar>
              <w:top w:w="120" w:type="dxa"/>
              <w:left w:w="180" w:type="dxa"/>
              <w:bottom w:w="120" w:type="dxa"/>
              <w:right w:w="180" w:type="dxa"/>
            </w:tcMar>
            <w:vAlign w:val="center"/>
            <w:hideMark/>
          </w:tcPr>
          <w:p w14:paraId="634D2398"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lang w:val="en-US"/>
              </w:rPr>
              <w:t>90.00</w:t>
            </w:r>
          </w:p>
        </w:tc>
        <w:tc>
          <w:tcPr>
            <w:tcW w:w="0" w:type="auto"/>
            <w:tcBorders>
              <w:bottom w:val="single" w:sz="4" w:space="0" w:color="auto"/>
            </w:tcBorders>
            <w:tcMar>
              <w:top w:w="120" w:type="dxa"/>
              <w:left w:w="180" w:type="dxa"/>
              <w:bottom w:w="120" w:type="dxa"/>
              <w:right w:w="180" w:type="dxa"/>
            </w:tcMar>
            <w:vAlign w:val="center"/>
            <w:hideMark/>
          </w:tcPr>
          <w:p w14:paraId="215B73C9"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color w:val="1F1F1F"/>
                <w:sz w:val="32"/>
                <w:szCs w:val="32"/>
                <w:bdr w:val="none" w:sz="0" w:space="0" w:color="auto" w:frame="1"/>
                <w:cs/>
                <w:lang w:val="en-US"/>
              </w:rPr>
              <w:t>ดีมาก</w:t>
            </w:r>
          </w:p>
        </w:tc>
      </w:tr>
      <w:tr w:rsidR="00033758" w:rsidRPr="00033758" w14:paraId="20963247" w14:textId="77777777" w:rsidTr="00033758">
        <w:trPr>
          <w:tblCellSpacing w:w="15" w:type="dxa"/>
          <w:jc w:val="center"/>
        </w:trPr>
        <w:tc>
          <w:tcPr>
            <w:tcW w:w="0" w:type="auto"/>
            <w:tcMar>
              <w:top w:w="120" w:type="dxa"/>
              <w:left w:w="180" w:type="dxa"/>
              <w:bottom w:w="120" w:type="dxa"/>
              <w:right w:w="180" w:type="dxa"/>
            </w:tcMar>
            <w:vAlign w:val="center"/>
            <w:hideMark/>
          </w:tcPr>
          <w:p w14:paraId="5685CF32"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b/>
                <w:bCs/>
                <w:color w:val="1F1F1F"/>
                <w:sz w:val="32"/>
                <w:szCs w:val="32"/>
                <w:bdr w:val="none" w:sz="0" w:space="0" w:color="auto" w:frame="1"/>
                <w:cs/>
                <w:lang w:val="en-US"/>
              </w:rPr>
              <w:t>ภาพรวม</w:t>
            </w:r>
          </w:p>
        </w:tc>
        <w:tc>
          <w:tcPr>
            <w:tcW w:w="0" w:type="auto"/>
            <w:tcMar>
              <w:top w:w="120" w:type="dxa"/>
              <w:left w:w="180" w:type="dxa"/>
              <w:bottom w:w="120" w:type="dxa"/>
              <w:right w:w="180" w:type="dxa"/>
            </w:tcMar>
            <w:vAlign w:val="center"/>
            <w:hideMark/>
          </w:tcPr>
          <w:p w14:paraId="666A96EA"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b/>
                <w:bCs/>
                <w:color w:val="1F1F1F"/>
                <w:sz w:val="32"/>
                <w:szCs w:val="32"/>
                <w:bdr w:val="none" w:sz="0" w:space="0" w:color="auto" w:frame="1"/>
                <w:lang w:val="en-US"/>
              </w:rPr>
              <w:t>94.67</w:t>
            </w:r>
          </w:p>
        </w:tc>
        <w:tc>
          <w:tcPr>
            <w:tcW w:w="0" w:type="auto"/>
            <w:tcMar>
              <w:top w:w="120" w:type="dxa"/>
              <w:left w:w="180" w:type="dxa"/>
              <w:bottom w:w="120" w:type="dxa"/>
              <w:right w:w="180" w:type="dxa"/>
            </w:tcMar>
            <w:vAlign w:val="center"/>
            <w:hideMark/>
          </w:tcPr>
          <w:p w14:paraId="222C8279" w14:textId="77777777" w:rsidR="00033758" w:rsidRPr="00033758" w:rsidRDefault="00033758" w:rsidP="00033758">
            <w:pPr>
              <w:spacing w:line="240" w:lineRule="auto"/>
              <w:rPr>
                <w:rFonts w:ascii="TH SarabunPSK" w:eastAsia="Times New Roman" w:hAnsi="TH SarabunPSK" w:cs="TH SarabunPSK"/>
                <w:color w:val="1F1F1F"/>
                <w:sz w:val="32"/>
                <w:szCs w:val="32"/>
                <w:lang w:val="en-US"/>
              </w:rPr>
            </w:pPr>
            <w:r w:rsidRPr="00033758">
              <w:rPr>
                <w:rFonts w:ascii="TH SarabunPSK" w:eastAsia="Times New Roman" w:hAnsi="TH SarabunPSK" w:cs="TH SarabunPSK" w:hint="cs"/>
                <w:b/>
                <w:bCs/>
                <w:color w:val="1F1F1F"/>
                <w:sz w:val="32"/>
                <w:szCs w:val="32"/>
                <w:bdr w:val="none" w:sz="0" w:space="0" w:color="auto" w:frame="1"/>
                <w:cs/>
                <w:lang w:val="en-US"/>
              </w:rPr>
              <w:t>ดีมาก</w:t>
            </w:r>
          </w:p>
        </w:tc>
      </w:tr>
    </w:tbl>
    <w:p w14:paraId="067FD1F7" w14:textId="32AD7CA2" w:rsidR="00033758" w:rsidRDefault="00033758" w:rsidP="00033758">
      <w:pPr>
        <w:spacing w:line="240" w:lineRule="auto"/>
        <w:jc w:val="thaiDistribute"/>
        <w:rPr>
          <w:rFonts w:ascii="TH SarabunPSK" w:eastAsia="TH SarabunPSK" w:hAnsi="TH SarabunPSK" w:cs="TH SarabunPSK"/>
          <w:sz w:val="32"/>
          <w:szCs w:val="32"/>
        </w:rPr>
      </w:pPr>
      <w:r>
        <w:rPr>
          <w:rFonts w:ascii="TH SarabunPSK" w:eastAsia="TH SarabunPSK" w:hAnsi="TH SarabunPSK" w:cs="TH SarabunPSK"/>
          <w:sz w:val="32"/>
          <w:szCs w:val="32"/>
          <w:cs/>
        </w:rPr>
        <w:tab/>
      </w:r>
      <w:r w:rsidRPr="00033758">
        <w:rPr>
          <w:rFonts w:ascii="TH SarabunPSK" w:eastAsia="TH SarabunPSK" w:hAnsi="TH SarabunPSK" w:cs="TH SarabunPSK" w:hint="cs"/>
          <w:sz w:val="32"/>
          <w:szCs w:val="32"/>
          <w:cs/>
        </w:rPr>
        <w:t>จากตารางที่</w:t>
      </w:r>
      <w:r w:rsidRPr="00033758">
        <w:rPr>
          <w:rFonts w:ascii="TH SarabunPSK" w:eastAsia="TH SarabunPSK" w:hAnsi="TH SarabunPSK" w:cs="TH SarabunPSK"/>
          <w:sz w:val="32"/>
          <w:szCs w:val="32"/>
          <w:cs/>
        </w:rPr>
        <w:t xml:space="preserve"> 1 </w:t>
      </w:r>
      <w:r w:rsidRPr="00033758">
        <w:rPr>
          <w:rFonts w:ascii="TH SarabunPSK" w:eastAsia="TH SarabunPSK" w:hAnsi="TH SarabunPSK" w:cs="TH SarabunPSK" w:hint="cs"/>
          <w:sz w:val="32"/>
          <w:szCs w:val="32"/>
          <w:cs/>
        </w:rPr>
        <w:t>พบว่า</w:t>
      </w:r>
      <w:r w:rsidRPr="00033758">
        <w:rPr>
          <w:rFonts w:ascii="TH SarabunPSK" w:eastAsia="TH SarabunPSK" w:hAnsi="TH SarabunPSK" w:cs="TH SarabunPSK"/>
          <w:sz w:val="32"/>
          <w:szCs w:val="32"/>
          <w:cs/>
        </w:rPr>
        <w:t xml:space="preserve"> </w:t>
      </w:r>
      <w:r w:rsidRPr="00033758">
        <w:rPr>
          <w:rFonts w:ascii="TH SarabunPSK" w:eastAsia="TH SarabunPSK" w:hAnsi="TH SarabunPSK" w:cs="TH SarabunPSK" w:hint="cs"/>
          <w:sz w:val="32"/>
          <w:szCs w:val="32"/>
          <w:cs/>
        </w:rPr>
        <w:t>ผลการประเมินประสิทธิภาพของเครื่องตรวจจับวัตถุไวไฟเพื่อความปลอดภัยในห้องครัว</w:t>
      </w:r>
      <w:r w:rsidRPr="00033758">
        <w:rPr>
          <w:rFonts w:ascii="TH SarabunPSK" w:eastAsia="TH SarabunPSK" w:hAnsi="TH SarabunPSK" w:cs="TH SarabunPSK"/>
          <w:sz w:val="32"/>
          <w:szCs w:val="32"/>
          <w:cs/>
        </w:rPr>
        <w:t xml:space="preserve"> </w:t>
      </w:r>
      <w:r w:rsidRPr="00033758">
        <w:rPr>
          <w:rFonts w:ascii="TH SarabunPSK" w:eastAsia="TH SarabunPSK" w:hAnsi="TH SarabunPSK" w:cs="TH SarabunPSK" w:hint="cs"/>
          <w:sz w:val="32"/>
          <w:szCs w:val="32"/>
          <w:cs/>
        </w:rPr>
        <w:t>โดยผู้เชี่ยวชาญ</w:t>
      </w:r>
      <w:r w:rsidRPr="00033758">
        <w:rPr>
          <w:rFonts w:ascii="TH SarabunPSK" w:eastAsia="TH SarabunPSK" w:hAnsi="TH SarabunPSK" w:cs="TH SarabunPSK"/>
          <w:sz w:val="32"/>
          <w:szCs w:val="32"/>
          <w:cs/>
        </w:rPr>
        <w:t xml:space="preserve"> </w:t>
      </w:r>
      <w:r w:rsidRPr="00033758">
        <w:rPr>
          <w:rFonts w:ascii="TH SarabunPSK" w:eastAsia="TH SarabunPSK" w:hAnsi="TH SarabunPSK" w:cs="TH SarabunPSK" w:hint="cs"/>
          <w:sz w:val="32"/>
          <w:szCs w:val="32"/>
          <w:cs/>
        </w:rPr>
        <w:t>ในภาพรวมมีค่าร้อยละเท่ากับ</w:t>
      </w:r>
      <w:r w:rsidRPr="00033758">
        <w:rPr>
          <w:rFonts w:ascii="TH SarabunPSK" w:eastAsia="TH SarabunPSK" w:hAnsi="TH SarabunPSK" w:cs="TH SarabunPSK"/>
          <w:sz w:val="32"/>
          <w:szCs w:val="32"/>
          <w:cs/>
        </w:rPr>
        <w:t xml:space="preserve"> 94.6 </w:t>
      </w:r>
      <w:r w:rsidRPr="00033758">
        <w:rPr>
          <w:rFonts w:ascii="TH SarabunPSK" w:eastAsia="TH SarabunPSK" w:hAnsi="TH SarabunPSK" w:cs="TH SarabunPSK" w:hint="cs"/>
          <w:sz w:val="32"/>
          <w:szCs w:val="32"/>
          <w:cs/>
        </w:rPr>
        <w:t>ซึ่งอยู่ในระดับดีมาก</w:t>
      </w:r>
      <w:r w:rsidRPr="00033758">
        <w:rPr>
          <w:rFonts w:ascii="TH SarabunPSK" w:eastAsia="TH SarabunPSK" w:hAnsi="TH SarabunPSK" w:cs="TH SarabunPSK"/>
          <w:sz w:val="32"/>
          <w:szCs w:val="32"/>
          <w:cs/>
        </w:rPr>
        <w:t xml:space="preserve"> </w:t>
      </w:r>
      <w:r w:rsidRPr="00033758">
        <w:rPr>
          <w:rFonts w:ascii="TH SarabunPSK" w:eastAsia="TH SarabunPSK" w:hAnsi="TH SarabunPSK" w:cs="TH SarabunPSK" w:hint="cs"/>
          <w:sz w:val="32"/>
          <w:szCs w:val="32"/>
          <w:cs/>
        </w:rPr>
        <w:t>โดยการทำงานของ</w:t>
      </w:r>
      <w:r w:rsidRPr="00033758">
        <w:rPr>
          <w:rFonts w:ascii="TH SarabunPSK" w:eastAsia="TH SarabunPSK" w:hAnsi="TH SarabunPSK" w:cs="TH SarabunPSK"/>
          <w:sz w:val="32"/>
          <w:szCs w:val="32"/>
          <w:cs/>
        </w:rPr>
        <w:t xml:space="preserve"> </w:t>
      </w:r>
      <w:r w:rsidRPr="00033758">
        <w:rPr>
          <w:rFonts w:ascii="TH SarabunPSK" w:eastAsia="TH SarabunPSK" w:hAnsi="TH SarabunPSK" w:cs="TH SarabunPSK"/>
          <w:sz w:val="32"/>
          <w:szCs w:val="32"/>
        </w:rPr>
        <w:t xml:space="preserve">Flame Sensor </w:t>
      </w:r>
      <w:r w:rsidRPr="00033758">
        <w:rPr>
          <w:rFonts w:ascii="TH SarabunPSK" w:eastAsia="TH SarabunPSK" w:hAnsi="TH SarabunPSK" w:cs="TH SarabunPSK" w:hint="cs"/>
          <w:sz w:val="32"/>
          <w:szCs w:val="32"/>
          <w:cs/>
        </w:rPr>
        <w:t>และการแจ้งเตือนผ่าน</w:t>
      </w:r>
      <w:r w:rsidRPr="00033758">
        <w:rPr>
          <w:rFonts w:ascii="TH SarabunPSK" w:eastAsia="TH SarabunPSK" w:hAnsi="TH SarabunPSK" w:cs="TH SarabunPSK"/>
          <w:sz w:val="32"/>
          <w:szCs w:val="32"/>
          <w:cs/>
        </w:rPr>
        <w:t xml:space="preserve"> </w:t>
      </w:r>
      <w:r w:rsidRPr="00033758">
        <w:rPr>
          <w:rFonts w:ascii="TH SarabunPSK" w:eastAsia="TH SarabunPSK" w:hAnsi="TH SarabunPSK" w:cs="TH SarabunPSK"/>
          <w:sz w:val="32"/>
          <w:szCs w:val="32"/>
        </w:rPr>
        <w:t xml:space="preserve">LINE </w:t>
      </w:r>
      <w:r w:rsidRPr="00033758">
        <w:rPr>
          <w:rFonts w:ascii="TH SarabunPSK" w:eastAsia="TH SarabunPSK" w:hAnsi="TH SarabunPSK" w:cs="TH SarabunPSK" w:hint="cs"/>
          <w:sz w:val="32"/>
          <w:szCs w:val="32"/>
          <w:cs/>
        </w:rPr>
        <w:t>มีประสิทธิภาพสูงสุด</w:t>
      </w:r>
      <w:r w:rsidRPr="00033758">
        <w:rPr>
          <w:rFonts w:ascii="TH SarabunPSK" w:eastAsia="TH SarabunPSK" w:hAnsi="TH SarabunPSK" w:cs="TH SarabunPSK"/>
          <w:sz w:val="32"/>
          <w:szCs w:val="32"/>
          <w:cs/>
        </w:rPr>
        <w:t xml:space="preserve"> (100%) </w:t>
      </w:r>
      <w:r w:rsidRPr="00033758">
        <w:rPr>
          <w:rFonts w:ascii="TH SarabunPSK" w:eastAsia="TH SarabunPSK" w:hAnsi="TH SarabunPSK" w:cs="TH SarabunPSK" w:hint="cs"/>
          <w:sz w:val="32"/>
          <w:szCs w:val="32"/>
          <w:cs/>
        </w:rPr>
        <w:t>รองลงมาคือการแจ้งเตือนผ่านเสียง</w:t>
      </w:r>
      <w:r w:rsidRPr="00033758">
        <w:rPr>
          <w:rFonts w:ascii="TH SarabunPSK" w:eastAsia="TH SarabunPSK" w:hAnsi="TH SarabunPSK" w:cs="TH SarabunPSK"/>
          <w:sz w:val="32"/>
          <w:szCs w:val="32"/>
          <w:cs/>
        </w:rPr>
        <w:t xml:space="preserve"> (94%)</w:t>
      </w:r>
    </w:p>
    <w:p w14:paraId="78079B7B" w14:textId="77777777" w:rsidR="00033758" w:rsidRDefault="00033758" w:rsidP="00033758">
      <w:pPr>
        <w:spacing w:line="240" w:lineRule="auto"/>
        <w:rPr>
          <w:rFonts w:ascii="TH SarabunPSK" w:eastAsia="TH SarabunPSK" w:hAnsi="TH SarabunPSK" w:cs="TH SarabunPSK"/>
          <w:sz w:val="32"/>
          <w:szCs w:val="32"/>
        </w:rPr>
      </w:pPr>
    </w:p>
    <w:p w14:paraId="351EC326" w14:textId="003478B6" w:rsidR="00033758" w:rsidRDefault="00033758" w:rsidP="00033758">
      <w:pPr>
        <w:spacing w:line="240" w:lineRule="auto"/>
        <w:rPr>
          <w:rFonts w:ascii="TH SarabunPSK" w:eastAsia="TH SarabunPSK" w:hAnsi="TH SarabunPSK" w:cs="TH SarabunPSK"/>
          <w:b/>
          <w:bCs/>
          <w:sz w:val="32"/>
          <w:szCs w:val="32"/>
          <w:cs/>
          <w:lang w:bidi="th"/>
        </w:rPr>
        <w:sectPr w:rsidR="00033758">
          <w:headerReference w:type="default" r:id="rId8"/>
          <w:type w:val="continuous"/>
          <w:pgSz w:w="11909" w:h="16834"/>
          <w:pgMar w:top="1440" w:right="1440" w:bottom="1440" w:left="1440" w:header="720" w:footer="851" w:gutter="0"/>
          <w:cols w:space="720"/>
        </w:sectPr>
      </w:pPr>
    </w:p>
    <w:p w14:paraId="7831578D" w14:textId="77777777" w:rsidR="00C74D8D" w:rsidRDefault="00D6607D">
      <w:pPr>
        <w:tabs>
          <w:tab w:val="left" w:pos="360"/>
        </w:tabs>
        <w:spacing w:line="240" w:lineRule="auto"/>
        <w:rPr>
          <w:rFonts w:ascii="TH SarabunPSK" w:eastAsia="TH SarabunPSK" w:hAnsi="TH SarabunPSK" w:cs="TH SarabunPSK"/>
          <w:b/>
          <w:bCs/>
          <w:sz w:val="32"/>
          <w:szCs w:val="32"/>
        </w:rPr>
      </w:pPr>
      <w:r>
        <w:rPr>
          <w:rFonts w:ascii="TH SarabunPSK" w:eastAsia="TH SarabunPSK" w:hAnsi="TH SarabunPSK" w:cs="TH SarabunPSK"/>
          <w:b/>
          <w:bCs/>
          <w:sz w:val="32"/>
          <w:szCs w:val="32"/>
        </w:rPr>
        <w:lastRenderedPageBreak/>
        <w:t>6. สรุปผลการวิจัย อภิปรายผลและข้อเสนอแนะ</w:t>
      </w:r>
    </w:p>
    <w:p w14:paraId="44D4657D" w14:textId="77777777" w:rsidR="00C33DA9" w:rsidRDefault="00C33DA9" w:rsidP="00C33DA9">
      <w:pPr>
        <w:spacing w:line="240" w:lineRule="auto"/>
        <w:ind w:firstLine="284"/>
        <w:jc w:val="thaiDistribute"/>
        <w:rPr>
          <w:rFonts w:ascii="TH SarabunPSK" w:eastAsia="TH SarabunPSK" w:hAnsi="TH SarabunPSK" w:cs="TH SarabunPSK"/>
          <w:sz w:val="32"/>
          <w:szCs w:val="32"/>
        </w:rPr>
      </w:pPr>
      <w:r w:rsidRPr="00C33DA9">
        <w:rPr>
          <w:rFonts w:ascii="TH SarabunPSK" w:eastAsia="TH SarabunPSK" w:hAnsi="TH SarabunPSK" w:cs="TH SarabunPSK" w:hint="cs"/>
          <w:sz w:val="32"/>
          <w:szCs w:val="32"/>
          <w:cs/>
        </w:rPr>
        <w:t>การวิจัยเรื่อง</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hint="cs"/>
          <w:sz w:val="32"/>
          <w:szCs w:val="32"/>
          <w:cs/>
        </w:rPr>
        <w:t>การพัฒนาเครื่องตรวจจับวัตถุไวไฟเพื่อความปลอดภัยในห้องครัว</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hint="cs"/>
          <w:sz w:val="32"/>
          <w:szCs w:val="32"/>
          <w:cs/>
        </w:rPr>
        <w:t>มีวัตถุประสงค์เพื่อพัฒนาเครื่องมือที่ช่วยเฝ้าระวังภัยจากอัคคีภัยในห้องครัวและแจ้งเตือนผู้ใช้ได้ทันท่วงที</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hint="cs"/>
          <w:sz w:val="32"/>
          <w:szCs w:val="32"/>
          <w:cs/>
        </w:rPr>
        <w:t>ผลการวิจัยสามารถสรุป</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hint="cs"/>
          <w:sz w:val="32"/>
          <w:szCs w:val="32"/>
          <w:cs/>
        </w:rPr>
        <w:t>อภิปราย</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hint="cs"/>
          <w:sz w:val="32"/>
          <w:szCs w:val="32"/>
          <w:cs/>
        </w:rPr>
        <w:t>และเสนอแนะได้ดังต่อไปนี้</w:t>
      </w:r>
    </w:p>
    <w:p w14:paraId="3BD499C2" w14:textId="19D371EC" w:rsidR="00C74D8D" w:rsidRPr="00C33DA9" w:rsidRDefault="00D6607D" w:rsidP="00C33DA9">
      <w:pPr>
        <w:pStyle w:val="ListParagraph"/>
        <w:numPr>
          <w:ilvl w:val="1"/>
          <w:numId w:val="17"/>
        </w:numPr>
        <w:spacing w:line="240" w:lineRule="auto"/>
        <w:jc w:val="thaiDistribute"/>
        <w:rPr>
          <w:rFonts w:ascii="TH SarabunPSK" w:eastAsia="TH SarabunPSK" w:hAnsi="TH SarabunPSK" w:cs="TH SarabunPSK"/>
          <w:sz w:val="32"/>
          <w:szCs w:val="32"/>
        </w:rPr>
      </w:pPr>
      <w:r w:rsidRPr="00C33DA9">
        <w:rPr>
          <w:rFonts w:ascii="TH SarabunPSK" w:eastAsia="TH SarabunPSK" w:hAnsi="TH SarabunPSK" w:cs="TH SarabunPSK"/>
          <w:sz w:val="32"/>
          <w:szCs w:val="32"/>
        </w:rPr>
        <w:t xml:space="preserve">สรุปผลการวิจัย </w:t>
      </w:r>
    </w:p>
    <w:p w14:paraId="2DD56523" w14:textId="77777777" w:rsidR="00C33DA9" w:rsidRDefault="00C33DA9" w:rsidP="00C33DA9">
      <w:pPr>
        <w:spacing w:line="240" w:lineRule="auto"/>
        <w:ind w:firstLine="630"/>
        <w:jc w:val="thaiDistribute"/>
        <w:rPr>
          <w:rFonts w:ascii="TH SarabunPSK" w:hAnsi="TH SarabunPSK" w:cs="TH SarabunPSK"/>
          <w:sz w:val="32"/>
          <w:szCs w:val="32"/>
        </w:rPr>
      </w:pPr>
      <w:r w:rsidRPr="00C33DA9">
        <w:rPr>
          <w:rFonts w:ascii="TH SarabunPSK" w:hAnsi="TH SarabunPSK" w:cs="TH SarabunPSK" w:hint="cs"/>
          <w:sz w:val="32"/>
          <w:szCs w:val="32"/>
          <w:cs/>
        </w:rPr>
        <w:t>จากการดำเนินการวิจัยสามารถสรุปผลตามวัตถุประสงค์ได้ดังนี้</w:t>
      </w:r>
    </w:p>
    <w:p w14:paraId="37690863" w14:textId="77777777" w:rsidR="00C33DA9" w:rsidRDefault="00C33DA9" w:rsidP="00C33DA9">
      <w:pPr>
        <w:spacing w:line="240" w:lineRule="auto"/>
        <w:ind w:firstLine="630"/>
        <w:jc w:val="thaiDistribute"/>
        <w:rPr>
          <w:rFonts w:ascii="TH SarabunPSK" w:hAnsi="TH SarabunPSK" w:cs="TH SarabunPSK"/>
          <w:sz w:val="32"/>
          <w:szCs w:val="32"/>
        </w:rPr>
      </w:pPr>
      <w:r w:rsidRPr="00C33DA9">
        <w:rPr>
          <w:rFonts w:ascii="TH SarabunPSK" w:eastAsia="TH SarabunPSK" w:hAnsi="TH SarabunPSK" w:cs="TH SarabunPSK" w:hint="cs"/>
          <w:sz w:val="32"/>
          <w:szCs w:val="32"/>
          <w:cs/>
        </w:rPr>
        <w:t>1.</w:t>
      </w:r>
      <w:r>
        <w:rPr>
          <w:rFonts w:ascii="TH SarabunPSK" w:eastAsia="TH SarabunPSK" w:hAnsi="TH SarabunPSK" w:cs="TH SarabunPSK" w:hint="cs"/>
          <w:sz w:val="32"/>
          <w:szCs w:val="32"/>
          <w:cs/>
        </w:rPr>
        <w:t xml:space="preserve"> </w:t>
      </w:r>
      <w:r w:rsidRPr="00C33DA9">
        <w:rPr>
          <w:rFonts w:ascii="TH SarabunPSK" w:eastAsia="TH SarabunPSK" w:hAnsi="TH SarabunPSK" w:cs="TH SarabunPSK" w:hint="cs"/>
          <w:sz w:val="32"/>
          <w:szCs w:val="32"/>
          <w:cs/>
        </w:rPr>
        <w:t>สามารถพัฒนาเครื่องตรวจจับวัตถุไวไฟเพื่อความปลอดภัยในห้องครัวได้สำเร็จ</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hint="cs"/>
          <w:sz w:val="32"/>
          <w:szCs w:val="32"/>
          <w:cs/>
        </w:rPr>
        <w:t>โดยระบบสามารถตรวจจับก๊าซและเปลวไฟ</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hint="cs"/>
          <w:sz w:val="32"/>
          <w:szCs w:val="32"/>
          <w:cs/>
        </w:rPr>
        <w:t>พร้อมแจ้งเตือนผ่าน</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sz w:val="32"/>
          <w:szCs w:val="32"/>
        </w:rPr>
        <w:t xml:space="preserve">LINE </w:t>
      </w:r>
      <w:r w:rsidRPr="00C33DA9">
        <w:rPr>
          <w:rFonts w:ascii="TH SarabunPSK" w:eastAsia="TH SarabunPSK" w:hAnsi="TH SarabunPSK" w:cs="TH SarabunPSK" w:hint="cs"/>
          <w:sz w:val="32"/>
          <w:szCs w:val="32"/>
          <w:cs/>
        </w:rPr>
        <w:t>และสั่งการระบายอากาศได้อัตโนมัติ</w:t>
      </w:r>
    </w:p>
    <w:p w14:paraId="4027D867" w14:textId="77777777" w:rsidR="00C33DA9" w:rsidRDefault="00C33DA9" w:rsidP="00C33DA9">
      <w:pPr>
        <w:spacing w:line="240" w:lineRule="auto"/>
        <w:ind w:firstLine="630"/>
        <w:jc w:val="thaiDistribute"/>
        <w:rPr>
          <w:rFonts w:ascii="TH SarabunPSK" w:hAnsi="TH SarabunPSK" w:cs="TH SarabunPSK"/>
          <w:sz w:val="32"/>
          <w:szCs w:val="32"/>
        </w:rPr>
      </w:pPr>
      <w:r>
        <w:rPr>
          <w:rFonts w:ascii="TH SarabunPSK" w:hAnsi="TH SarabunPSK" w:cs="TH SarabunPSK" w:hint="cs"/>
          <w:sz w:val="32"/>
          <w:szCs w:val="32"/>
          <w:cs/>
        </w:rPr>
        <w:t xml:space="preserve">2. </w:t>
      </w:r>
      <w:r w:rsidRPr="00C33DA9">
        <w:rPr>
          <w:rFonts w:ascii="TH SarabunPSK" w:eastAsia="TH SarabunPSK" w:hAnsi="TH SarabunPSK" w:cs="TH SarabunPSK" w:hint="cs"/>
          <w:sz w:val="32"/>
          <w:szCs w:val="32"/>
          <w:cs/>
        </w:rPr>
        <w:t>ประสิทธิภาพของระบบจากการประเมินโดยผู้เชี่ยวชาญ</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hint="cs"/>
          <w:sz w:val="32"/>
          <w:szCs w:val="32"/>
          <w:cs/>
        </w:rPr>
        <w:t>พบว่ามีประสิทธิภาพสูง</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hint="cs"/>
          <w:sz w:val="32"/>
          <w:szCs w:val="32"/>
          <w:cs/>
        </w:rPr>
        <w:t>โดยเฉพาะด้านการแจ้งเตือนและการตรวจจับเปลวไฟ</w:t>
      </w:r>
      <w:r w:rsidRPr="00C33DA9">
        <w:rPr>
          <w:rFonts w:ascii="TH SarabunPSK" w:eastAsia="TH SarabunPSK" w:hAnsi="TH SarabunPSK" w:cs="TH SarabunPSK"/>
          <w:sz w:val="32"/>
          <w:szCs w:val="32"/>
          <w:cs/>
        </w:rPr>
        <w:t xml:space="preserve"> (</w:t>
      </w:r>
      <w:r w:rsidRPr="00C33DA9">
        <w:rPr>
          <w:rFonts w:ascii="TH SarabunPSK" w:eastAsia="TH SarabunPSK" w:hAnsi="TH SarabunPSK" w:cs="TH SarabunPSK"/>
          <w:sz w:val="32"/>
          <w:szCs w:val="32"/>
          <w:cs/>
          <w:lang w:bidi="th"/>
        </w:rPr>
        <w:t xml:space="preserve">100%) </w:t>
      </w:r>
    </w:p>
    <w:p w14:paraId="29C7523D" w14:textId="0576EA76" w:rsidR="00C74D8D" w:rsidRPr="00C33DA9" w:rsidRDefault="00C33DA9" w:rsidP="00C33DA9">
      <w:pPr>
        <w:spacing w:line="240" w:lineRule="auto"/>
        <w:ind w:firstLine="630"/>
        <w:jc w:val="thaiDistribute"/>
        <w:rPr>
          <w:rFonts w:ascii="TH SarabunPSK" w:hAnsi="TH SarabunPSK" w:cs="TH SarabunPSK"/>
          <w:sz w:val="32"/>
          <w:szCs w:val="32"/>
          <w:cs/>
        </w:rPr>
      </w:pPr>
      <w:r>
        <w:rPr>
          <w:rFonts w:ascii="TH SarabunPSK" w:hAnsi="TH SarabunPSK" w:cs="TH SarabunPSK" w:hint="cs"/>
          <w:sz w:val="32"/>
          <w:szCs w:val="32"/>
          <w:cs/>
          <w:lang w:bidi="th"/>
        </w:rPr>
        <w:t xml:space="preserve">3. </w:t>
      </w:r>
      <w:r w:rsidRPr="00C33DA9">
        <w:rPr>
          <w:rFonts w:ascii="TH SarabunPSK" w:eastAsia="TH SarabunPSK" w:hAnsi="TH SarabunPSK" w:cs="TH SarabunPSK" w:hint="cs"/>
          <w:sz w:val="32"/>
          <w:szCs w:val="32"/>
          <w:cs/>
        </w:rPr>
        <w:t>ผู้ใช้งานมีความพึงพอใจต่อการทำงานของระบบในภาพรวมอยู่ในระดับมากที่สุด</w:t>
      </w:r>
      <w:r w:rsidRPr="00C33DA9">
        <w:rPr>
          <w:rFonts w:ascii="TH SarabunPSK" w:eastAsia="TH SarabunPSK" w:hAnsi="TH SarabunPSK" w:cs="TH SarabunPSK"/>
          <w:sz w:val="32"/>
          <w:szCs w:val="32"/>
          <w:cs/>
        </w:rPr>
        <w:t xml:space="preserve"> (</w:t>
      </w:r>
      <m:oMath>
        <m:acc>
          <m:accPr>
            <m:chr m:val="̅"/>
            <m:ctrlPr>
              <w:rPr>
                <w:rFonts w:ascii="Cambria Math" w:eastAsia="TH SarabunPSK" w:hAnsi="Cambria Math" w:cs="TH SarabunPSK"/>
                <w:i/>
                <w:sz w:val="32"/>
                <w:szCs w:val="32"/>
                <w:lang w:val="en-US"/>
              </w:rPr>
            </m:ctrlPr>
          </m:accPr>
          <m:e>
            <m:r>
              <w:rPr>
                <w:rFonts w:ascii="Cambria Math" w:eastAsia="TH SarabunPSK" w:hAnsi="Cambria Math" w:cs="TH SarabunPSK"/>
                <w:sz w:val="32"/>
                <w:szCs w:val="32"/>
                <w:lang w:val="en-US"/>
              </w:rPr>
              <m:t>x</m:t>
            </m:r>
          </m:e>
        </m:acc>
      </m:oMath>
      <w:r w:rsidRPr="00C33DA9">
        <w:rPr>
          <w:rFonts w:ascii="TH SarabunPSK" w:eastAsia="TH SarabunPSK" w:hAnsi="TH SarabunPSK" w:cs="TH SarabunPSK"/>
          <w:sz w:val="32"/>
          <w:szCs w:val="32"/>
        </w:rPr>
        <w:t xml:space="preserve"> = </w:t>
      </w:r>
      <w:r w:rsidRPr="00C33DA9">
        <w:rPr>
          <w:rFonts w:ascii="TH SarabunPSK" w:eastAsia="TH SarabunPSK" w:hAnsi="TH SarabunPSK" w:cs="TH SarabunPSK"/>
          <w:sz w:val="32"/>
          <w:szCs w:val="32"/>
          <w:cs/>
          <w:lang w:bidi="th"/>
        </w:rPr>
        <w:t xml:space="preserve">4.75) </w:t>
      </w:r>
      <w:r w:rsidRPr="00C33DA9">
        <w:rPr>
          <w:rFonts w:ascii="TH SarabunPSK" w:eastAsia="TH SarabunPSK" w:hAnsi="TH SarabunPSK" w:cs="TH SarabunPSK" w:hint="cs"/>
          <w:sz w:val="32"/>
          <w:szCs w:val="32"/>
          <w:cs/>
        </w:rPr>
        <w:t>โดยเฉพาะด้านประสิทธิภาพในการใช้งานและการแจ้งเตือน</w:t>
      </w:r>
    </w:p>
    <w:p w14:paraId="5EAABD22" w14:textId="77777777" w:rsidR="00C74D8D" w:rsidRDefault="00D6607D">
      <w:pPr>
        <w:spacing w:line="240" w:lineRule="auto"/>
        <w:ind w:firstLine="284"/>
        <w:jc w:val="both"/>
        <w:rPr>
          <w:rFonts w:ascii="TH SarabunPSK" w:eastAsia="TH SarabunPSK" w:hAnsi="TH SarabunPSK" w:cs="TH SarabunPSK"/>
          <w:sz w:val="32"/>
          <w:szCs w:val="32"/>
        </w:rPr>
      </w:pPr>
      <w:r>
        <w:rPr>
          <w:rFonts w:ascii="TH SarabunPSK" w:eastAsia="TH SarabunPSK" w:hAnsi="TH SarabunPSK" w:cs="TH SarabunPSK"/>
          <w:sz w:val="32"/>
          <w:szCs w:val="32"/>
        </w:rPr>
        <w:t>6.2</w:t>
      </w:r>
      <w:r>
        <w:rPr>
          <w:rFonts w:ascii="TH SarabunPSK" w:eastAsia="TH SarabunPSK" w:hAnsi="TH SarabunPSK" w:cs="TH SarabunPSK"/>
          <w:sz w:val="32"/>
          <w:szCs w:val="32"/>
        </w:rPr>
        <w:tab/>
        <w:t xml:space="preserve">อภิปรายผล </w:t>
      </w:r>
    </w:p>
    <w:p w14:paraId="5726AC6C" w14:textId="12072CDD" w:rsidR="00C74D8D" w:rsidRPr="00C33DA9" w:rsidRDefault="00D6607D" w:rsidP="00C33DA9">
      <w:pPr>
        <w:spacing w:line="240" w:lineRule="auto"/>
        <w:ind w:firstLine="720"/>
        <w:jc w:val="thaiDistribute"/>
        <w:rPr>
          <w:rFonts w:ascii="TH SarabunPSK" w:hAnsi="TH SarabunPSK" w:cs="TH SarabunPSK"/>
          <w:sz w:val="32"/>
          <w:szCs w:val="32"/>
        </w:rPr>
      </w:pPr>
      <w:r w:rsidRPr="00C33DA9">
        <w:rPr>
          <w:rFonts w:ascii="TH SarabunPSK" w:eastAsia="TH SarabunPSK" w:hAnsi="TH SarabunPSK" w:cs="TH SarabunPSK" w:hint="cs"/>
          <w:sz w:val="32"/>
          <w:szCs w:val="32"/>
        </w:rPr>
        <w:t xml:space="preserve">1) </w:t>
      </w:r>
      <w:r w:rsidR="00C33DA9" w:rsidRPr="00C33DA9">
        <w:rPr>
          <w:rFonts w:ascii="TH SarabunPSK" w:hAnsi="TH SarabunPSK" w:cs="TH SarabunPSK" w:hint="cs"/>
          <w:sz w:val="32"/>
          <w:szCs w:val="32"/>
          <w:cs/>
        </w:rPr>
        <w:t>ด้านประสิทธิภาพการทำงาน</w:t>
      </w:r>
    </w:p>
    <w:p w14:paraId="3850E1FE" w14:textId="14D27391" w:rsidR="00C33DA9" w:rsidRPr="00C33DA9" w:rsidRDefault="00C33DA9" w:rsidP="00C33DA9">
      <w:pPr>
        <w:spacing w:line="240" w:lineRule="auto"/>
        <w:ind w:firstLine="990"/>
        <w:jc w:val="thaiDistribute"/>
        <w:rPr>
          <w:rFonts w:ascii="TH SarabunPSK" w:eastAsia="TH SarabunPSK" w:hAnsi="TH SarabunPSK" w:cs="TH SarabunPSK"/>
          <w:sz w:val="32"/>
          <w:szCs w:val="32"/>
          <w:cs/>
        </w:rPr>
      </w:pPr>
      <w:r w:rsidRPr="00C33DA9">
        <w:rPr>
          <w:rFonts w:ascii="TH SarabunPSK" w:hAnsi="TH SarabunPSK" w:cs="TH SarabunPSK" w:hint="cs"/>
          <w:sz w:val="32"/>
          <w:szCs w:val="32"/>
          <w:cs/>
        </w:rPr>
        <w:t>ระบบที่พัฒนาขึ้นมีประสิทธิภาพสูงในการตรวจจับและแจ้งเตือน ซึ่งสอดคล้องกับงานวิจัยของ นิคม ลนขุนทด (</w:t>
      </w:r>
      <w:r w:rsidRPr="00C33DA9">
        <w:rPr>
          <w:rFonts w:ascii="TH SarabunPSK" w:hAnsi="TH SarabunPSK" w:cs="TH SarabunPSK" w:hint="cs"/>
          <w:sz w:val="32"/>
          <w:szCs w:val="32"/>
        </w:rPr>
        <w:t xml:space="preserve">2559) </w:t>
      </w:r>
      <w:r w:rsidRPr="00C33DA9">
        <w:rPr>
          <w:rFonts w:ascii="TH SarabunPSK" w:hAnsi="TH SarabunPSK" w:cs="TH SarabunPSK" w:hint="cs"/>
          <w:sz w:val="32"/>
          <w:szCs w:val="32"/>
          <w:cs/>
        </w:rPr>
        <w:t xml:space="preserve">ที่พบว่าการใช้ไมโครคอนโทรลเลอร์ในการตรวจจับก๊าซช่วยให้ทราบถึงความผิดปกติได้อย่างแม่นยำ และสอดคล้องกับแนวคิด </w:t>
      </w:r>
      <w:r w:rsidRPr="00C33DA9">
        <w:rPr>
          <w:rFonts w:ascii="TH SarabunPSK" w:hAnsi="TH SarabunPSK" w:cs="TH SarabunPSK" w:hint="cs"/>
          <w:sz w:val="32"/>
          <w:szCs w:val="32"/>
        </w:rPr>
        <w:t xml:space="preserve">IoT </w:t>
      </w:r>
      <w:r w:rsidRPr="00C33DA9">
        <w:rPr>
          <w:rFonts w:ascii="TH SarabunPSK" w:hAnsi="TH SarabunPSK" w:cs="TH SarabunPSK" w:hint="cs"/>
          <w:sz w:val="32"/>
          <w:szCs w:val="32"/>
          <w:cs/>
        </w:rPr>
        <w:t>ที่ช่วยเพิ่มความปลอดภัยและอำนวยความสะดวกในการเฝ้าระวังภัยจากระยะไกล</w:t>
      </w:r>
    </w:p>
    <w:p w14:paraId="01B19ABB" w14:textId="3FB50210" w:rsidR="00C74D8D" w:rsidRPr="00C33DA9" w:rsidRDefault="00D6607D" w:rsidP="00C33DA9">
      <w:pPr>
        <w:spacing w:line="240" w:lineRule="auto"/>
        <w:ind w:firstLine="720"/>
        <w:jc w:val="thaiDistribute"/>
        <w:rPr>
          <w:rFonts w:ascii="TH SarabunPSK" w:hAnsi="TH SarabunPSK" w:cs="TH SarabunPSK"/>
          <w:sz w:val="32"/>
          <w:szCs w:val="32"/>
        </w:rPr>
      </w:pPr>
      <w:r w:rsidRPr="00C33DA9">
        <w:rPr>
          <w:rFonts w:ascii="TH SarabunPSK" w:eastAsia="TH SarabunPSK" w:hAnsi="TH SarabunPSK" w:cs="TH SarabunPSK" w:hint="cs"/>
          <w:sz w:val="32"/>
          <w:szCs w:val="32"/>
        </w:rPr>
        <w:t xml:space="preserve">2) </w:t>
      </w:r>
      <w:r w:rsidR="00C33DA9" w:rsidRPr="00C33DA9">
        <w:rPr>
          <w:rFonts w:ascii="TH SarabunPSK" w:hAnsi="TH SarabunPSK" w:cs="TH SarabunPSK" w:hint="cs"/>
          <w:sz w:val="32"/>
          <w:szCs w:val="32"/>
          <w:cs/>
        </w:rPr>
        <w:t>ด้านความพึงพอใจ</w:t>
      </w:r>
    </w:p>
    <w:p w14:paraId="1E1CE439" w14:textId="13D53C4D" w:rsidR="00C33DA9" w:rsidRPr="00C33DA9" w:rsidRDefault="00C33DA9" w:rsidP="00C33DA9">
      <w:pPr>
        <w:spacing w:line="240" w:lineRule="auto"/>
        <w:ind w:firstLine="990"/>
        <w:jc w:val="thaiDistribute"/>
        <w:rPr>
          <w:rFonts w:ascii="TH SarabunPSK" w:eastAsia="TH SarabunPSK" w:hAnsi="TH SarabunPSK" w:cs="TH SarabunPSK"/>
          <w:sz w:val="32"/>
          <w:szCs w:val="32"/>
        </w:rPr>
      </w:pPr>
      <w:r w:rsidRPr="00C33DA9">
        <w:rPr>
          <w:rFonts w:ascii="TH SarabunPSK" w:hAnsi="TH SarabunPSK" w:cs="TH SarabunPSK" w:hint="cs"/>
          <w:sz w:val="32"/>
          <w:szCs w:val="32"/>
          <w:cs/>
        </w:rPr>
        <w:t>ผลการประเมินความพึงพอใจของผู้ใช้งานอยู่ในระดับมากที่สุด แสดงให้เห็นว่าระบบสามารถตอบสนองความต้องการด้านความปลอดภัยในห้องครัวได้จริง และช่วยลดความกังวลของผู้ใช้งานเมื่อไม่อยู่ในพื้นที่</w:t>
      </w:r>
    </w:p>
    <w:p w14:paraId="1589B634" w14:textId="77777777" w:rsidR="00C74D8D" w:rsidRDefault="00D6607D">
      <w:pPr>
        <w:spacing w:line="240" w:lineRule="auto"/>
        <w:ind w:firstLine="284"/>
        <w:jc w:val="both"/>
        <w:rPr>
          <w:rFonts w:ascii="TH SarabunPSK" w:eastAsia="TH SarabunPSK" w:hAnsi="TH SarabunPSK" w:cs="TH SarabunPSK"/>
          <w:sz w:val="32"/>
          <w:szCs w:val="32"/>
        </w:rPr>
      </w:pPr>
      <w:r>
        <w:rPr>
          <w:rFonts w:ascii="TH SarabunPSK" w:eastAsia="TH SarabunPSK" w:hAnsi="TH SarabunPSK" w:cs="TH SarabunPSK"/>
          <w:sz w:val="32"/>
          <w:szCs w:val="32"/>
        </w:rPr>
        <w:t>6.3</w:t>
      </w:r>
      <w:r>
        <w:rPr>
          <w:rFonts w:ascii="TH SarabunPSK" w:eastAsia="TH SarabunPSK" w:hAnsi="TH SarabunPSK" w:cs="TH SarabunPSK"/>
          <w:sz w:val="32"/>
          <w:szCs w:val="32"/>
        </w:rPr>
        <w:tab/>
        <w:t>ข้อเสนอแนะ</w:t>
      </w:r>
    </w:p>
    <w:p w14:paraId="31DADA44" w14:textId="0AABF8BD" w:rsidR="00C74D8D" w:rsidRPr="00C33DA9" w:rsidRDefault="00C33DA9" w:rsidP="00C33DA9">
      <w:pPr>
        <w:spacing w:line="240" w:lineRule="auto"/>
        <w:ind w:firstLine="720"/>
        <w:jc w:val="thaiDistribute"/>
        <w:rPr>
          <w:rFonts w:ascii="TH SarabunPSK" w:hAnsi="TH SarabunPSK" w:cs="TH SarabunPSK"/>
          <w:sz w:val="32"/>
          <w:szCs w:val="32"/>
        </w:rPr>
      </w:pPr>
      <w:r w:rsidRPr="00C33DA9">
        <w:rPr>
          <w:rFonts w:ascii="TH SarabunPSK" w:eastAsia="TH SarabunPSK" w:hAnsi="TH SarabunPSK" w:cs="TH SarabunPSK" w:hint="cs"/>
          <w:sz w:val="32"/>
          <w:szCs w:val="32"/>
          <w:cs/>
        </w:rPr>
        <w:t>1</w:t>
      </w:r>
      <w:r w:rsidRPr="00C33DA9">
        <w:rPr>
          <w:rFonts w:ascii="TH SarabunPSK" w:eastAsia="TH SarabunPSK" w:hAnsi="TH SarabunPSK" w:cs="TH SarabunPSK" w:hint="cs"/>
          <w:sz w:val="32"/>
          <w:szCs w:val="32"/>
          <w:lang w:val="en-US"/>
        </w:rPr>
        <w:t>)</w:t>
      </w:r>
      <w:r w:rsidRPr="00C33DA9">
        <w:rPr>
          <w:rFonts w:ascii="TH SarabunPSK" w:eastAsia="TH SarabunPSK" w:hAnsi="TH SarabunPSK" w:cs="TH SarabunPSK" w:hint="cs"/>
          <w:sz w:val="32"/>
          <w:szCs w:val="32"/>
          <w:cs/>
          <w:lang w:val="en-US"/>
        </w:rPr>
        <w:t xml:space="preserve"> </w:t>
      </w:r>
      <w:r w:rsidRPr="00C33DA9">
        <w:rPr>
          <w:rFonts w:ascii="TH SarabunPSK" w:hAnsi="TH SarabunPSK" w:cs="TH SarabunPSK" w:hint="cs"/>
          <w:sz w:val="32"/>
          <w:szCs w:val="32"/>
          <w:cs/>
        </w:rPr>
        <w:t>ข้อเสนอแนะในการนำผลการวิจัยไปใช้</w:t>
      </w:r>
    </w:p>
    <w:p w14:paraId="0427BEB3" w14:textId="77777777" w:rsidR="00C33DA9" w:rsidRPr="00C33DA9" w:rsidRDefault="00C33DA9" w:rsidP="00C33DA9">
      <w:pPr>
        <w:spacing w:line="240" w:lineRule="auto"/>
        <w:ind w:firstLine="990"/>
        <w:jc w:val="thaiDistribute"/>
        <w:rPr>
          <w:rStyle w:val="citation-864"/>
          <w:rFonts w:ascii="TH SarabunPSK" w:hAnsi="TH SarabunPSK" w:cs="TH SarabunPSK"/>
          <w:sz w:val="32"/>
          <w:szCs w:val="32"/>
        </w:rPr>
      </w:pPr>
      <w:r w:rsidRPr="00C33DA9">
        <w:rPr>
          <w:rStyle w:val="citation-864"/>
          <w:rFonts w:ascii="TH SarabunPSK" w:hAnsi="TH SarabunPSK" w:cs="TH SarabunPSK" w:hint="cs"/>
          <w:sz w:val="32"/>
          <w:szCs w:val="32"/>
          <w:cs/>
        </w:rPr>
        <w:t xml:space="preserve">ควรติดตั้งอุปกรณ์ในตำแหน่งที่เหมาะสม ไม่ใกล้หรือไกลจากจุดเสี่ยงจนเกินไป เพื่อให้เซนเซอร์ทำงานได้อย่างเต็มประสิทธิภาพ และควรตรวจสอบการเชื่อมต่ออินเทอร์เน็ตของบอร์ด </w:t>
      </w:r>
      <w:r w:rsidRPr="00C33DA9">
        <w:rPr>
          <w:rStyle w:val="citation-864"/>
          <w:rFonts w:ascii="TH SarabunPSK" w:hAnsi="TH SarabunPSK" w:cs="TH SarabunPSK" w:hint="cs"/>
          <w:sz w:val="32"/>
          <w:szCs w:val="32"/>
        </w:rPr>
        <w:t xml:space="preserve">NodeMCU </w:t>
      </w:r>
      <w:r w:rsidRPr="00C33DA9">
        <w:rPr>
          <w:rStyle w:val="citation-864"/>
          <w:rFonts w:ascii="TH SarabunPSK" w:hAnsi="TH SarabunPSK" w:cs="TH SarabunPSK" w:hint="cs"/>
          <w:sz w:val="32"/>
          <w:szCs w:val="32"/>
          <w:cs/>
        </w:rPr>
        <w:t xml:space="preserve">อย่างสม่ำเสมอ เพื่อให้การแจ้งเตือนผ่าน </w:t>
      </w:r>
      <w:r w:rsidRPr="00C33DA9">
        <w:rPr>
          <w:rStyle w:val="citation-864"/>
          <w:rFonts w:ascii="TH SarabunPSK" w:hAnsi="TH SarabunPSK" w:cs="TH SarabunPSK" w:hint="cs"/>
          <w:sz w:val="32"/>
          <w:szCs w:val="32"/>
        </w:rPr>
        <w:t xml:space="preserve">LINE </w:t>
      </w:r>
      <w:r w:rsidRPr="00C33DA9">
        <w:rPr>
          <w:rStyle w:val="citation-864"/>
          <w:rFonts w:ascii="TH SarabunPSK" w:hAnsi="TH SarabunPSK" w:cs="TH SarabunPSK" w:hint="cs"/>
          <w:sz w:val="32"/>
          <w:szCs w:val="32"/>
          <w:cs/>
        </w:rPr>
        <w:t>ไม่ขาดตอน</w:t>
      </w:r>
    </w:p>
    <w:p w14:paraId="3B7EFEA1" w14:textId="31F6ECC1" w:rsidR="00C33DA9" w:rsidRPr="00987CB8" w:rsidRDefault="00C33DA9" w:rsidP="00C33DA9">
      <w:pPr>
        <w:spacing w:line="240" w:lineRule="auto"/>
        <w:ind w:firstLine="720"/>
        <w:jc w:val="thaiDistribute"/>
        <w:rPr>
          <w:rFonts w:ascii="TH SarabunPSK" w:hAnsi="TH SarabunPSK" w:cs="TH SarabunPSK"/>
          <w:sz w:val="32"/>
          <w:szCs w:val="32"/>
        </w:rPr>
      </w:pPr>
      <w:r w:rsidRPr="00987CB8">
        <w:rPr>
          <w:rStyle w:val="citation-864"/>
          <w:rFonts w:ascii="TH SarabunPSK" w:hAnsi="TH SarabunPSK" w:cs="TH SarabunPSK" w:hint="cs"/>
          <w:sz w:val="32"/>
          <w:szCs w:val="32"/>
          <w:cs/>
        </w:rPr>
        <w:t>2</w:t>
      </w:r>
      <w:r w:rsidRPr="00987CB8">
        <w:rPr>
          <w:rStyle w:val="citation-864"/>
          <w:rFonts w:ascii="TH SarabunPSK" w:hAnsi="TH SarabunPSK" w:cs="TH SarabunPSK" w:hint="cs"/>
          <w:sz w:val="32"/>
          <w:szCs w:val="32"/>
          <w:lang w:val="en-US"/>
        </w:rPr>
        <w:t>)</w:t>
      </w:r>
      <w:r w:rsidRPr="00987CB8">
        <w:rPr>
          <w:rStyle w:val="citation-864"/>
          <w:rFonts w:ascii="TH SarabunPSK" w:hAnsi="TH SarabunPSK" w:cs="TH SarabunPSK" w:hint="cs"/>
          <w:sz w:val="32"/>
          <w:szCs w:val="32"/>
          <w:cs/>
          <w:lang w:val="en-US"/>
        </w:rPr>
        <w:t xml:space="preserve"> </w:t>
      </w:r>
      <w:r w:rsidRPr="00987CB8">
        <w:rPr>
          <w:rFonts w:ascii="TH SarabunPSK" w:hAnsi="TH SarabunPSK" w:cs="TH SarabunPSK" w:hint="cs"/>
          <w:sz w:val="32"/>
          <w:szCs w:val="32"/>
          <w:cs/>
        </w:rPr>
        <w:t>ข้อเสนอแนะเพื่อการพัฒนาต่อยอดงานวิจัย</w:t>
      </w:r>
    </w:p>
    <w:p w14:paraId="33F41FC5" w14:textId="548A3C0D" w:rsidR="00C74D8D" w:rsidRDefault="00C33DA9" w:rsidP="00C33DA9">
      <w:pPr>
        <w:spacing w:line="240" w:lineRule="auto"/>
        <w:ind w:firstLine="990"/>
        <w:jc w:val="thaiDistribute"/>
        <w:rPr>
          <w:rFonts w:ascii="TH SarabunPSK" w:eastAsia="TH SarabunPSK" w:hAnsi="TH SarabunPSK" w:cs="TH SarabunPSK"/>
          <w:sz w:val="32"/>
          <w:szCs w:val="32"/>
        </w:rPr>
      </w:pPr>
      <w:r w:rsidRPr="00C33DA9">
        <w:rPr>
          <w:rFonts w:ascii="TH SarabunPSK" w:hAnsi="TH SarabunPSK" w:cs="TH SarabunPSK" w:hint="cs"/>
          <w:sz w:val="32"/>
          <w:szCs w:val="32"/>
          <w:cs/>
        </w:rPr>
        <w:t>ควรมีการขยายขอบเขตของประชากรในการวิจัยครั้งต่อไป เพื่อศึกษาประชากรในกลุ่มที่กว้างขึ้นและสามารถเปรียบเทียบความสัมพันธ์และความแตกต่างได้</w:t>
      </w:r>
    </w:p>
    <w:p w14:paraId="2157B474" w14:textId="562EB123" w:rsidR="00C74D8D" w:rsidRPr="0024246F" w:rsidRDefault="00D6607D">
      <w:pPr>
        <w:spacing w:line="240" w:lineRule="auto"/>
        <w:rPr>
          <w:rFonts w:ascii="TH SarabunPSK" w:eastAsia="TH SarabunPSK" w:hAnsi="TH SarabunPSK" w:cs="TH SarabunPSK" w:hint="cs"/>
          <w:b/>
          <w:bCs/>
          <w:sz w:val="32"/>
          <w:szCs w:val="32"/>
        </w:rPr>
      </w:pPr>
      <w:r>
        <w:br w:type="page"/>
      </w:r>
      <w:r w:rsidRPr="0024246F">
        <w:rPr>
          <w:rFonts w:ascii="TH SarabunPSK" w:eastAsia="TH SarabunPSK" w:hAnsi="TH SarabunPSK" w:cs="TH SarabunPSK" w:hint="cs"/>
          <w:b/>
          <w:bCs/>
          <w:sz w:val="32"/>
          <w:szCs w:val="32"/>
        </w:rPr>
        <w:lastRenderedPageBreak/>
        <w:t>เอกสารอ้างอิง</w:t>
      </w:r>
    </w:p>
    <w:p w14:paraId="371992E4" w14:textId="77777777" w:rsidR="0024246F"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[1] </w:t>
      </w:r>
      <w:r w:rsidRPr="0024246F">
        <w:rPr>
          <w:rFonts w:ascii="TH SarabunPSK" w:hAnsi="TH SarabunPSK" w:cs="TH SarabunPSK" w:hint="cs"/>
          <w:sz w:val="32"/>
          <w:szCs w:val="32"/>
          <w:cs/>
        </w:rPr>
        <w:t>นิคม ลนขุนทด. (</w:t>
      </w:r>
      <w:r w:rsidRPr="0024246F">
        <w:rPr>
          <w:rFonts w:ascii="TH SarabunPSK" w:hAnsi="TH SarabunPSK" w:cs="TH SarabunPSK" w:hint="cs"/>
          <w:sz w:val="32"/>
          <w:szCs w:val="32"/>
        </w:rPr>
        <w:t xml:space="preserve">2559). </w:t>
      </w:r>
      <w:r w:rsidRPr="0024246F">
        <w:rPr>
          <w:rFonts w:ascii="TH SarabunPSK" w:hAnsi="TH SarabunPSK" w:cs="TH SarabunPSK" w:hint="cs"/>
          <w:sz w:val="32"/>
          <w:szCs w:val="32"/>
          <w:cs/>
        </w:rPr>
        <w:t>ระบบการตรวจจับปริมาณก๊าซแอลพีจีในห้องครัวด้วยไมโครคอนโทรลเลอร์. นครราชสีมา : มหาวิทยาลัยเทคโนโลยีราชมงคลอีสาน.</w:t>
      </w:r>
    </w:p>
    <w:p w14:paraId="0418B12E" w14:textId="77777777" w:rsidR="0024246F"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[2] </w:t>
      </w:r>
      <w:r w:rsidRPr="0024246F">
        <w:rPr>
          <w:rFonts w:ascii="TH SarabunPSK" w:hAnsi="TH SarabunPSK" w:cs="TH SarabunPSK" w:hint="cs"/>
          <w:sz w:val="32"/>
          <w:szCs w:val="32"/>
          <w:cs/>
        </w:rPr>
        <w:t>ธนดล มาลยเวช และคณะ. (</w:t>
      </w:r>
      <w:r w:rsidRPr="0024246F">
        <w:rPr>
          <w:rFonts w:ascii="TH SarabunPSK" w:hAnsi="TH SarabunPSK" w:cs="TH SarabunPSK" w:hint="cs"/>
          <w:sz w:val="32"/>
          <w:szCs w:val="32"/>
        </w:rPr>
        <w:t xml:space="preserve">2559). </w:t>
      </w:r>
      <w:r w:rsidRPr="0024246F">
        <w:rPr>
          <w:rFonts w:ascii="TH SarabunPSK" w:hAnsi="TH SarabunPSK" w:cs="TH SarabunPSK" w:hint="cs"/>
          <w:sz w:val="32"/>
          <w:szCs w:val="32"/>
          <w:cs/>
        </w:rPr>
        <w:t>ระบบแจ้งเตือนความปลอดภัยภายในบ้านผ่านแอปพลิเคชันบนแอนดรอยด์.</w:t>
      </w:r>
      <w:r w:rsidRPr="0024246F">
        <w:rPr>
          <w:rFonts w:ascii="TH SarabunPSK" w:hAnsi="TH SarabunPSK" w:cs="TH SarabunPSK" w:hint="cs"/>
          <w:sz w:val="32"/>
          <w:szCs w:val="32"/>
        </w:rPr>
        <w:t xml:space="preserve"> </w:t>
      </w:r>
    </w:p>
    <w:p w14:paraId="5CEE9BCB" w14:textId="77777777" w:rsidR="0024246F"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[3] </w:t>
      </w:r>
      <w:r w:rsidRPr="0024246F">
        <w:rPr>
          <w:rFonts w:ascii="TH SarabunPSK" w:hAnsi="TH SarabunPSK" w:cs="TH SarabunPSK" w:hint="cs"/>
          <w:sz w:val="32"/>
          <w:szCs w:val="32"/>
          <w:cs/>
        </w:rPr>
        <w:t>อภิสิทธิ์ รูปสมและธีรพร เฉลมิเกตุ. (</w:t>
      </w:r>
      <w:r w:rsidRPr="0024246F">
        <w:rPr>
          <w:rFonts w:ascii="TH SarabunPSK" w:hAnsi="TH SarabunPSK" w:cs="TH SarabunPSK" w:hint="cs"/>
          <w:sz w:val="32"/>
          <w:szCs w:val="32"/>
        </w:rPr>
        <w:t xml:space="preserve">2560). </w:t>
      </w:r>
      <w:r w:rsidRPr="0024246F">
        <w:rPr>
          <w:rFonts w:ascii="TH SarabunPSK" w:hAnsi="TH SarabunPSK" w:cs="TH SarabunPSK" w:hint="cs"/>
          <w:sz w:val="32"/>
          <w:szCs w:val="32"/>
          <w:cs/>
        </w:rPr>
        <w:t>หุ่นยนต์ตรวจับแก๊ส.</w:t>
      </w:r>
      <w:r w:rsidRPr="0024246F">
        <w:rPr>
          <w:rFonts w:ascii="TH SarabunPSK" w:hAnsi="TH SarabunPSK" w:cs="TH SarabunPSK" w:hint="cs"/>
          <w:sz w:val="32"/>
          <w:szCs w:val="32"/>
        </w:rPr>
        <w:t xml:space="preserve"> </w:t>
      </w:r>
    </w:p>
    <w:p w14:paraId="2F6F1BA9" w14:textId="77777777" w:rsidR="0024246F"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[4] </w:t>
      </w:r>
      <w:r w:rsidRPr="0024246F">
        <w:rPr>
          <w:rFonts w:ascii="TH SarabunPSK" w:hAnsi="TH SarabunPSK" w:cs="TH SarabunPSK" w:hint="cs"/>
          <w:sz w:val="32"/>
          <w:szCs w:val="32"/>
          <w:cs/>
        </w:rPr>
        <w:t>ณพวุฒิ โพธิ์หอม. (</w:t>
      </w:r>
      <w:r w:rsidRPr="0024246F">
        <w:rPr>
          <w:rFonts w:ascii="TH SarabunPSK" w:hAnsi="TH SarabunPSK" w:cs="TH SarabunPSK" w:hint="cs"/>
          <w:sz w:val="32"/>
          <w:szCs w:val="32"/>
        </w:rPr>
        <w:t xml:space="preserve">2561). </w:t>
      </w:r>
      <w:r w:rsidRPr="0024246F">
        <w:rPr>
          <w:rFonts w:ascii="TH SarabunPSK" w:hAnsi="TH SarabunPSK" w:cs="TH SarabunPSK" w:hint="cs"/>
          <w:sz w:val="32"/>
          <w:szCs w:val="32"/>
          <w:cs/>
        </w:rPr>
        <w:t xml:space="preserve">อุปกรณ์แจ้งเตือนอัตโนมัติผ่าน </w:t>
      </w:r>
      <w:r w:rsidRPr="0024246F">
        <w:rPr>
          <w:rFonts w:ascii="TH SarabunPSK" w:hAnsi="TH SarabunPSK" w:cs="TH SarabunPSK" w:hint="cs"/>
          <w:sz w:val="32"/>
          <w:szCs w:val="32"/>
        </w:rPr>
        <w:t xml:space="preserve">Line, SMS </w:t>
      </w:r>
      <w:r w:rsidRPr="0024246F">
        <w:rPr>
          <w:rFonts w:ascii="TH SarabunPSK" w:hAnsi="TH SarabunPSK" w:cs="TH SarabunPSK" w:hint="cs"/>
          <w:sz w:val="32"/>
          <w:szCs w:val="32"/>
          <w:cs/>
        </w:rPr>
        <w:t xml:space="preserve">และ </w:t>
      </w:r>
      <w:r w:rsidRPr="0024246F">
        <w:rPr>
          <w:rFonts w:ascii="TH SarabunPSK" w:hAnsi="TH SarabunPSK" w:cs="TH SarabunPSK" w:hint="cs"/>
          <w:sz w:val="32"/>
          <w:szCs w:val="32"/>
        </w:rPr>
        <w:t xml:space="preserve">E-Mail. </w:t>
      </w:r>
      <w:r w:rsidRPr="0024246F">
        <w:rPr>
          <w:rFonts w:ascii="TH SarabunPSK" w:hAnsi="TH SarabunPSK" w:cs="TH SarabunPSK" w:hint="cs"/>
          <w:sz w:val="32"/>
          <w:szCs w:val="32"/>
          <w:cs/>
        </w:rPr>
        <w:t>อุบลราชธานี : มหาวิทยาลัยราชภัฏอุบลราชธานี.</w:t>
      </w:r>
      <w:r w:rsidRPr="0024246F">
        <w:rPr>
          <w:rFonts w:ascii="TH SarabunPSK" w:hAnsi="TH SarabunPSK" w:cs="TH SarabunPSK" w:hint="cs"/>
          <w:sz w:val="32"/>
          <w:szCs w:val="32"/>
        </w:rPr>
        <w:t xml:space="preserve"> </w:t>
      </w:r>
    </w:p>
    <w:p w14:paraId="093584DB" w14:textId="77777777" w:rsidR="0024246F"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[5] </w:t>
      </w:r>
      <w:r w:rsidRPr="0024246F">
        <w:rPr>
          <w:rFonts w:ascii="TH SarabunPSK" w:hAnsi="TH SarabunPSK" w:cs="TH SarabunPSK" w:hint="cs"/>
          <w:sz w:val="32"/>
          <w:szCs w:val="32"/>
          <w:cs/>
        </w:rPr>
        <w:t>ชาญณรงค์ สมเพ็ชร และคณะ. (</w:t>
      </w:r>
      <w:r w:rsidRPr="0024246F">
        <w:rPr>
          <w:rFonts w:ascii="TH SarabunPSK" w:hAnsi="TH SarabunPSK" w:cs="TH SarabunPSK" w:hint="cs"/>
          <w:sz w:val="32"/>
          <w:szCs w:val="32"/>
        </w:rPr>
        <w:t xml:space="preserve">2561). </w:t>
      </w:r>
      <w:r w:rsidRPr="0024246F">
        <w:rPr>
          <w:rFonts w:ascii="TH SarabunPSK" w:hAnsi="TH SarabunPSK" w:cs="TH SarabunPSK" w:hint="cs"/>
          <w:sz w:val="32"/>
          <w:szCs w:val="32"/>
          <w:cs/>
        </w:rPr>
        <w:t xml:space="preserve">เครื่องแจ้งเตือนและควบคุมอัคคีภัยผ่าน </w:t>
      </w:r>
      <w:r w:rsidRPr="0024246F">
        <w:rPr>
          <w:rFonts w:ascii="TH SarabunPSK" w:hAnsi="TH SarabunPSK" w:cs="TH SarabunPSK" w:hint="cs"/>
          <w:sz w:val="32"/>
          <w:szCs w:val="32"/>
        </w:rPr>
        <w:t xml:space="preserve">Line Notify. </w:t>
      </w:r>
      <w:r w:rsidRPr="0024246F">
        <w:rPr>
          <w:rFonts w:ascii="TH SarabunPSK" w:hAnsi="TH SarabunPSK" w:cs="TH SarabunPSK" w:hint="cs"/>
          <w:sz w:val="32"/>
          <w:szCs w:val="32"/>
          <w:cs/>
        </w:rPr>
        <w:t>เชียงใหม่ : วิทยาลัยเทคนิคเชียงใหม่.</w:t>
      </w:r>
      <w:r w:rsidRPr="0024246F">
        <w:rPr>
          <w:rFonts w:ascii="TH SarabunPSK" w:hAnsi="TH SarabunPSK" w:cs="TH SarabunPSK" w:hint="cs"/>
          <w:sz w:val="32"/>
          <w:szCs w:val="32"/>
        </w:rPr>
        <w:t xml:space="preserve"> </w:t>
      </w:r>
    </w:p>
    <w:p w14:paraId="77E4C7E2" w14:textId="77777777" w:rsidR="0024246F"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[6] </w:t>
      </w:r>
      <w:r w:rsidRPr="0024246F">
        <w:rPr>
          <w:rFonts w:ascii="TH SarabunPSK" w:hAnsi="TH SarabunPSK" w:cs="TH SarabunPSK" w:hint="cs"/>
          <w:sz w:val="32"/>
          <w:szCs w:val="32"/>
          <w:cs/>
        </w:rPr>
        <w:t>ธัญพิสิษฐ์ สุวรรณดี และคณะ. (</w:t>
      </w:r>
      <w:r w:rsidRPr="0024246F">
        <w:rPr>
          <w:rFonts w:ascii="TH SarabunPSK" w:hAnsi="TH SarabunPSK" w:cs="TH SarabunPSK" w:hint="cs"/>
          <w:sz w:val="32"/>
          <w:szCs w:val="32"/>
        </w:rPr>
        <w:t xml:space="preserve">2561). </w:t>
      </w:r>
      <w:r w:rsidRPr="0024246F">
        <w:rPr>
          <w:rFonts w:ascii="TH SarabunPSK" w:hAnsi="TH SarabunPSK" w:cs="TH SarabunPSK" w:hint="cs"/>
          <w:sz w:val="32"/>
          <w:szCs w:val="32"/>
          <w:cs/>
        </w:rPr>
        <w:t xml:space="preserve">ระบบรักษาความปลอดภัยภายในบ้านโดยใช้ </w:t>
      </w:r>
      <w:r w:rsidRPr="0024246F">
        <w:rPr>
          <w:rFonts w:ascii="TH SarabunPSK" w:hAnsi="TH SarabunPSK" w:cs="TH SarabunPSK" w:hint="cs"/>
          <w:sz w:val="32"/>
          <w:szCs w:val="32"/>
        </w:rPr>
        <w:t xml:space="preserve">ESP8266. </w:t>
      </w:r>
      <w:r w:rsidRPr="0024246F">
        <w:rPr>
          <w:rFonts w:ascii="TH SarabunPSK" w:hAnsi="TH SarabunPSK" w:cs="TH SarabunPSK" w:hint="cs"/>
          <w:sz w:val="32"/>
          <w:szCs w:val="32"/>
          <w:cs/>
        </w:rPr>
        <w:t>กรุงเทพมหานคร : มหาวิทยาลัยเทคโนโลยีพระจอมเกล้าพระนครเหนือ.</w:t>
      </w:r>
      <w:r w:rsidRPr="0024246F">
        <w:rPr>
          <w:rFonts w:ascii="TH SarabunPSK" w:hAnsi="TH SarabunPSK" w:cs="TH SarabunPSK" w:hint="cs"/>
          <w:sz w:val="32"/>
          <w:szCs w:val="32"/>
        </w:rPr>
        <w:t xml:space="preserve"> </w:t>
      </w:r>
    </w:p>
    <w:p w14:paraId="72A9E690" w14:textId="77777777" w:rsidR="0024246F"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[7] </w:t>
      </w:r>
      <w:r w:rsidRPr="0024246F">
        <w:rPr>
          <w:rFonts w:ascii="TH SarabunPSK" w:hAnsi="TH SarabunPSK" w:cs="TH SarabunPSK" w:hint="cs"/>
          <w:sz w:val="32"/>
          <w:szCs w:val="32"/>
          <w:cs/>
        </w:rPr>
        <w:t>ธีรพงศ์ ธูปขุนทดและไชยรัตน์ จากรัมย์. (</w:t>
      </w:r>
      <w:r w:rsidRPr="0024246F">
        <w:rPr>
          <w:rFonts w:ascii="TH SarabunPSK" w:hAnsi="TH SarabunPSK" w:cs="TH SarabunPSK" w:hint="cs"/>
          <w:sz w:val="32"/>
          <w:szCs w:val="32"/>
        </w:rPr>
        <w:t xml:space="preserve">2562). </w:t>
      </w:r>
      <w:r w:rsidRPr="0024246F">
        <w:rPr>
          <w:rFonts w:ascii="TH SarabunPSK" w:hAnsi="TH SarabunPSK" w:cs="TH SarabunPSK" w:hint="cs"/>
          <w:sz w:val="32"/>
          <w:szCs w:val="32"/>
          <w:cs/>
        </w:rPr>
        <w:t>เครื่องตรวจจับและแจงเตือนแกสรั่วไหล.</w:t>
      </w:r>
      <w:r w:rsidRPr="0024246F">
        <w:rPr>
          <w:rFonts w:ascii="TH SarabunPSK" w:hAnsi="TH SarabunPSK" w:cs="TH SarabunPSK" w:hint="cs"/>
          <w:sz w:val="32"/>
          <w:szCs w:val="32"/>
        </w:rPr>
        <w:t xml:space="preserve"> </w:t>
      </w:r>
    </w:p>
    <w:p w14:paraId="275DA4FA" w14:textId="77777777" w:rsidR="0024246F"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[8] </w:t>
      </w:r>
      <w:r w:rsidRPr="0024246F">
        <w:rPr>
          <w:rFonts w:ascii="TH SarabunPSK" w:hAnsi="TH SarabunPSK" w:cs="TH SarabunPSK" w:hint="cs"/>
          <w:sz w:val="32"/>
          <w:szCs w:val="32"/>
          <w:cs/>
        </w:rPr>
        <w:t>วาสนา ปัญญาวรรณ์ และคณะ. (</w:t>
      </w:r>
      <w:r w:rsidRPr="0024246F">
        <w:rPr>
          <w:rFonts w:ascii="TH SarabunPSK" w:hAnsi="TH SarabunPSK" w:cs="TH SarabunPSK" w:hint="cs"/>
          <w:sz w:val="32"/>
          <w:szCs w:val="32"/>
        </w:rPr>
        <w:t xml:space="preserve">2562). </w:t>
      </w:r>
      <w:r w:rsidRPr="0024246F">
        <w:rPr>
          <w:rFonts w:ascii="TH SarabunPSK" w:hAnsi="TH SarabunPSK" w:cs="TH SarabunPSK" w:hint="cs"/>
          <w:sz w:val="32"/>
          <w:szCs w:val="32"/>
          <w:cs/>
        </w:rPr>
        <w:t>ระบบเตือนภัยน้ำท่วมและวัดปริมาณฝุ่นละออง. ปทุมธานี : มหาวิทยาลัยเทคโนโลยีราชมงคลธัญบุรี.</w:t>
      </w:r>
      <w:r w:rsidRPr="0024246F">
        <w:rPr>
          <w:rFonts w:ascii="TH SarabunPSK" w:hAnsi="TH SarabunPSK" w:cs="TH SarabunPSK" w:hint="cs"/>
          <w:sz w:val="32"/>
          <w:szCs w:val="32"/>
        </w:rPr>
        <w:t xml:space="preserve"> </w:t>
      </w:r>
    </w:p>
    <w:p w14:paraId="58D610DC" w14:textId="77777777" w:rsidR="0024246F"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[9] </w:t>
      </w:r>
      <w:r w:rsidRPr="0024246F">
        <w:rPr>
          <w:rFonts w:ascii="TH SarabunPSK" w:hAnsi="TH SarabunPSK" w:cs="TH SarabunPSK" w:hint="cs"/>
          <w:sz w:val="32"/>
          <w:szCs w:val="32"/>
          <w:cs/>
        </w:rPr>
        <w:t>วันชัย เจือทรัพย์ และคณะ. (</w:t>
      </w:r>
      <w:r w:rsidRPr="0024246F">
        <w:rPr>
          <w:rFonts w:ascii="TH SarabunPSK" w:hAnsi="TH SarabunPSK" w:cs="TH SarabunPSK" w:hint="cs"/>
          <w:sz w:val="32"/>
          <w:szCs w:val="32"/>
        </w:rPr>
        <w:t xml:space="preserve">2564). </w:t>
      </w:r>
      <w:r w:rsidRPr="0024246F">
        <w:rPr>
          <w:rFonts w:ascii="TH SarabunPSK" w:hAnsi="TH SarabunPSK" w:cs="TH SarabunPSK" w:hint="cs"/>
          <w:sz w:val="32"/>
          <w:szCs w:val="32"/>
          <w:cs/>
        </w:rPr>
        <w:t>การศึกษาระบบรักษาความปลอดภัยในการใช้ก๊าซหุงต้มในครัวเรือน.</w:t>
      </w:r>
      <w:r w:rsidRPr="0024246F">
        <w:rPr>
          <w:rFonts w:ascii="TH SarabunPSK" w:hAnsi="TH SarabunPSK" w:cs="TH SarabunPSK" w:hint="cs"/>
          <w:sz w:val="32"/>
          <w:szCs w:val="32"/>
        </w:rPr>
        <w:t xml:space="preserve"> </w:t>
      </w:r>
    </w:p>
    <w:p w14:paraId="148AB022" w14:textId="4E8ED6DF" w:rsidR="00C74D8D" w:rsidRPr="0024246F" w:rsidRDefault="0024246F" w:rsidP="0024246F">
      <w:pPr>
        <w:ind w:left="360" w:hanging="360"/>
        <w:rPr>
          <w:rFonts w:ascii="TH SarabunPSK" w:hAnsi="TH SarabunPSK" w:cs="TH SarabunPSK" w:hint="cs"/>
          <w:sz w:val="32"/>
          <w:szCs w:val="32"/>
        </w:rPr>
      </w:pPr>
      <w:r w:rsidRPr="0024246F">
        <w:rPr>
          <w:rFonts w:ascii="TH SarabunPSK" w:hAnsi="TH SarabunPSK" w:cs="TH SarabunPSK" w:hint="cs"/>
          <w:sz w:val="32"/>
          <w:szCs w:val="32"/>
        </w:rPr>
        <w:t xml:space="preserve">[10] </w:t>
      </w:r>
      <w:r w:rsidRPr="0024246F">
        <w:rPr>
          <w:rFonts w:ascii="TH SarabunPSK" w:hAnsi="TH SarabunPSK" w:cs="TH SarabunPSK" w:hint="cs"/>
          <w:sz w:val="32"/>
          <w:szCs w:val="32"/>
          <w:cs/>
        </w:rPr>
        <w:t>ณัฐพล บุญฤทธ์ และคณะ. (</w:t>
      </w:r>
      <w:r w:rsidRPr="0024246F">
        <w:rPr>
          <w:rFonts w:ascii="TH SarabunPSK" w:hAnsi="TH SarabunPSK" w:cs="TH SarabunPSK" w:hint="cs"/>
          <w:sz w:val="32"/>
          <w:szCs w:val="32"/>
        </w:rPr>
        <w:t xml:space="preserve">2564). </w:t>
      </w:r>
      <w:r w:rsidRPr="0024246F">
        <w:rPr>
          <w:rFonts w:ascii="TH SarabunPSK" w:hAnsi="TH SarabunPSK" w:cs="TH SarabunPSK" w:hint="cs"/>
          <w:sz w:val="32"/>
          <w:szCs w:val="32"/>
          <w:cs/>
        </w:rPr>
        <w:t>ระบบรักษาความปลอดภัยภายในบ้าน.</w:t>
      </w:r>
    </w:p>
    <w:sectPr w:rsidR="00C74D8D" w:rsidRPr="0024246F">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64BEA" w14:textId="77777777" w:rsidR="00B23931" w:rsidRDefault="00B23931">
      <w:pPr>
        <w:spacing w:line="240" w:lineRule="auto"/>
      </w:pPr>
      <w:r>
        <w:separator/>
      </w:r>
    </w:p>
  </w:endnote>
  <w:endnote w:type="continuationSeparator" w:id="0">
    <w:p w14:paraId="1F0B39A0" w14:textId="77777777" w:rsidR="00B23931" w:rsidRDefault="00B239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H SarabunPSK">
    <w:altName w:val="TH Sarabun PSK"/>
    <w:charset w:val="DE"/>
    <w:family w:val="swiss"/>
    <w:pitch w:val="variable"/>
    <w:sig w:usb0="21000007" w:usb1="00000000" w:usb2="00000000" w:usb3="00000000" w:csb0="00010111" w:csb1="00000000"/>
    <w:embedRegular r:id="rId1" w:fontKey="{B8674237-2586-455A-9CF5-F843DCE78EB5}"/>
    <w:embedBold r:id="rId2" w:fontKey="{135D8FCE-DC06-4DB6-8E98-BC231866E29A}"/>
    <w:embedItalic r:id="rId3" w:fontKey="{A4367B8E-A803-4158-A37D-56B2FB783FF7}"/>
    <w:embedBoldItalic r:id="rId4" w:fontKey="{4455F1F5-A072-4B38-8A08-2735E6952A2A}"/>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embedRegular r:id="rId5" w:fontKey="{916B319B-885B-43A5-A5DE-18F96FE52231}"/>
  </w:font>
  <w:font w:name="Browallia New">
    <w:panose1 w:val="020B0604020202020204"/>
    <w:charset w:val="00"/>
    <w:family w:val="swiss"/>
    <w:pitch w:val="variable"/>
    <w:sig w:usb0="81000003" w:usb1="00000000" w:usb2="00000000" w:usb3="00000000" w:csb0="00010001" w:csb1="00000000"/>
    <w:embedRegular r:id="rId6" w:fontKey="{CE97B8E9-F363-4BC0-A070-F7404C5E5426}"/>
  </w:font>
  <w:font w:name="Cambria Math">
    <w:panose1 w:val="02040503050406030204"/>
    <w:charset w:val="00"/>
    <w:family w:val="roman"/>
    <w:pitch w:val="variable"/>
    <w:sig w:usb0="E00006FF" w:usb1="420024FF" w:usb2="02000000" w:usb3="00000000" w:csb0="0000019F" w:csb1="00000000"/>
    <w:embedRegular r:id="rId7" w:fontKey="{73AEC58C-FDED-4A23-83B5-2DA30A296F45}"/>
    <w:embedItalic r:id="rId8" w:fontKey="{D5AEB3F7-9DF5-428C-A334-6F540EB9DEEE}"/>
  </w:font>
  <w:font w:name="Calibri">
    <w:panose1 w:val="020F0502020204030204"/>
    <w:charset w:val="00"/>
    <w:family w:val="swiss"/>
    <w:pitch w:val="variable"/>
    <w:sig w:usb0="E4002EFF" w:usb1="C200247B" w:usb2="00000009" w:usb3="00000000" w:csb0="000001FF" w:csb1="00000000"/>
    <w:embedRegular r:id="rId9" w:fontKey="{EB29ECD8-B4B5-48DE-958A-550FD34FD44F}"/>
  </w:font>
  <w:font w:name="Angsana New">
    <w:panose1 w:val="02020603050405020304"/>
    <w:charset w:val="00"/>
    <w:family w:val="roman"/>
    <w:pitch w:val="variable"/>
    <w:sig w:usb0="81000003" w:usb1="00000000" w:usb2="00000000" w:usb3="00000000" w:csb0="00010001" w:csb1="00000000"/>
    <w:embedRegular r:id="rId10" w:fontKey="{C3121DEB-BBC9-410D-BD68-FCD544061714}"/>
  </w:font>
  <w:font w:name="Cambria">
    <w:panose1 w:val="02040503050406030204"/>
    <w:charset w:val="00"/>
    <w:family w:val="roman"/>
    <w:pitch w:val="variable"/>
    <w:sig w:usb0="E00006FF" w:usb1="420024FF" w:usb2="02000000" w:usb3="00000000" w:csb0="0000019F" w:csb1="00000000"/>
    <w:embedRegular r:id="rId11" w:fontKey="{106D5FC4-175C-4A2B-8C4A-FC8B685BDD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4DF3D" w14:textId="77777777" w:rsidR="00B23931" w:rsidRDefault="00B23931">
      <w:pPr>
        <w:spacing w:line="240" w:lineRule="auto"/>
      </w:pPr>
      <w:r>
        <w:separator/>
      </w:r>
    </w:p>
  </w:footnote>
  <w:footnote w:type="continuationSeparator" w:id="0">
    <w:p w14:paraId="37EEFBDD" w14:textId="77777777" w:rsidR="00B23931" w:rsidRDefault="00B239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158BE" w14:textId="6B1F6CBA" w:rsidR="00C74D8D" w:rsidRPr="00033758" w:rsidRDefault="00C74D8D">
    <w:pPr>
      <w:tabs>
        <w:tab w:val="center" w:pos="4680"/>
        <w:tab w:val="right" w:pos="9360"/>
      </w:tabs>
      <w:rPr>
        <w:rFonts w:ascii="TH SarabunPSK" w:eastAsia="TH SarabunPSK" w:hAnsi="TH SarabunPSK" w:cstheme="minorBidi"/>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1DF47" w14:textId="77777777" w:rsidR="00C74D8D" w:rsidRDefault="00C74D8D">
    <w:pPr>
      <w:widowControl w:val="0"/>
      <w:pBdr>
        <w:top w:val="nil"/>
        <w:left w:val="nil"/>
        <w:bottom w:val="nil"/>
        <w:right w:val="nil"/>
        <w:between w:val="nil"/>
      </w:pBdr>
      <w:rPr>
        <w:rFonts w:ascii="TH SarabunPSK" w:eastAsia="TH SarabunPSK" w:hAnsi="TH SarabunPSK" w:cs="TH SarabunPSK"/>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4DCE"/>
    <w:multiLevelType w:val="multilevel"/>
    <w:tmpl w:val="452AE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287083"/>
    <w:multiLevelType w:val="multilevel"/>
    <w:tmpl w:val="315E3906"/>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 w15:restartNumberingAfterBreak="0">
    <w:nsid w:val="094E32E6"/>
    <w:multiLevelType w:val="multilevel"/>
    <w:tmpl w:val="BB485F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0FC11632"/>
    <w:multiLevelType w:val="multilevel"/>
    <w:tmpl w:val="740C5D16"/>
    <w:lvl w:ilvl="0">
      <w:start w:val="1"/>
      <w:numFmt w:val="decimal"/>
      <w:lvlText w:val="%1."/>
      <w:lvlJc w:val="left"/>
      <w:pPr>
        <w:ind w:left="927" w:hanging="360"/>
      </w:pPr>
      <w:rPr>
        <w:rFonts w:ascii="TH SarabunPSK" w:eastAsia="Arial" w:hAnsi="TH SarabunPSK" w:cs="TH SarabunPSK"/>
        <w:u w:val="none"/>
      </w:rPr>
    </w:lvl>
    <w:lvl w:ilvl="1">
      <w:start w:val="1"/>
      <w:numFmt w:val="lowerLetter"/>
      <w:lvlText w:val="%2."/>
      <w:lvlJc w:val="left"/>
      <w:pPr>
        <w:ind w:left="1647" w:hanging="360"/>
      </w:pPr>
      <w:rPr>
        <w:u w:val="none"/>
      </w:rPr>
    </w:lvl>
    <w:lvl w:ilvl="2">
      <w:start w:val="1"/>
      <w:numFmt w:val="lowerRoman"/>
      <w:lvlText w:val="%3."/>
      <w:lvlJc w:val="right"/>
      <w:pPr>
        <w:ind w:left="2367" w:hanging="18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18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180"/>
      </w:pPr>
      <w:rPr>
        <w:u w:val="none"/>
      </w:rPr>
    </w:lvl>
  </w:abstractNum>
  <w:abstractNum w:abstractNumId="4" w15:restartNumberingAfterBreak="0">
    <w:nsid w:val="11563BE4"/>
    <w:multiLevelType w:val="multilevel"/>
    <w:tmpl w:val="9CDC106E"/>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1BD56908"/>
    <w:multiLevelType w:val="multilevel"/>
    <w:tmpl w:val="6532AE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1BF40DC2"/>
    <w:multiLevelType w:val="multilevel"/>
    <w:tmpl w:val="DEE80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1DC07E82"/>
    <w:multiLevelType w:val="multilevel"/>
    <w:tmpl w:val="1DE2B6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220F5B3C"/>
    <w:multiLevelType w:val="multilevel"/>
    <w:tmpl w:val="ADC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15:restartNumberingAfterBreak="0">
    <w:nsid w:val="32BB789B"/>
    <w:multiLevelType w:val="multilevel"/>
    <w:tmpl w:val="54023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15:restartNumberingAfterBreak="0">
    <w:nsid w:val="38EF759F"/>
    <w:multiLevelType w:val="multilevel"/>
    <w:tmpl w:val="57360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47677C96"/>
    <w:multiLevelType w:val="multilevel"/>
    <w:tmpl w:val="C5806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4BAB284E"/>
    <w:multiLevelType w:val="multilevel"/>
    <w:tmpl w:val="065C5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15:restartNumberingAfterBreak="0">
    <w:nsid w:val="556430DF"/>
    <w:multiLevelType w:val="multilevel"/>
    <w:tmpl w:val="49FCD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15:restartNumberingAfterBreak="0">
    <w:nsid w:val="5D317C59"/>
    <w:multiLevelType w:val="multilevel"/>
    <w:tmpl w:val="45C0514E"/>
    <w:lvl w:ilvl="0">
      <w:start w:val="6"/>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360" w:hanging="360"/>
      </w:pPr>
      <w:rPr>
        <w:u w:val="none"/>
      </w:rPr>
    </w:lvl>
    <w:lvl w:ilvl="3">
      <w:start w:val="1"/>
      <w:numFmt w:val="decimal"/>
      <w:lvlText w:val="%1.%2.%3.%4"/>
      <w:lvlJc w:val="left"/>
      <w:pPr>
        <w:ind w:left="720" w:hanging="720"/>
      </w:pPr>
      <w:rPr>
        <w:u w:val="none"/>
      </w:rPr>
    </w:lvl>
    <w:lvl w:ilvl="4">
      <w:start w:val="1"/>
      <w:numFmt w:val="decimal"/>
      <w:lvlText w:val="%1.%2.%3.%4.%5"/>
      <w:lvlJc w:val="left"/>
      <w:pPr>
        <w:ind w:left="720" w:hanging="720"/>
      </w:pPr>
      <w:rPr>
        <w:u w:val="none"/>
      </w:rPr>
    </w:lvl>
    <w:lvl w:ilvl="5">
      <w:start w:val="1"/>
      <w:numFmt w:val="decimal"/>
      <w:lvlText w:val="%1.%2.%3.%4.%5.%6"/>
      <w:lvlJc w:val="left"/>
      <w:pPr>
        <w:ind w:left="720" w:hanging="720"/>
      </w:pPr>
      <w:rPr>
        <w:u w:val="none"/>
      </w:rPr>
    </w:lvl>
    <w:lvl w:ilvl="6">
      <w:start w:val="1"/>
      <w:numFmt w:val="decimal"/>
      <w:lvlText w:val="%1.%2.%3.%4.%5.%6.%7"/>
      <w:lvlJc w:val="left"/>
      <w:pPr>
        <w:ind w:left="1080" w:hanging="1080"/>
      </w:pPr>
      <w:rPr>
        <w:u w:val="none"/>
      </w:rPr>
    </w:lvl>
    <w:lvl w:ilvl="7">
      <w:start w:val="1"/>
      <w:numFmt w:val="decimal"/>
      <w:lvlText w:val="%1.%2.%3.%4.%5.%6.%7.%8"/>
      <w:lvlJc w:val="left"/>
      <w:pPr>
        <w:ind w:left="1080" w:hanging="1080"/>
      </w:pPr>
      <w:rPr>
        <w:u w:val="none"/>
      </w:rPr>
    </w:lvl>
    <w:lvl w:ilvl="8">
      <w:start w:val="1"/>
      <w:numFmt w:val="decimal"/>
      <w:lvlText w:val="%1.%2.%3.%4.%5.%6.%7.%8.%9"/>
      <w:lvlJc w:val="left"/>
      <w:pPr>
        <w:ind w:left="1080" w:hanging="1080"/>
      </w:pPr>
      <w:rPr>
        <w:u w:val="none"/>
      </w:rPr>
    </w:lvl>
  </w:abstractNum>
  <w:abstractNum w:abstractNumId="15" w15:restartNumberingAfterBreak="0">
    <w:nsid w:val="60171DEC"/>
    <w:multiLevelType w:val="multilevel"/>
    <w:tmpl w:val="5AEECE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15:restartNumberingAfterBreak="0">
    <w:nsid w:val="7E1E1386"/>
    <w:multiLevelType w:val="multilevel"/>
    <w:tmpl w:val="419A4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212885935">
    <w:abstractNumId w:val="5"/>
  </w:num>
  <w:num w:numId="2" w16cid:durableId="1536846449">
    <w:abstractNumId w:val="7"/>
  </w:num>
  <w:num w:numId="3" w16cid:durableId="243996406">
    <w:abstractNumId w:val="8"/>
  </w:num>
  <w:num w:numId="4" w16cid:durableId="1299648626">
    <w:abstractNumId w:val="11"/>
  </w:num>
  <w:num w:numId="5" w16cid:durableId="123357229">
    <w:abstractNumId w:val="12"/>
  </w:num>
  <w:num w:numId="6" w16cid:durableId="932711038">
    <w:abstractNumId w:val="14"/>
  </w:num>
  <w:num w:numId="7" w16cid:durableId="326055758">
    <w:abstractNumId w:val="4"/>
  </w:num>
  <w:num w:numId="8" w16cid:durableId="1961454545">
    <w:abstractNumId w:val="10"/>
  </w:num>
  <w:num w:numId="9" w16cid:durableId="2005356470">
    <w:abstractNumId w:val="13"/>
  </w:num>
  <w:num w:numId="10" w16cid:durableId="1542474489">
    <w:abstractNumId w:val="6"/>
  </w:num>
  <w:num w:numId="11" w16cid:durableId="1574662416">
    <w:abstractNumId w:val="16"/>
  </w:num>
  <w:num w:numId="12" w16cid:durableId="571697722">
    <w:abstractNumId w:val="0"/>
  </w:num>
  <w:num w:numId="13" w16cid:durableId="584994581">
    <w:abstractNumId w:val="9"/>
  </w:num>
  <w:num w:numId="14" w16cid:durableId="578910448">
    <w:abstractNumId w:val="15"/>
  </w:num>
  <w:num w:numId="15" w16cid:durableId="1826819054">
    <w:abstractNumId w:val="3"/>
  </w:num>
  <w:num w:numId="16" w16cid:durableId="414976796">
    <w:abstractNumId w:val="2"/>
  </w:num>
  <w:num w:numId="17" w16cid:durableId="2009601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D8D"/>
    <w:rsid w:val="00033758"/>
    <w:rsid w:val="0024246F"/>
    <w:rsid w:val="002835D6"/>
    <w:rsid w:val="00354863"/>
    <w:rsid w:val="003778F1"/>
    <w:rsid w:val="005E5440"/>
    <w:rsid w:val="006C1CA6"/>
    <w:rsid w:val="00987CB8"/>
    <w:rsid w:val="009C630B"/>
    <w:rsid w:val="00AE6328"/>
    <w:rsid w:val="00B05FAA"/>
    <w:rsid w:val="00B23931"/>
    <w:rsid w:val="00BC7A30"/>
    <w:rsid w:val="00BC7B0E"/>
    <w:rsid w:val="00C33DA9"/>
    <w:rsid w:val="00C60475"/>
    <w:rsid w:val="00C74D8D"/>
    <w:rsid w:val="00D6607D"/>
    <w:rsid w:val="00DC36CC"/>
    <w:rsid w:val="00EA538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718DF"/>
  <w15:docId w15:val="{92A1DE75-5A08-4FA1-83B2-AB2918A5B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h"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033758"/>
    <w:pPr>
      <w:tabs>
        <w:tab w:val="center" w:pos="4680"/>
        <w:tab w:val="right" w:pos="9360"/>
      </w:tabs>
      <w:spacing w:line="240" w:lineRule="auto"/>
    </w:pPr>
    <w:rPr>
      <w:rFonts w:cs="Cordia New"/>
      <w:szCs w:val="28"/>
    </w:rPr>
  </w:style>
  <w:style w:type="character" w:customStyle="1" w:styleId="HeaderChar">
    <w:name w:val="Header Char"/>
    <w:basedOn w:val="DefaultParagraphFont"/>
    <w:link w:val="Header"/>
    <w:uiPriority w:val="99"/>
    <w:rsid w:val="00033758"/>
    <w:rPr>
      <w:rFonts w:cs="Cordia New"/>
      <w:szCs w:val="28"/>
    </w:rPr>
  </w:style>
  <w:style w:type="paragraph" w:styleId="Footer">
    <w:name w:val="footer"/>
    <w:basedOn w:val="Normal"/>
    <w:link w:val="FooterChar"/>
    <w:uiPriority w:val="99"/>
    <w:unhideWhenUsed/>
    <w:rsid w:val="00033758"/>
    <w:pPr>
      <w:tabs>
        <w:tab w:val="center" w:pos="4680"/>
        <w:tab w:val="right" w:pos="9360"/>
      </w:tabs>
      <w:spacing w:line="240" w:lineRule="auto"/>
    </w:pPr>
    <w:rPr>
      <w:rFonts w:cs="Cordia New"/>
      <w:szCs w:val="28"/>
    </w:rPr>
  </w:style>
  <w:style w:type="character" w:customStyle="1" w:styleId="FooterChar">
    <w:name w:val="Footer Char"/>
    <w:basedOn w:val="DefaultParagraphFont"/>
    <w:link w:val="Footer"/>
    <w:uiPriority w:val="99"/>
    <w:rsid w:val="00033758"/>
    <w:rPr>
      <w:rFonts w:cs="Cordia New"/>
      <w:szCs w:val="28"/>
    </w:rPr>
  </w:style>
  <w:style w:type="character" w:styleId="Strong">
    <w:name w:val="Strong"/>
    <w:basedOn w:val="DefaultParagraphFont"/>
    <w:uiPriority w:val="22"/>
    <w:qFormat/>
    <w:rsid w:val="00033758"/>
    <w:rPr>
      <w:b/>
      <w:bCs/>
    </w:rPr>
  </w:style>
  <w:style w:type="paragraph" w:styleId="ListParagraph">
    <w:name w:val="List Paragraph"/>
    <w:basedOn w:val="Normal"/>
    <w:uiPriority w:val="34"/>
    <w:qFormat/>
    <w:rsid w:val="00C33DA9"/>
    <w:pPr>
      <w:ind w:left="720"/>
      <w:contextualSpacing/>
    </w:pPr>
    <w:rPr>
      <w:rFonts w:cs="Cordia New"/>
      <w:szCs w:val="28"/>
    </w:rPr>
  </w:style>
  <w:style w:type="character" w:styleId="PlaceholderText">
    <w:name w:val="Placeholder Text"/>
    <w:basedOn w:val="DefaultParagraphFont"/>
    <w:uiPriority w:val="99"/>
    <w:semiHidden/>
    <w:rsid w:val="00C33DA9"/>
    <w:rPr>
      <w:color w:val="808080"/>
    </w:rPr>
  </w:style>
  <w:style w:type="character" w:customStyle="1" w:styleId="citation-864">
    <w:name w:val="citation-864"/>
    <w:basedOn w:val="DefaultParagraphFont"/>
    <w:rsid w:val="00C33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01367">
      <w:bodyDiv w:val="1"/>
      <w:marLeft w:val="0"/>
      <w:marRight w:val="0"/>
      <w:marTop w:val="0"/>
      <w:marBottom w:val="0"/>
      <w:divBdr>
        <w:top w:val="none" w:sz="0" w:space="0" w:color="auto"/>
        <w:left w:val="none" w:sz="0" w:space="0" w:color="auto"/>
        <w:bottom w:val="none" w:sz="0" w:space="0" w:color="auto"/>
        <w:right w:val="none" w:sz="0" w:space="0" w:color="auto"/>
      </w:divBdr>
    </w:div>
    <w:div w:id="488177991">
      <w:bodyDiv w:val="1"/>
      <w:marLeft w:val="0"/>
      <w:marRight w:val="0"/>
      <w:marTop w:val="0"/>
      <w:marBottom w:val="0"/>
      <w:divBdr>
        <w:top w:val="none" w:sz="0" w:space="0" w:color="auto"/>
        <w:left w:val="none" w:sz="0" w:space="0" w:color="auto"/>
        <w:bottom w:val="none" w:sz="0" w:space="0" w:color="auto"/>
        <w:right w:val="none" w:sz="0" w:space="0" w:color="auto"/>
      </w:divBdr>
    </w:div>
    <w:div w:id="1084759250">
      <w:bodyDiv w:val="1"/>
      <w:marLeft w:val="0"/>
      <w:marRight w:val="0"/>
      <w:marTop w:val="0"/>
      <w:marBottom w:val="0"/>
      <w:divBdr>
        <w:top w:val="none" w:sz="0" w:space="0" w:color="auto"/>
        <w:left w:val="none" w:sz="0" w:space="0" w:color="auto"/>
        <w:bottom w:val="none" w:sz="0" w:space="0" w:color="auto"/>
        <w:right w:val="none" w:sz="0" w:space="0" w:color="auto"/>
      </w:divBdr>
    </w:div>
    <w:div w:id="1633553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1565</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Nattkit jarnuppakara</cp:lastModifiedBy>
  <cp:revision>3</cp:revision>
  <dcterms:created xsi:type="dcterms:W3CDTF">2026-01-31T13:34:00Z</dcterms:created>
  <dcterms:modified xsi:type="dcterms:W3CDTF">2026-01-31T13:37:00Z</dcterms:modified>
</cp:coreProperties>
</file>