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0628" w:rsidRDefault="00100628">
      <w:r w:rsidRPr="004870EF">
        <w:rPr>
          <w:b/>
          <w:bCs/>
          <w:sz w:val="24"/>
          <w:szCs w:val="24"/>
        </w:rPr>
        <w:t xml:space="preserve">Name: </w:t>
      </w:r>
      <w:r w:rsidR="00B847C7">
        <w:t xml:space="preserve">C </w:t>
      </w:r>
      <w:proofErr w:type="spellStart"/>
      <w:r w:rsidR="00B847C7">
        <w:t>Nattar</w:t>
      </w:r>
      <w:proofErr w:type="spellEnd"/>
      <w:r w:rsidR="00B847C7">
        <w:t xml:space="preserve"> Devi</w:t>
      </w:r>
    </w:p>
    <w:p w:rsidR="00100628" w:rsidRDefault="00863ED1">
      <w:r w:rsidRPr="00771635">
        <w:rPr>
          <w:b/>
          <w:bCs/>
          <w:sz w:val="24"/>
          <w:szCs w:val="24"/>
        </w:rPr>
        <w:t>College</w:t>
      </w:r>
      <w:r>
        <w:t xml:space="preserve"> </w:t>
      </w:r>
      <w:r w:rsidRPr="00A77104">
        <w:rPr>
          <w:b/>
          <w:bCs/>
          <w:sz w:val="24"/>
          <w:szCs w:val="24"/>
        </w:rPr>
        <w:t xml:space="preserve">code: </w:t>
      </w:r>
      <w:r>
        <w:t>9530</w:t>
      </w:r>
    </w:p>
    <w:p w:rsidR="00863ED1" w:rsidRDefault="00B06C1F">
      <w:r w:rsidRPr="004870EF">
        <w:rPr>
          <w:b/>
          <w:bCs/>
          <w:sz w:val="24"/>
          <w:szCs w:val="24"/>
        </w:rPr>
        <w:t>College name</w:t>
      </w:r>
      <w:r w:rsidRPr="004870EF">
        <w:rPr>
          <w:b/>
          <w:bCs/>
        </w:rPr>
        <w:t xml:space="preserve">: </w:t>
      </w:r>
      <w:proofErr w:type="spellStart"/>
      <w:r>
        <w:t>st.Mother</w:t>
      </w:r>
      <w:proofErr w:type="spellEnd"/>
      <w:r>
        <w:t xml:space="preserve"> Theresa Engineering College</w:t>
      </w:r>
    </w:p>
    <w:p w:rsidR="00B06C1F" w:rsidRPr="00C975DB" w:rsidRDefault="00E87BEB">
      <w:pPr>
        <w:rPr>
          <w:b/>
          <w:bCs/>
          <w:sz w:val="24"/>
          <w:szCs w:val="24"/>
        </w:rPr>
      </w:pPr>
      <w:r w:rsidRPr="00C975DB">
        <w:rPr>
          <w:b/>
          <w:bCs/>
          <w:sz w:val="24"/>
          <w:szCs w:val="24"/>
        </w:rPr>
        <w:t xml:space="preserve">Team id: </w:t>
      </w:r>
    </w:p>
    <w:p w:rsidR="00E87BEB" w:rsidRDefault="001E47BB">
      <w:proofErr w:type="spellStart"/>
      <w:r w:rsidRPr="00041268">
        <w:rPr>
          <w:b/>
          <w:bCs/>
          <w:sz w:val="24"/>
          <w:szCs w:val="24"/>
        </w:rPr>
        <w:t>Naan</w:t>
      </w:r>
      <w:proofErr w:type="spellEnd"/>
      <w:r w:rsidRPr="00041268">
        <w:rPr>
          <w:b/>
          <w:bCs/>
          <w:sz w:val="24"/>
          <w:szCs w:val="24"/>
        </w:rPr>
        <w:t xml:space="preserve"> </w:t>
      </w:r>
      <w:proofErr w:type="spellStart"/>
      <w:r w:rsidRPr="00041268">
        <w:rPr>
          <w:b/>
          <w:bCs/>
          <w:sz w:val="24"/>
          <w:szCs w:val="24"/>
        </w:rPr>
        <w:t>Mudhalvan</w:t>
      </w:r>
      <w:proofErr w:type="spellEnd"/>
      <w:r w:rsidRPr="00041268">
        <w:rPr>
          <w:b/>
          <w:bCs/>
          <w:sz w:val="24"/>
          <w:szCs w:val="24"/>
        </w:rPr>
        <w:t xml:space="preserve"> id</w:t>
      </w:r>
      <w:proofErr w:type="gramStart"/>
      <w:r>
        <w:t>:au</w:t>
      </w:r>
      <w:r w:rsidR="00F92F20">
        <w:t>9530</w:t>
      </w:r>
      <w:r w:rsidR="00B847C7">
        <w:t>21104034</w:t>
      </w:r>
      <w:proofErr w:type="gramEnd"/>
    </w:p>
    <w:p w:rsidR="00C96E04" w:rsidRDefault="00C96E04">
      <w:r w:rsidRPr="00C975DB">
        <w:rPr>
          <w:b/>
          <w:bCs/>
          <w:sz w:val="24"/>
          <w:szCs w:val="24"/>
        </w:rPr>
        <w:t xml:space="preserve">Project Name: </w:t>
      </w:r>
      <w:r>
        <w:t xml:space="preserve">Image Recognition with IBM cloud </w:t>
      </w:r>
    </w:p>
    <w:p w:rsidR="00380565" w:rsidRPr="000C6D81" w:rsidRDefault="00380565">
      <w:pPr>
        <w:rPr>
          <w:b/>
          <w:bCs/>
          <w:sz w:val="28"/>
          <w:szCs w:val="28"/>
        </w:rPr>
      </w:pPr>
      <w:r w:rsidRPr="000C6D81">
        <w:rPr>
          <w:b/>
          <w:bCs/>
          <w:sz w:val="28"/>
          <w:szCs w:val="28"/>
        </w:rPr>
        <w:t xml:space="preserve">Problem Solution: </w:t>
      </w:r>
    </w:p>
    <w:p w:rsidR="00F1637E" w:rsidRDefault="00F1637E">
      <w:r>
        <w:t>IBM Cloud Image Recognition</w:t>
      </w:r>
    </w:p>
    <w:p w:rsidR="00F1637E" w:rsidRDefault="00F1637E">
      <w:r>
        <w:t>Problem solution for image recognition with IBM cloud</w:t>
      </w:r>
    </w:p>
    <w:p w:rsidR="00F1637E" w:rsidRDefault="00F1637E">
      <w:r>
        <w:t>To create a solution for image recognition using IBM Cloud, you can follow these general steps:</w:t>
      </w:r>
    </w:p>
    <w:p w:rsidR="00F1637E" w:rsidRDefault="00F1637E"/>
    <w:p w:rsidR="00F1637E" w:rsidRPr="00885B76" w:rsidRDefault="00F1637E">
      <w:pPr>
        <w:rPr>
          <w:b/>
          <w:bCs/>
          <w:sz w:val="24"/>
          <w:szCs w:val="24"/>
        </w:rPr>
      </w:pPr>
      <w:r w:rsidRPr="00885B76">
        <w:rPr>
          <w:b/>
          <w:bCs/>
          <w:sz w:val="24"/>
          <w:szCs w:val="24"/>
        </w:rPr>
        <w:t>Set up an IBM Cloud Account:</w:t>
      </w:r>
    </w:p>
    <w:p w:rsidR="00F1637E" w:rsidRDefault="00F1637E">
      <w:r>
        <w:t xml:space="preserve">If you don’t already have one, sign up for an IBM Cloud account at </w:t>
      </w:r>
      <w:hyperlink r:id="rId4" w:history="1">
        <w:r w:rsidRPr="00565DBB">
          <w:rPr>
            <w:rStyle w:val="Hyperlink"/>
          </w:rPr>
          <w:t>https://cloud.ibm.com/</w:t>
        </w:r>
      </w:hyperlink>
      <w:r>
        <w:t>. You may need to provide billing information, but IBM often offers free tiers for certain services.</w:t>
      </w:r>
    </w:p>
    <w:p w:rsidR="00F1637E" w:rsidRDefault="00F1637E"/>
    <w:p w:rsidR="00F1637E" w:rsidRPr="00885B76" w:rsidRDefault="00F1637E">
      <w:pPr>
        <w:rPr>
          <w:b/>
          <w:bCs/>
          <w:sz w:val="24"/>
          <w:szCs w:val="24"/>
        </w:rPr>
      </w:pPr>
      <w:r w:rsidRPr="00885B76">
        <w:rPr>
          <w:b/>
          <w:bCs/>
          <w:sz w:val="24"/>
          <w:szCs w:val="24"/>
        </w:rPr>
        <w:t>Choose a Service:</w:t>
      </w:r>
    </w:p>
    <w:p w:rsidR="00F1637E" w:rsidRDefault="00F1637E">
      <w:r>
        <w:t>IBM offers several services for image recognition. One popular choice is IBM Watson Visual Recognition, which uses deep learning to analyze and classify images.</w:t>
      </w:r>
    </w:p>
    <w:p w:rsidR="00F1637E" w:rsidRDefault="00F1637E"/>
    <w:p w:rsidR="00F1637E" w:rsidRPr="00885B76" w:rsidRDefault="00F1637E">
      <w:pPr>
        <w:rPr>
          <w:b/>
          <w:bCs/>
          <w:sz w:val="24"/>
          <w:szCs w:val="24"/>
        </w:rPr>
      </w:pPr>
      <w:r w:rsidRPr="00885B76">
        <w:rPr>
          <w:b/>
          <w:bCs/>
          <w:sz w:val="24"/>
          <w:szCs w:val="24"/>
        </w:rPr>
        <w:t>Create a Visual Recognition Service:</w:t>
      </w:r>
    </w:p>
    <w:p w:rsidR="00F1637E" w:rsidRDefault="00F1637E">
      <w:r>
        <w:t>In the IBM Cloud dashboard, create an instance of the Visual Recognition service. Configure it according to your needs, and make note of the API key or credentials provided.</w:t>
      </w:r>
    </w:p>
    <w:p w:rsidR="00F1637E" w:rsidRDefault="00F1637E"/>
    <w:p w:rsidR="00F1637E" w:rsidRPr="004D1DF0" w:rsidRDefault="00F1637E">
      <w:pPr>
        <w:rPr>
          <w:b/>
          <w:bCs/>
          <w:sz w:val="24"/>
          <w:szCs w:val="24"/>
        </w:rPr>
      </w:pPr>
      <w:r w:rsidRPr="004D1DF0">
        <w:rPr>
          <w:b/>
          <w:bCs/>
          <w:sz w:val="24"/>
          <w:szCs w:val="24"/>
        </w:rPr>
        <w:t>Collect and Prepare Data:</w:t>
      </w:r>
    </w:p>
    <w:p w:rsidR="00F1637E" w:rsidRDefault="00F1637E">
      <w:r>
        <w:t>Gather a dataset of images that you want to recognize. Ensure your data is properly labeled and organized. IBM Watson Visual Recognition supports custom model training, which can be useful if you have specific recognition needs.</w:t>
      </w:r>
    </w:p>
    <w:p w:rsidR="00F1637E" w:rsidRDefault="00F1637E"/>
    <w:p w:rsidR="00F1637E" w:rsidRPr="004D1DF0" w:rsidRDefault="00F1637E">
      <w:pPr>
        <w:rPr>
          <w:b/>
          <w:bCs/>
          <w:sz w:val="24"/>
          <w:szCs w:val="24"/>
        </w:rPr>
      </w:pPr>
      <w:r w:rsidRPr="004D1DF0">
        <w:rPr>
          <w:b/>
          <w:bCs/>
          <w:sz w:val="24"/>
          <w:szCs w:val="24"/>
        </w:rPr>
        <w:t>Train the Model (if necessary):</w:t>
      </w:r>
    </w:p>
    <w:p w:rsidR="00F1637E" w:rsidRDefault="00F1637E">
      <w:r>
        <w:t>If you have a custom dataset, you can train your model using IBM Watson Visual Recognition’s tools. Follow the documentation and guidelines to train your model effectively.</w:t>
      </w:r>
    </w:p>
    <w:p w:rsidR="00F1637E" w:rsidRDefault="00F1637E"/>
    <w:p w:rsidR="00F1637E" w:rsidRPr="004D1DF0" w:rsidRDefault="00F1637E">
      <w:pPr>
        <w:rPr>
          <w:b/>
          <w:bCs/>
          <w:sz w:val="24"/>
          <w:szCs w:val="24"/>
        </w:rPr>
      </w:pPr>
      <w:r w:rsidRPr="004D1DF0">
        <w:rPr>
          <w:b/>
          <w:bCs/>
          <w:sz w:val="24"/>
          <w:szCs w:val="24"/>
        </w:rPr>
        <w:t>Integration with Your Application:</w:t>
      </w:r>
    </w:p>
    <w:p w:rsidR="00F1637E" w:rsidRDefault="00F1637E">
      <w:r>
        <w:t>Use the API key or credentials from your Visual Recognition service to integrate it into your application. You can use the API to send images for recognition and receive results.</w:t>
      </w:r>
    </w:p>
    <w:p w:rsidR="00F1637E" w:rsidRDefault="00F1637E"/>
    <w:p w:rsidR="00F1637E" w:rsidRPr="005A4222" w:rsidRDefault="00F1637E">
      <w:pPr>
        <w:rPr>
          <w:b/>
          <w:bCs/>
          <w:sz w:val="24"/>
          <w:szCs w:val="24"/>
        </w:rPr>
      </w:pPr>
      <w:r w:rsidRPr="005A4222">
        <w:rPr>
          <w:b/>
          <w:bCs/>
          <w:sz w:val="24"/>
          <w:szCs w:val="24"/>
        </w:rPr>
        <w:t>Post-processing and Display:</w:t>
      </w:r>
    </w:p>
    <w:p w:rsidR="00F1637E" w:rsidRDefault="00F1637E">
      <w:r>
        <w:t>Once you receive recognition results, you can process the data as needed for your application. This might involve displaying labels, confidence scores, or taking specific actions based on the recognition results.</w:t>
      </w:r>
    </w:p>
    <w:p w:rsidR="00F1637E" w:rsidRDefault="00F1637E"/>
    <w:p w:rsidR="00F1637E" w:rsidRPr="005A4222" w:rsidRDefault="00F1637E">
      <w:pPr>
        <w:rPr>
          <w:b/>
          <w:bCs/>
          <w:sz w:val="24"/>
          <w:szCs w:val="24"/>
        </w:rPr>
      </w:pPr>
      <w:r w:rsidRPr="005A4222">
        <w:rPr>
          <w:b/>
          <w:bCs/>
          <w:sz w:val="24"/>
          <w:szCs w:val="24"/>
        </w:rPr>
        <w:t>Testing and Optimization:</w:t>
      </w:r>
    </w:p>
    <w:p w:rsidR="00F1637E" w:rsidRDefault="00F1637E">
      <w:r>
        <w:t>Test your image recognition solution thoroughly, and consider optimizing it for performance and accuracy. You can fine-tune your model if necessary.</w:t>
      </w:r>
    </w:p>
    <w:p w:rsidR="00F1637E" w:rsidRDefault="00F1637E"/>
    <w:p w:rsidR="00F1637E" w:rsidRPr="005A4222" w:rsidRDefault="00F1637E">
      <w:pPr>
        <w:rPr>
          <w:b/>
          <w:bCs/>
          <w:sz w:val="24"/>
          <w:szCs w:val="24"/>
        </w:rPr>
      </w:pPr>
      <w:r w:rsidRPr="005A4222">
        <w:rPr>
          <w:b/>
          <w:bCs/>
          <w:sz w:val="24"/>
          <w:szCs w:val="24"/>
        </w:rPr>
        <w:t>Deployment:</w:t>
      </w:r>
    </w:p>
    <w:p w:rsidR="00F1637E" w:rsidRDefault="00F1637E">
      <w:r>
        <w:t>Deploy your application with the integrated IBM Cloud image recognition service to a web server, cloud platform, or any suitable hosting environment.</w:t>
      </w:r>
    </w:p>
    <w:p w:rsidR="00F1637E" w:rsidRDefault="00F1637E"/>
    <w:p w:rsidR="00F1637E" w:rsidRPr="005A4222" w:rsidRDefault="00F1637E">
      <w:pPr>
        <w:rPr>
          <w:b/>
          <w:bCs/>
          <w:sz w:val="24"/>
          <w:szCs w:val="24"/>
        </w:rPr>
      </w:pPr>
      <w:r w:rsidRPr="005A4222">
        <w:rPr>
          <w:b/>
          <w:bCs/>
          <w:sz w:val="24"/>
          <w:szCs w:val="24"/>
        </w:rPr>
        <w:t>Monitoring and Maintenance:</w:t>
      </w:r>
    </w:p>
    <w:p w:rsidR="00F1637E" w:rsidRDefault="00F1637E">
      <w:r>
        <w:t>Continuously monitor the performance of your image recognition solution and make necessary updates and improvements. IBM Cloud provides tools for monitoring and managing your services.</w:t>
      </w:r>
    </w:p>
    <w:p w:rsidR="00F1637E" w:rsidRDefault="00F1637E"/>
    <w:p w:rsidR="00F1637E" w:rsidRDefault="00F1637E">
      <w:r>
        <w:t>Remember to refer to IBM’s official documentation and support resources for specific details on each step, as their services and offerings may evolve over time.</w:t>
      </w:r>
    </w:p>
    <w:p w:rsidR="00771635" w:rsidRDefault="00771635"/>
    <w:p w:rsidR="006B032F" w:rsidRPr="008110A1" w:rsidRDefault="006B032F">
      <w:pPr>
        <w:rPr>
          <w:b/>
          <w:bCs/>
          <w:sz w:val="28"/>
          <w:szCs w:val="28"/>
        </w:rPr>
      </w:pPr>
      <w:r w:rsidRPr="008110A1">
        <w:rPr>
          <w:b/>
          <w:bCs/>
          <w:sz w:val="28"/>
          <w:szCs w:val="28"/>
        </w:rPr>
        <w:t>Methodology</w:t>
      </w:r>
      <w:r w:rsidR="00FF3957" w:rsidRPr="008110A1">
        <w:rPr>
          <w:b/>
          <w:bCs/>
          <w:sz w:val="28"/>
          <w:szCs w:val="28"/>
        </w:rPr>
        <w:t>:</w:t>
      </w:r>
    </w:p>
    <w:p w:rsidR="006B032F" w:rsidRDefault="006B032F">
      <w:r>
        <w:t>To implement image recognition using IBM Cloud, you can follow this general methodology:</w:t>
      </w:r>
    </w:p>
    <w:p w:rsidR="006B032F" w:rsidRDefault="006B032F"/>
    <w:p w:rsidR="006B032F" w:rsidRPr="00822C61" w:rsidRDefault="006B032F">
      <w:pPr>
        <w:rPr>
          <w:b/>
          <w:bCs/>
          <w:sz w:val="24"/>
          <w:szCs w:val="24"/>
        </w:rPr>
      </w:pPr>
      <w:r w:rsidRPr="00822C61">
        <w:rPr>
          <w:b/>
          <w:bCs/>
          <w:sz w:val="24"/>
          <w:szCs w:val="24"/>
        </w:rPr>
        <w:t>1. Define Objectives and Requirements:</w:t>
      </w:r>
    </w:p>
    <w:p w:rsidR="006B032F" w:rsidRDefault="006B032F">
      <w:r>
        <w:t xml:space="preserve">   - Determine the specific goals of your image recognition project.</w:t>
      </w:r>
    </w:p>
    <w:p w:rsidR="006B032F" w:rsidRDefault="006B032F">
      <w:r>
        <w:t xml:space="preserve">   - Define the types of objects or patterns you want to recognize.</w:t>
      </w:r>
    </w:p>
    <w:p w:rsidR="006B032F" w:rsidRDefault="006B032F">
      <w:r>
        <w:t xml:space="preserve">   - Identify any specific requirements, such as real-time processing or high accuracy.</w:t>
      </w:r>
    </w:p>
    <w:p w:rsidR="006B032F" w:rsidRDefault="006B032F"/>
    <w:p w:rsidR="006B032F" w:rsidRPr="00822C61" w:rsidRDefault="006B032F">
      <w:pPr>
        <w:rPr>
          <w:b/>
          <w:bCs/>
          <w:sz w:val="24"/>
          <w:szCs w:val="24"/>
        </w:rPr>
      </w:pPr>
      <w:r w:rsidRPr="00822C61">
        <w:rPr>
          <w:b/>
          <w:bCs/>
          <w:sz w:val="24"/>
          <w:szCs w:val="24"/>
        </w:rPr>
        <w:t>2. Data Collection and Preparation</w:t>
      </w:r>
      <w:r w:rsidR="00B80F3D" w:rsidRPr="00822C61">
        <w:rPr>
          <w:b/>
          <w:bCs/>
          <w:sz w:val="24"/>
          <w:szCs w:val="24"/>
        </w:rPr>
        <w:t>:</w:t>
      </w:r>
    </w:p>
    <w:p w:rsidR="006B032F" w:rsidRDefault="006B032F">
      <w:r>
        <w:t xml:space="preserve">   - Gather a dataset of images that are relevant to your objectives.</w:t>
      </w:r>
    </w:p>
    <w:p w:rsidR="006B032F" w:rsidRDefault="006B032F">
      <w:r>
        <w:t xml:space="preserve">   - Annotate and label the images to indicate what’s in each image.</w:t>
      </w:r>
    </w:p>
    <w:p w:rsidR="006B032F" w:rsidRDefault="006B032F">
      <w:r>
        <w:t xml:space="preserve">   - Split the dataset into training, validation, and test sets.</w:t>
      </w:r>
    </w:p>
    <w:p w:rsidR="006B032F" w:rsidRDefault="006B032F"/>
    <w:p w:rsidR="006B032F" w:rsidRPr="00822C61" w:rsidRDefault="006B032F">
      <w:pPr>
        <w:rPr>
          <w:b/>
          <w:bCs/>
          <w:sz w:val="24"/>
          <w:szCs w:val="24"/>
        </w:rPr>
      </w:pPr>
      <w:r w:rsidRPr="00822C61">
        <w:rPr>
          <w:b/>
          <w:bCs/>
          <w:sz w:val="24"/>
          <w:szCs w:val="24"/>
        </w:rPr>
        <w:t xml:space="preserve">3. </w:t>
      </w:r>
      <w:r w:rsidR="00D40D87" w:rsidRPr="00822C61">
        <w:rPr>
          <w:b/>
          <w:bCs/>
          <w:sz w:val="24"/>
          <w:szCs w:val="24"/>
        </w:rPr>
        <w:t>I</w:t>
      </w:r>
      <w:r w:rsidRPr="00822C61">
        <w:rPr>
          <w:b/>
          <w:bCs/>
          <w:sz w:val="24"/>
          <w:szCs w:val="24"/>
        </w:rPr>
        <w:t>BM Cloud Account Setup</w:t>
      </w:r>
      <w:r w:rsidR="00D40D87" w:rsidRPr="00822C61">
        <w:rPr>
          <w:b/>
          <w:bCs/>
          <w:sz w:val="24"/>
          <w:szCs w:val="24"/>
        </w:rPr>
        <w:t>:</w:t>
      </w:r>
    </w:p>
    <w:p w:rsidR="006B032F" w:rsidRDefault="006B032F">
      <w:r>
        <w:t xml:space="preserve">   - If you don’t already have one, sign up for an IBM Cloud account.</w:t>
      </w:r>
    </w:p>
    <w:p w:rsidR="006B032F" w:rsidRDefault="006B032F"/>
    <w:p w:rsidR="006B032F" w:rsidRPr="00822C61" w:rsidRDefault="006B032F">
      <w:pPr>
        <w:rPr>
          <w:b/>
          <w:bCs/>
          <w:sz w:val="24"/>
          <w:szCs w:val="24"/>
        </w:rPr>
      </w:pPr>
      <w:r w:rsidRPr="00822C61">
        <w:rPr>
          <w:b/>
          <w:bCs/>
          <w:sz w:val="24"/>
          <w:szCs w:val="24"/>
        </w:rPr>
        <w:t xml:space="preserve">4. </w:t>
      </w:r>
      <w:r w:rsidR="00D40D87" w:rsidRPr="00822C61">
        <w:rPr>
          <w:b/>
          <w:bCs/>
          <w:sz w:val="24"/>
          <w:szCs w:val="24"/>
        </w:rPr>
        <w:t>C</w:t>
      </w:r>
      <w:r w:rsidRPr="00822C61">
        <w:rPr>
          <w:b/>
          <w:bCs/>
          <w:sz w:val="24"/>
          <w:szCs w:val="24"/>
        </w:rPr>
        <w:t>hoose IBM Cloud Services</w:t>
      </w:r>
      <w:r w:rsidR="00D40D87" w:rsidRPr="00822C61">
        <w:rPr>
          <w:b/>
          <w:bCs/>
          <w:sz w:val="24"/>
          <w:szCs w:val="24"/>
        </w:rPr>
        <w:t>:</w:t>
      </w:r>
    </w:p>
    <w:p w:rsidR="006B032F" w:rsidRDefault="006B032F">
      <w:r>
        <w:t xml:space="preserve">   - Decide which IBM Cloud services you’ll use for image recognition. IBM Watson services, such as Watson Studio and Watson Visual Recognition, are common choices.</w:t>
      </w:r>
    </w:p>
    <w:p w:rsidR="006B032F" w:rsidRDefault="006B032F"/>
    <w:p w:rsidR="006B032F" w:rsidRPr="00822C61" w:rsidRDefault="006B032F">
      <w:pPr>
        <w:rPr>
          <w:b/>
          <w:bCs/>
          <w:sz w:val="24"/>
          <w:szCs w:val="24"/>
        </w:rPr>
      </w:pPr>
      <w:r w:rsidRPr="00822C61">
        <w:rPr>
          <w:b/>
          <w:bCs/>
          <w:sz w:val="24"/>
          <w:szCs w:val="24"/>
        </w:rPr>
        <w:t xml:space="preserve">5. </w:t>
      </w:r>
      <w:r w:rsidR="00D40D87" w:rsidRPr="00822C61">
        <w:rPr>
          <w:b/>
          <w:bCs/>
          <w:sz w:val="24"/>
          <w:szCs w:val="24"/>
        </w:rPr>
        <w:t>D</w:t>
      </w:r>
      <w:r w:rsidRPr="00822C61">
        <w:rPr>
          <w:b/>
          <w:bCs/>
          <w:sz w:val="24"/>
          <w:szCs w:val="24"/>
        </w:rPr>
        <w:t>ata Upload</w:t>
      </w:r>
      <w:r w:rsidR="00D40D87" w:rsidRPr="00822C61">
        <w:rPr>
          <w:b/>
          <w:bCs/>
          <w:sz w:val="24"/>
          <w:szCs w:val="24"/>
        </w:rPr>
        <w:t>:</w:t>
      </w:r>
    </w:p>
    <w:p w:rsidR="006B032F" w:rsidRDefault="006B032F">
      <w:r>
        <w:t xml:space="preserve">   - Use the IBM Cloud services to upload your labeled dataset.</w:t>
      </w:r>
    </w:p>
    <w:p w:rsidR="006B032F" w:rsidRDefault="006B032F"/>
    <w:p w:rsidR="006B032F" w:rsidRPr="00822C61" w:rsidRDefault="006B032F">
      <w:pPr>
        <w:rPr>
          <w:b/>
          <w:bCs/>
          <w:sz w:val="24"/>
          <w:szCs w:val="24"/>
        </w:rPr>
      </w:pPr>
      <w:r w:rsidRPr="00822C61">
        <w:rPr>
          <w:b/>
          <w:bCs/>
          <w:sz w:val="24"/>
          <w:szCs w:val="24"/>
        </w:rPr>
        <w:t xml:space="preserve">6. </w:t>
      </w:r>
      <w:r w:rsidR="00D40D87" w:rsidRPr="00822C61">
        <w:rPr>
          <w:b/>
          <w:bCs/>
          <w:sz w:val="24"/>
          <w:szCs w:val="24"/>
        </w:rPr>
        <w:t>D</w:t>
      </w:r>
      <w:r w:rsidRPr="00822C61">
        <w:rPr>
          <w:b/>
          <w:bCs/>
          <w:sz w:val="24"/>
          <w:szCs w:val="24"/>
        </w:rPr>
        <w:t>ata Preprocessing</w:t>
      </w:r>
      <w:r w:rsidR="00D40D87" w:rsidRPr="00822C61">
        <w:rPr>
          <w:b/>
          <w:bCs/>
          <w:sz w:val="24"/>
          <w:szCs w:val="24"/>
        </w:rPr>
        <w:t>:</w:t>
      </w:r>
    </w:p>
    <w:p w:rsidR="006B032F" w:rsidRDefault="006B032F">
      <w:r>
        <w:t xml:space="preserve">   - Preprocess your data as needed. This may involve resizing images, normalizing pixel values, or augmenting the dataset.</w:t>
      </w:r>
    </w:p>
    <w:p w:rsidR="006B032F" w:rsidRDefault="006B032F"/>
    <w:p w:rsidR="006B032F" w:rsidRPr="00822C61" w:rsidRDefault="006B032F">
      <w:pPr>
        <w:rPr>
          <w:b/>
          <w:bCs/>
          <w:sz w:val="24"/>
          <w:szCs w:val="24"/>
        </w:rPr>
      </w:pPr>
      <w:r w:rsidRPr="00822C61">
        <w:rPr>
          <w:b/>
          <w:bCs/>
          <w:sz w:val="24"/>
          <w:szCs w:val="24"/>
        </w:rPr>
        <w:t xml:space="preserve">7. </w:t>
      </w:r>
      <w:r w:rsidR="00405FB4" w:rsidRPr="00822C61">
        <w:rPr>
          <w:b/>
          <w:bCs/>
          <w:sz w:val="24"/>
          <w:szCs w:val="24"/>
        </w:rPr>
        <w:t>M</w:t>
      </w:r>
      <w:r w:rsidRPr="00822C61">
        <w:rPr>
          <w:b/>
          <w:bCs/>
          <w:sz w:val="24"/>
          <w:szCs w:val="24"/>
        </w:rPr>
        <w:t>odel Building</w:t>
      </w:r>
      <w:r w:rsidR="00405FB4" w:rsidRPr="00822C61">
        <w:rPr>
          <w:b/>
          <w:bCs/>
          <w:sz w:val="24"/>
          <w:szCs w:val="24"/>
        </w:rPr>
        <w:t>:</w:t>
      </w:r>
    </w:p>
    <w:p w:rsidR="006B032F" w:rsidRDefault="006B032F">
      <w:r>
        <w:t xml:space="preserve">   - Create a machine learning model for image recognition. Depending on your choice of IBM Cloud services, you might use pre-built models or custom models.</w:t>
      </w:r>
    </w:p>
    <w:p w:rsidR="006B032F" w:rsidRDefault="006B032F"/>
    <w:p w:rsidR="006B032F" w:rsidRPr="00822C61" w:rsidRDefault="006B032F">
      <w:pPr>
        <w:rPr>
          <w:b/>
          <w:bCs/>
          <w:sz w:val="24"/>
          <w:szCs w:val="24"/>
        </w:rPr>
      </w:pPr>
      <w:r w:rsidRPr="00822C61">
        <w:rPr>
          <w:b/>
          <w:bCs/>
          <w:sz w:val="24"/>
          <w:szCs w:val="24"/>
        </w:rPr>
        <w:t xml:space="preserve">8. </w:t>
      </w:r>
      <w:r w:rsidR="00405FB4" w:rsidRPr="00822C61">
        <w:rPr>
          <w:b/>
          <w:bCs/>
          <w:sz w:val="24"/>
          <w:szCs w:val="24"/>
        </w:rPr>
        <w:t>M</w:t>
      </w:r>
      <w:r w:rsidRPr="00822C61">
        <w:rPr>
          <w:b/>
          <w:bCs/>
          <w:sz w:val="24"/>
          <w:szCs w:val="24"/>
        </w:rPr>
        <w:t>odel Training</w:t>
      </w:r>
      <w:r w:rsidR="00405FB4" w:rsidRPr="00822C61">
        <w:rPr>
          <w:b/>
          <w:bCs/>
          <w:sz w:val="24"/>
          <w:szCs w:val="24"/>
        </w:rPr>
        <w:t>:</w:t>
      </w:r>
    </w:p>
    <w:p w:rsidR="006B032F" w:rsidRDefault="006B032F">
      <w:r>
        <w:t xml:space="preserve">   - Train the model using the training dataset. Adjust </w:t>
      </w:r>
      <w:proofErr w:type="spellStart"/>
      <w:r>
        <w:t>hyperparameters</w:t>
      </w:r>
      <w:proofErr w:type="spellEnd"/>
      <w:r>
        <w:t xml:space="preserve"> as needed to optimize performance.</w:t>
      </w:r>
    </w:p>
    <w:p w:rsidR="006B032F" w:rsidRDefault="006B032F">
      <w:r>
        <w:t xml:space="preserve">   - Use validation data to monitor the model’s performance and prevent overfitting.</w:t>
      </w:r>
    </w:p>
    <w:p w:rsidR="006B032F" w:rsidRDefault="006B032F"/>
    <w:p w:rsidR="006B032F" w:rsidRPr="00822C61" w:rsidRDefault="006B032F">
      <w:pPr>
        <w:rPr>
          <w:b/>
          <w:bCs/>
          <w:sz w:val="24"/>
          <w:szCs w:val="24"/>
        </w:rPr>
      </w:pPr>
      <w:r w:rsidRPr="00822C61">
        <w:rPr>
          <w:b/>
          <w:bCs/>
          <w:sz w:val="24"/>
          <w:szCs w:val="24"/>
        </w:rPr>
        <w:t xml:space="preserve">9. </w:t>
      </w:r>
      <w:r w:rsidR="00405FB4" w:rsidRPr="00822C61">
        <w:rPr>
          <w:b/>
          <w:bCs/>
          <w:sz w:val="24"/>
          <w:szCs w:val="24"/>
        </w:rPr>
        <w:t>M</w:t>
      </w:r>
      <w:r w:rsidRPr="00822C61">
        <w:rPr>
          <w:b/>
          <w:bCs/>
          <w:sz w:val="24"/>
          <w:szCs w:val="24"/>
        </w:rPr>
        <w:t>odel Evaluation</w:t>
      </w:r>
      <w:r w:rsidR="00405FB4" w:rsidRPr="00822C61">
        <w:rPr>
          <w:b/>
          <w:bCs/>
          <w:sz w:val="24"/>
          <w:szCs w:val="24"/>
        </w:rPr>
        <w:t>:</w:t>
      </w:r>
    </w:p>
    <w:p w:rsidR="006B032F" w:rsidRDefault="006B032F">
      <w:r>
        <w:t xml:space="preserve">   - Evaluate the trained model’s performance using the test dataset. Measure metrics like accuracy, precision, recall, and F1-score.</w:t>
      </w:r>
    </w:p>
    <w:p w:rsidR="006B032F" w:rsidRDefault="006B032F"/>
    <w:p w:rsidR="006B032F" w:rsidRPr="00822C61" w:rsidRDefault="006B032F">
      <w:pPr>
        <w:rPr>
          <w:b/>
          <w:bCs/>
          <w:sz w:val="24"/>
          <w:szCs w:val="24"/>
        </w:rPr>
      </w:pPr>
      <w:r w:rsidRPr="00822C61">
        <w:rPr>
          <w:b/>
          <w:bCs/>
          <w:sz w:val="24"/>
          <w:szCs w:val="24"/>
        </w:rPr>
        <w:t>10. Deployment</w:t>
      </w:r>
      <w:r w:rsidR="00405FB4" w:rsidRPr="00822C61">
        <w:rPr>
          <w:b/>
          <w:bCs/>
          <w:sz w:val="24"/>
          <w:szCs w:val="24"/>
        </w:rPr>
        <w:t>:</w:t>
      </w:r>
    </w:p>
    <w:p w:rsidR="006B032F" w:rsidRDefault="006B032F">
      <w:r>
        <w:t xml:space="preserve">    - Deploy your trained model as an API or service on IBM Cloud. This makes it accessible for image recognition tasks.</w:t>
      </w:r>
    </w:p>
    <w:p w:rsidR="006B032F" w:rsidRDefault="006B032F"/>
    <w:p w:rsidR="006B032F" w:rsidRPr="00C33CB8" w:rsidRDefault="006B032F">
      <w:pPr>
        <w:rPr>
          <w:b/>
          <w:bCs/>
          <w:sz w:val="24"/>
          <w:szCs w:val="24"/>
        </w:rPr>
      </w:pPr>
      <w:r w:rsidRPr="00C33CB8">
        <w:rPr>
          <w:b/>
          <w:bCs/>
          <w:sz w:val="24"/>
          <w:szCs w:val="24"/>
        </w:rPr>
        <w:t>11. Integration</w:t>
      </w:r>
      <w:r w:rsidR="00752149" w:rsidRPr="00C33CB8">
        <w:rPr>
          <w:b/>
          <w:bCs/>
          <w:sz w:val="24"/>
          <w:szCs w:val="24"/>
        </w:rPr>
        <w:t>:</w:t>
      </w:r>
    </w:p>
    <w:p w:rsidR="006B032F" w:rsidRDefault="006B032F">
      <w:r>
        <w:t xml:space="preserve">    - Integrate the deployed model into your application or system. This may involve making API requests to send images for recognition.</w:t>
      </w:r>
    </w:p>
    <w:p w:rsidR="006B032F" w:rsidRDefault="006B032F"/>
    <w:p w:rsidR="006B032F" w:rsidRPr="00C33CB8" w:rsidRDefault="006B032F">
      <w:pPr>
        <w:rPr>
          <w:b/>
          <w:bCs/>
          <w:sz w:val="24"/>
          <w:szCs w:val="24"/>
        </w:rPr>
      </w:pPr>
      <w:r w:rsidRPr="00C33CB8">
        <w:rPr>
          <w:b/>
          <w:bCs/>
          <w:sz w:val="24"/>
          <w:szCs w:val="24"/>
        </w:rPr>
        <w:t>12. Testing</w:t>
      </w:r>
      <w:r w:rsidR="00752149" w:rsidRPr="00C33CB8">
        <w:rPr>
          <w:b/>
          <w:bCs/>
          <w:sz w:val="24"/>
          <w:szCs w:val="24"/>
        </w:rPr>
        <w:t>:</w:t>
      </w:r>
    </w:p>
    <w:p w:rsidR="006B032F" w:rsidRDefault="006B032F">
      <w:r>
        <w:t xml:space="preserve">    - Test the end-to-end image recognition system to ensure it functions as expected.</w:t>
      </w:r>
    </w:p>
    <w:p w:rsidR="006B032F" w:rsidRDefault="006B032F"/>
    <w:p w:rsidR="006B032F" w:rsidRPr="00C33CB8" w:rsidRDefault="006B032F">
      <w:pPr>
        <w:rPr>
          <w:b/>
          <w:bCs/>
          <w:sz w:val="24"/>
          <w:szCs w:val="24"/>
        </w:rPr>
      </w:pPr>
      <w:r w:rsidRPr="00C33CB8">
        <w:rPr>
          <w:b/>
          <w:bCs/>
          <w:sz w:val="24"/>
          <w:szCs w:val="24"/>
        </w:rPr>
        <w:t xml:space="preserve">13. </w:t>
      </w:r>
      <w:r w:rsidR="00752149" w:rsidRPr="00C33CB8">
        <w:rPr>
          <w:b/>
          <w:bCs/>
          <w:sz w:val="24"/>
          <w:szCs w:val="24"/>
        </w:rPr>
        <w:t>C</w:t>
      </w:r>
      <w:r w:rsidRPr="00C33CB8">
        <w:rPr>
          <w:b/>
          <w:bCs/>
          <w:sz w:val="24"/>
          <w:szCs w:val="24"/>
        </w:rPr>
        <w:t>ontinuous Improvement</w:t>
      </w:r>
      <w:r w:rsidR="00752149" w:rsidRPr="00C33CB8">
        <w:rPr>
          <w:b/>
          <w:bCs/>
          <w:sz w:val="24"/>
          <w:szCs w:val="24"/>
        </w:rPr>
        <w:t>:</w:t>
      </w:r>
    </w:p>
    <w:p w:rsidR="006B032F" w:rsidRDefault="006B032F">
      <w:r>
        <w:t xml:space="preserve">    - Continuously monitor the model’s performance and gather user feedback.</w:t>
      </w:r>
    </w:p>
    <w:p w:rsidR="006B032F" w:rsidRDefault="006B032F">
      <w:r>
        <w:t xml:space="preserve">    - Reiterate the training process with new data and improvements to enhance recognition accuracy.</w:t>
      </w:r>
    </w:p>
    <w:p w:rsidR="006B032F" w:rsidRDefault="006B032F"/>
    <w:p w:rsidR="006B032F" w:rsidRPr="00C33CB8" w:rsidRDefault="006B032F">
      <w:pPr>
        <w:rPr>
          <w:b/>
          <w:bCs/>
          <w:sz w:val="24"/>
          <w:szCs w:val="24"/>
        </w:rPr>
      </w:pPr>
      <w:r w:rsidRPr="00C33CB8">
        <w:rPr>
          <w:b/>
          <w:bCs/>
          <w:sz w:val="24"/>
          <w:szCs w:val="24"/>
        </w:rPr>
        <w:t>14. Security and Compliance</w:t>
      </w:r>
      <w:r w:rsidR="00752149" w:rsidRPr="00C33CB8">
        <w:rPr>
          <w:b/>
          <w:bCs/>
          <w:sz w:val="24"/>
          <w:szCs w:val="24"/>
        </w:rPr>
        <w:t>:</w:t>
      </w:r>
    </w:p>
    <w:p w:rsidR="006B032F" w:rsidRDefault="006B032F">
      <w:r>
        <w:t xml:space="preserve">    - Implement security measures to protect your data and model.</w:t>
      </w:r>
    </w:p>
    <w:p w:rsidR="006B032F" w:rsidRDefault="006B032F">
      <w:r>
        <w:t xml:space="preserve">    - Ensure compliance with data privacy regulations if handling sensitive data.</w:t>
      </w:r>
    </w:p>
    <w:p w:rsidR="006B032F" w:rsidRDefault="006B032F"/>
    <w:p w:rsidR="006B032F" w:rsidRPr="00C33CB8" w:rsidRDefault="006B032F">
      <w:pPr>
        <w:rPr>
          <w:b/>
          <w:bCs/>
          <w:sz w:val="24"/>
          <w:szCs w:val="24"/>
        </w:rPr>
      </w:pPr>
      <w:r w:rsidRPr="00C33CB8">
        <w:rPr>
          <w:b/>
          <w:bCs/>
          <w:sz w:val="24"/>
          <w:szCs w:val="24"/>
        </w:rPr>
        <w:t xml:space="preserve">15. </w:t>
      </w:r>
      <w:r w:rsidR="00752149" w:rsidRPr="00C33CB8">
        <w:rPr>
          <w:b/>
          <w:bCs/>
          <w:sz w:val="24"/>
          <w:szCs w:val="24"/>
        </w:rPr>
        <w:t>S</w:t>
      </w:r>
      <w:r w:rsidRPr="00C33CB8">
        <w:rPr>
          <w:b/>
          <w:bCs/>
          <w:sz w:val="24"/>
          <w:szCs w:val="24"/>
        </w:rPr>
        <w:t>caling</w:t>
      </w:r>
      <w:r w:rsidR="00752149" w:rsidRPr="00C33CB8">
        <w:rPr>
          <w:b/>
          <w:bCs/>
          <w:sz w:val="24"/>
          <w:szCs w:val="24"/>
        </w:rPr>
        <w:t>:</w:t>
      </w:r>
    </w:p>
    <w:p w:rsidR="006B032F" w:rsidRDefault="006B032F">
      <w:r>
        <w:t xml:space="preserve">    - Plan for scaling the system if the image recognition workload grows over time.</w:t>
      </w:r>
    </w:p>
    <w:p w:rsidR="006B032F" w:rsidRDefault="006B032F"/>
    <w:p w:rsidR="006B032F" w:rsidRPr="00C33CB8" w:rsidRDefault="006B032F">
      <w:pPr>
        <w:rPr>
          <w:b/>
          <w:bCs/>
          <w:sz w:val="24"/>
          <w:szCs w:val="24"/>
        </w:rPr>
      </w:pPr>
      <w:r w:rsidRPr="00C33CB8">
        <w:rPr>
          <w:b/>
          <w:bCs/>
          <w:sz w:val="24"/>
          <w:szCs w:val="24"/>
        </w:rPr>
        <w:t>16. Documentation and Maintenance</w:t>
      </w:r>
      <w:r w:rsidR="00752149" w:rsidRPr="00C33CB8">
        <w:rPr>
          <w:b/>
          <w:bCs/>
          <w:sz w:val="24"/>
          <w:szCs w:val="24"/>
        </w:rPr>
        <w:t>:</w:t>
      </w:r>
    </w:p>
    <w:p w:rsidR="006B032F" w:rsidRDefault="006B032F">
      <w:r>
        <w:t xml:space="preserve">    - Document the entire process, including model architecture, training process, and deployment details.</w:t>
      </w:r>
    </w:p>
    <w:p w:rsidR="006B032F" w:rsidRDefault="006B032F">
      <w:r>
        <w:t xml:space="preserve">    - Establish a maintenance plan to address updates, security patches, and model retraining.</w:t>
      </w:r>
    </w:p>
    <w:p w:rsidR="006B032F" w:rsidRDefault="006B032F"/>
    <w:p w:rsidR="006B032F" w:rsidRPr="00C33CB8" w:rsidRDefault="006B032F">
      <w:pPr>
        <w:rPr>
          <w:b/>
          <w:bCs/>
          <w:sz w:val="24"/>
          <w:szCs w:val="24"/>
        </w:rPr>
      </w:pPr>
      <w:r w:rsidRPr="00C33CB8">
        <w:rPr>
          <w:b/>
          <w:bCs/>
          <w:sz w:val="24"/>
          <w:szCs w:val="24"/>
        </w:rPr>
        <w:t>17. User Education</w:t>
      </w:r>
      <w:r w:rsidR="00752149" w:rsidRPr="00C33CB8">
        <w:rPr>
          <w:b/>
          <w:bCs/>
          <w:sz w:val="24"/>
          <w:szCs w:val="24"/>
        </w:rPr>
        <w:t>:</w:t>
      </w:r>
    </w:p>
    <w:p w:rsidR="006B032F" w:rsidRDefault="006B032F">
      <w:r>
        <w:t xml:space="preserve">    - If applicable, provide user documentation and training on how to use the image recognition system effectively.</w:t>
      </w:r>
    </w:p>
    <w:p w:rsidR="006B032F" w:rsidRDefault="006B032F"/>
    <w:p w:rsidR="006B032F" w:rsidRPr="00C33CB8" w:rsidRDefault="006B032F">
      <w:pPr>
        <w:rPr>
          <w:b/>
          <w:bCs/>
          <w:sz w:val="24"/>
          <w:szCs w:val="24"/>
        </w:rPr>
      </w:pPr>
      <w:r w:rsidRPr="00C33CB8">
        <w:rPr>
          <w:b/>
          <w:bCs/>
          <w:sz w:val="24"/>
          <w:szCs w:val="24"/>
        </w:rPr>
        <w:t>18. Monitoring and Alerts</w:t>
      </w:r>
      <w:r w:rsidR="00752149" w:rsidRPr="00C33CB8">
        <w:rPr>
          <w:b/>
          <w:bCs/>
          <w:sz w:val="24"/>
          <w:szCs w:val="24"/>
        </w:rPr>
        <w:t>:</w:t>
      </w:r>
    </w:p>
    <w:p w:rsidR="006B032F" w:rsidRDefault="006B032F">
      <w:r>
        <w:t xml:space="preserve">    - Implement monitoring and alerting systems to detect and address issues in real-time.</w:t>
      </w:r>
    </w:p>
    <w:p w:rsidR="006B032F" w:rsidRDefault="006B032F"/>
    <w:p w:rsidR="006B032F" w:rsidRPr="00C33CB8" w:rsidRDefault="006B032F">
      <w:pPr>
        <w:rPr>
          <w:b/>
          <w:bCs/>
          <w:sz w:val="24"/>
          <w:szCs w:val="24"/>
        </w:rPr>
      </w:pPr>
      <w:r w:rsidRPr="00C33CB8">
        <w:rPr>
          <w:b/>
          <w:bCs/>
          <w:sz w:val="24"/>
          <w:szCs w:val="24"/>
        </w:rPr>
        <w:t xml:space="preserve">19. </w:t>
      </w:r>
      <w:r w:rsidR="00752149" w:rsidRPr="00C33CB8">
        <w:rPr>
          <w:b/>
          <w:bCs/>
          <w:sz w:val="24"/>
          <w:szCs w:val="24"/>
        </w:rPr>
        <w:t>F</w:t>
      </w:r>
      <w:r w:rsidRPr="00C33CB8">
        <w:rPr>
          <w:b/>
          <w:bCs/>
          <w:sz w:val="24"/>
          <w:szCs w:val="24"/>
        </w:rPr>
        <w:t>eedback Loop</w:t>
      </w:r>
      <w:r w:rsidR="00752149" w:rsidRPr="00C33CB8">
        <w:rPr>
          <w:b/>
          <w:bCs/>
          <w:sz w:val="24"/>
          <w:szCs w:val="24"/>
        </w:rPr>
        <w:t>:</w:t>
      </w:r>
    </w:p>
    <w:p w:rsidR="006B032F" w:rsidRDefault="006B032F">
      <w:r>
        <w:t xml:space="preserve">    - Continuously gather feedback from users to improve the system’s performance and accuracy.</w:t>
      </w:r>
    </w:p>
    <w:p w:rsidR="006B032F" w:rsidRDefault="006B032F"/>
    <w:p w:rsidR="006B032F" w:rsidRPr="00C33CB8" w:rsidRDefault="006B032F">
      <w:pPr>
        <w:rPr>
          <w:b/>
          <w:bCs/>
          <w:sz w:val="24"/>
          <w:szCs w:val="24"/>
        </w:rPr>
      </w:pPr>
      <w:r w:rsidRPr="00C33CB8">
        <w:rPr>
          <w:b/>
          <w:bCs/>
          <w:sz w:val="24"/>
          <w:szCs w:val="24"/>
        </w:rPr>
        <w:t>20. Optimization</w:t>
      </w:r>
      <w:r w:rsidR="00752149" w:rsidRPr="00C33CB8">
        <w:rPr>
          <w:b/>
          <w:bCs/>
          <w:sz w:val="24"/>
          <w:szCs w:val="24"/>
        </w:rPr>
        <w:t>:</w:t>
      </w:r>
    </w:p>
    <w:p w:rsidR="006B032F" w:rsidRDefault="006B032F">
      <w:r>
        <w:t xml:space="preserve">    - Regularly review the system for optimization opportunities, including cost optimization and model efficiency.</w:t>
      </w:r>
    </w:p>
    <w:p w:rsidR="006B032F" w:rsidRDefault="006B032F"/>
    <w:p w:rsidR="006B032F" w:rsidRDefault="006B032F">
      <w:r>
        <w:t>This methodology provides a structured approach to implementing image recognition with IBM Cloud, ensuring that you cover all the necessary steps for a successful project. The specific tools and services you use within IBM Cloud may vary depending on your project requirements.</w:t>
      </w:r>
    </w:p>
    <w:p w:rsidR="00B118A5" w:rsidRDefault="00B118A5"/>
    <w:p w:rsidR="00B423A1" w:rsidRPr="00B118A5" w:rsidRDefault="00B423A1">
      <w:pPr>
        <w:rPr>
          <w:b/>
          <w:bCs/>
          <w:sz w:val="28"/>
          <w:szCs w:val="28"/>
        </w:rPr>
      </w:pPr>
      <w:r w:rsidRPr="00B118A5">
        <w:rPr>
          <w:b/>
          <w:bCs/>
          <w:sz w:val="28"/>
          <w:szCs w:val="28"/>
        </w:rPr>
        <w:t xml:space="preserve">Methodology </w:t>
      </w:r>
      <w:r w:rsidR="00C741FE" w:rsidRPr="00B118A5">
        <w:rPr>
          <w:b/>
          <w:bCs/>
          <w:sz w:val="28"/>
          <w:szCs w:val="28"/>
        </w:rPr>
        <w:t xml:space="preserve">to representing flowchart for image recognition with IBM cloud: </w:t>
      </w:r>
    </w:p>
    <w:p w:rsidR="00C741FE" w:rsidRDefault="00C741FE">
      <w:r>
        <w:t>Creating a flowchart for image recognition with IBM Cloud involves breaking down the process into clear steps. Here’s a simplified flowchart:</w:t>
      </w:r>
    </w:p>
    <w:p w:rsidR="00C741FE" w:rsidRDefault="00C741FE"/>
    <w:p w:rsidR="00C741FE" w:rsidRPr="00C33CB8" w:rsidRDefault="00C741FE">
      <w:pPr>
        <w:rPr>
          <w:b/>
          <w:bCs/>
          <w:sz w:val="24"/>
          <w:szCs w:val="24"/>
        </w:rPr>
      </w:pPr>
      <w:r w:rsidRPr="00C33CB8">
        <w:rPr>
          <w:b/>
          <w:bCs/>
          <w:sz w:val="24"/>
          <w:szCs w:val="24"/>
        </w:rPr>
        <w:t>1. Start:</w:t>
      </w:r>
    </w:p>
    <w:p w:rsidR="00C741FE" w:rsidRDefault="00C741FE">
      <w:r>
        <w:t xml:space="preserve">   - Begin the flowchart with a “Start” symbol.</w:t>
      </w:r>
    </w:p>
    <w:p w:rsidR="00C741FE" w:rsidRDefault="00C741FE"/>
    <w:p w:rsidR="00C741FE" w:rsidRPr="00C33CB8" w:rsidRDefault="00C741FE">
      <w:pPr>
        <w:rPr>
          <w:b/>
          <w:bCs/>
          <w:sz w:val="24"/>
          <w:szCs w:val="24"/>
        </w:rPr>
      </w:pPr>
      <w:r w:rsidRPr="00C33CB8">
        <w:rPr>
          <w:b/>
          <w:bCs/>
          <w:sz w:val="24"/>
          <w:szCs w:val="24"/>
        </w:rPr>
        <w:t xml:space="preserve">2. </w:t>
      </w:r>
      <w:r w:rsidR="00752149" w:rsidRPr="00C33CB8">
        <w:rPr>
          <w:b/>
          <w:bCs/>
          <w:sz w:val="24"/>
          <w:szCs w:val="24"/>
        </w:rPr>
        <w:t>D</w:t>
      </w:r>
      <w:r w:rsidRPr="00C33CB8">
        <w:rPr>
          <w:b/>
          <w:bCs/>
          <w:sz w:val="24"/>
          <w:szCs w:val="24"/>
        </w:rPr>
        <w:t>ata Input</w:t>
      </w:r>
      <w:r w:rsidR="00752149" w:rsidRPr="00C33CB8">
        <w:rPr>
          <w:b/>
          <w:bCs/>
          <w:sz w:val="24"/>
          <w:szCs w:val="24"/>
        </w:rPr>
        <w:t>:</w:t>
      </w:r>
    </w:p>
    <w:p w:rsidR="00C741FE" w:rsidRDefault="00C741FE">
      <w:r>
        <w:t xml:space="preserve">   - Add a symbol for data input, representing the images to be recognized.</w:t>
      </w:r>
    </w:p>
    <w:p w:rsidR="00C741FE" w:rsidRDefault="00C741FE"/>
    <w:p w:rsidR="00C741FE" w:rsidRPr="00AD4075" w:rsidRDefault="00C741FE">
      <w:pPr>
        <w:rPr>
          <w:b/>
          <w:bCs/>
          <w:sz w:val="24"/>
          <w:szCs w:val="24"/>
        </w:rPr>
      </w:pPr>
      <w:r w:rsidRPr="00AD4075">
        <w:rPr>
          <w:b/>
          <w:bCs/>
          <w:sz w:val="24"/>
          <w:szCs w:val="24"/>
        </w:rPr>
        <w:t>3. IBM Cloud Setup</w:t>
      </w:r>
      <w:r w:rsidR="00752149" w:rsidRPr="00AD4075">
        <w:rPr>
          <w:b/>
          <w:bCs/>
          <w:sz w:val="24"/>
          <w:szCs w:val="24"/>
        </w:rPr>
        <w:t>:</w:t>
      </w:r>
    </w:p>
    <w:p w:rsidR="00C741FE" w:rsidRDefault="00C741FE">
      <w:r>
        <w:t xml:space="preserve">   - Create a rectangle to represent the setup of IBM Cloud services.</w:t>
      </w:r>
    </w:p>
    <w:p w:rsidR="00C741FE" w:rsidRDefault="00C741FE"/>
    <w:p w:rsidR="00C741FE" w:rsidRPr="00AD4075" w:rsidRDefault="00C741FE">
      <w:pPr>
        <w:rPr>
          <w:b/>
          <w:bCs/>
          <w:sz w:val="24"/>
          <w:szCs w:val="24"/>
        </w:rPr>
      </w:pPr>
      <w:r w:rsidRPr="00AD4075">
        <w:rPr>
          <w:b/>
          <w:bCs/>
          <w:sz w:val="24"/>
          <w:szCs w:val="24"/>
        </w:rPr>
        <w:t xml:space="preserve">4. </w:t>
      </w:r>
      <w:r w:rsidR="00752149" w:rsidRPr="00AD4075">
        <w:rPr>
          <w:b/>
          <w:bCs/>
          <w:sz w:val="24"/>
          <w:szCs w:val="24"/>
        </w:rPr>
        <w:t>I</w:t>
      </w:r>
      <w:r w:rsidRPr="00AD4075">
        <w:rPr>
          <w:b/>
          <w:bCs/>
          <w:sz w:val="24"/>
          <w:szCs w:val="24"/>
        </w:rPr>
        <w:t>BM Watson Studio</w:t>
      </w:r>
      <w:r w:rsidR="00752149" w:rsidRPr="00AD4075">
        <w:rPr>
          <w:b/>
          <w:bCs/>
          <w:sz w:val="24"/>
          <w:szCs w:val="24"/>
        </w:rPr>
        <w:t>:</w:t>
      </w:r>
    </w:p>
    <w:p w:rsidR="00C741FE" w:rsidRDefault="00C741FE">
      <w:r>
        <w:t xml:space="preserve">   - Inside the IBM Cloud Setup rectangle, include a </w:t>
      </w:r>
      <w:proofErr w:type="spellStart"/>
      <w:r>
        <w:t>subprocess</w:t>
      </w:r>
      <w:proofErr w:type="spellEnd"/>
      <w:r>
        <w:t xml:space="preserve"> for IBM Watson Studio.</w:t>
      </w:r>
    </w:p>
    <w:p w:rsidR="00C741FE" w:rsidRDefault="00C741FE"/>
    <w:p w:rsidR="00C741FE" w:rsidRPr="00AD4075" w:rsidRDefault="00C741FE">
      <w:pPr>
        <w:rPr>
          <w:b/>
          <w:bCs/>
          <w:sz w:val="24"/>
          <w:szCs w:val="24"/>
        </w:rPr>
      </w:pPr>
      <w:r w:rsidRPr="00AD4075">
        <w:rPr>
          <w:b/>
          <w:bCs/>
          <w:sz w:val="24"/>
          <w:szCs w:val="24"/>
        </w:rPr>
        <w:t>5. Upload Data</w:t>
      </w:r>
      <w:r w:rsidR="00752149" w:rsidRPr="00AD4075">
        <w:rPr>
          <w:b/>
          <w:bCs/>
          <w:sz w:val="24"/>
          <w:szCs w:val="24"/>
        </w:rPr>
        <w:t>:</w:t>
      </w:r>
    </w:p>
    <w:p w:rsidR="00C741FE" w:rsidRDefault="00C741FE">
      <w:r>
        <w:t xml:space="preserve">   - From the Watson Studio </w:t>
      </w:r>
      <w:proofErr w:type="spellStart"/>
      <w:r>
        <w:t>subprocess</w:t>
      </w:r>
      <w:proofErr w:type="spellEnd"/>
      <w:r>
        <w:t>, show the step to upload your image dataset.</w:t>
      </w:r>
    </w:p>
    <w:p w:rsidR="00C741FE" w:rsidRDefault="00C741FE"/>
    <w:p w:rsidR="00C741FE" w:rsidRPr="00B112CD" w:rsidRDefault="00C741FE">
      <w:pPr>
        <w:rPr>
          <w:b/>
          <w:bCs/>
          <w:sz w:val="24"/>
          <w:szCs w:val="24"/>
        </w:rPr>
      </w:pPr>
      <w:r w:rsidRPr="00B112CD">
        <w:rPr>
          <w:b/>
          <w:bCs/>
          <w:sz w:val="24"/>
          <w:szCs w:val="24"/>
        </w:rPr>
        <w:t xml:space="preserve">6. </w:t>
      </w:r>
      <w:r w:rsidR="00D3696B" w:rsidRPr="00B112CD">
        <w:rPr>
          <w:b/>
          <w:bCs/>
          <w:sz w:val="24"/>
          <w:szCs w:val="24"/>
        </w:rPr>
        <w:t>D</w:t>
      </w:r>
      <w:r w:rsidRPr="00B112CD">
        <w:rPr>
          <w:b/>
          <w:bCs/>
          <w:sz w:val="24"/>
          <w:szCs w:val="24"/>
        </w:rPr>
        <w:t>ata Preprocessing</w:t>
      </w:r>
      <w:r w:rsidR="00D3696B" w:rsidRPr="00B112CD">
        <w:rPr>
          <w:b/>
          <w:bCs/>
          <w:sz w:val="24"/>
          <w:szCs w:val="24"/>
        </w:rPr>
        <w:t>:</w:t>
      </w:r>
    </w:p>
    <w:p w:rsidR="00C741FE" w:rsidRDefault="00C741FE">
      <w:r>
        <w:t xml:space="preserve">   - Indicate data preprocessing steps within Watson Studio, which may include resizing, normalizing, and augmenting images.</w:t>
      </w:r>
    </w:p>
    <w:p w:rsidR="00C741FE" w:rsidRDefault="00C741FE"/>
    <w:p w:rsidR="00C741FE" w:rsidRPr="00B112CD" w:rsidRDefault="00C741FE">
      <w:pPr>
        <w:rPr>
          <w:b/>
          <w:bCs/>
          <w:sz w:val="24"/>
          <w:szCs w:val="24"/>
        </w:rPr>
      </w:pPr>
      <w:r w:rsidRPr="00B112CD">
        <w:rPr>
          <w:b/>
          <w:bCs/>
          <w:sz w:val="24"/>
          <w:szCs w:val="24"/>
        </w:rPr>
        <w:t>7. Model Building</w:t>
      </w:r>
      <w:r w:rsidR="00D3696B" w:rsidRPr="00B112CD">
        <w:rPr>
          <w:b/>
          <w:bCs/>
          <w:sz w:val="24"/>
          <w:szCs w:val="24"/>
        </w:rPr>
        <w:t>:</w:t>
      </w:r>
    </w:p>
    <w:p w:rsidR="00C741FE" w:rsidRDefault="00C741FE">
      <w:r>
        <w:t xml:space="preserve">   - Inside Watson Studio, show the process of building an image recognition model. Include steps like selecting </w:t>
      </w:r>
      <w:proofErr w:type="gramStart"/>
      <w:r>
        <w:t>a model</w:t>
      </w:r>
      <w:proofErr w:type="gramEnd"/>
      <w:r>
        <w:t xml:space="preserve"> architecture and configuring </w:t>
      </w:r>
      <w:proofErr w:type="spellStart"/>
      <w:r>
        <w:t>hyperparameters</w:t>
      </w:r>
      <w:proofErr w:type="spellEnd"/>
      <w:r>
        <w:t>.</w:t>
      </w:r>
    </w:p>
    <w:p w:rsidR="00C741FE" w:rsidRDefault="00C741FE"/>
    <w:p w:rsidR="00C741FE" w:rsidRPr="00B112CD" w:rsidRDefault="00C741FE">
      <w:pPr>
        <w:rPr>
          <w:b/>
          <w:bCs/>
          <w:sz w:val="24"/>
          <w:szCs w:val="24"/>
        </w:rPr>
      </w:pPr>
      <w:r w:rsidRPr="00B112CD">
        <w:rPr>
          <w:b/>
          <w:bCs/>
          <w:sz w:val="24"/>
          <w:szCs w:val="24"/>
        </w:rPr>
        <w:t>8. Model Training</w:t>
      </w:r>
      <w:r w:rsidR="00D3696B" w:rsidRPr="00B112CD">
        <w:rPr>
          <w:b/>
          <w:bCs/>
          <w:sz w:val="24"/>
          <w:szCs w:val="24"/>
        </w:rPr>
        <w:t>:</w:t>
      </w:r>
    </w:p>
    <w:p w:rsidR="00C741FE" w:rsidRDefault="00C741FE">
      <w:r>
        <w:t xml:space="preserve">   - Depict model training, which involves feeding the preprocessed data to the model for learning.</w:t>
      </w:r>
    </w:p>
    <w:p w:rsidR="00C741FE" w:rsidRDefault="00C741FE"/>
    <w:p w:rsidR="00C741FE" w:rsidRPr="00B112CD" w:rsidRDefault="00C741FE">
      <w:pPr>
        <w:rPr>
          <w:b/>
          <w:bCs/>
          <w:sz w:val="24"/>
          <w:szCs w:val="24"/>
        </w:rPr>
      </w:pPr>
      <w:r w:rsidRPr="00B112CD">
        <w:rPr>
          <w:b/>
          <w:bCs/>
          <w:sz w:val="24"/>
          <w:szCs w:val="24"/>
        </w:rPr>
        <w:t>9. Model Evaluation</w:t>
      </w:r>
      <w:r w:rsidR="00D3696B" w:rsidRPr="00B112CD">
        <w:rPr>
          <w:b/>
          <w:bCs/>
          <w:sz w:val="24"/>
          <w:szCs w:val="24"/>
        </w:rPr>
        <w:t>:</w:t>
      </w:r>
    </w:p>
    <w:p w:rsidR="00C741FE" w:rsidRDefault="00C741FE">
      <w:r>
        <w:t xml:space="preserve">   - Show how the model’s performance is evaluated using validation data.</w:t>
      </w:r>
    </w:p>
    <w:p w:rsidR="00C741FE" w:rsidRDefault="00C741FE"/>
    <w:p w:rsidR="00C741FE" w:rsidRPr="00B112CD" w:rsidRDefault="00C741FE">
      <w:pPr>
        <w:rPr>
          <w:b/>
          <w:bCs/>
          <w:sz w:val="24"/>
          <w:szCs w:val="24"/>
        </w:rPr>
      </w:pPr>
      <w:r w:rsidRPr="00B112CD">
        <w:rPr>
          <w:b/>
          <w:bCs/>
          <w:sz w:val="24"/>
          <w:szCs w:val="24"/>
        </w:rPr>
        <w:t>10. Deployment</w:t>
      </w:r>
      <w:r w:rsidR="00D3696B" w:rsidRPr="00B112CD">
        <w:rPr>
          <w:b/>
          <w:bCs/>
          <w:sz w:val="24"/>
          <w:szCs w:val="24"/>
        </w:rPr>
        <w:t>:</w:t>
      </w:r>
    </w:p>
    <w:p w:rsidR="00C741FE" w:rsidRDefault="00C741FE">
      <w:r>
        <w:t xml:space="preserve">    - Add a symbol to represent deploying the trained model on IBM Cloud.</w:t>
      </w:r>
    </w:p>
    <w:p w:rsidR="00C741FE" w:rsidRDefault="00C741FE"/>
    <w:p w:rsidR="00C741FE" w:rsidRPr="00B112CD" w:rsidRDefault="00C741FE">
      <w:pPr>
        <w:rPr>
          <w:b/>
          <w:bCs/>
          <w:sz w:val="24"/>
          <w:szCs w:val="24"/>
        </w:rPr>
      </w:pPr>
      <w:r w:rsidRPr="00B112CD">
        <w:rPr>
          <w:b/>
          <w:bCs/>
          <w:sz w:val="24"/>
          <w:szCs w:val="24"/>
        </w:rPr>
        <w:t xml:space="preserve">11. </w:t>
      </w:r>
      <w:r w:rsidR="00D3696B" w:rsidRPr="00B112CD">
        <w:rPr>
          <w:b/>
          <w:bCs/>
          <w:sz w:val="24"/>
          <w:szCs w:val="24"/>
        </w:rPr>
        <w:t>A</w:t>
      </w:r>
      <w:r w:rsidRPr="00B112CD">
        <w:rPr>
          <w:b/>
          <w:bCs/>
          <w:sz w:val="24"/>
          <w:szCs w:val="24"/>
        </w:rPr>
        <w:t>PI Integration</w:t>
      </w:r>
      <w:r w:rsidR="00D3696B" w:rsidRPr="00B112CD">
        <w:rPr>
          <w:b/>
          <w:bCs/>
          <w:sz w:val="24"/>
          <w:szCs w:val="24"/>
        </w:rPr>
        <w:t>:</w:t>
      </w:r>
    </w:p>
    <w:p w:rsidR="00C741FE" w:rsidRDefault="00C741FE">
      <w:r>
        <w:t xml:space="preserve">    - Indicate the integration of the deployed model as an API or service within your system.</w:t>
      </w:r>
    </w:p>
    <w:p w:rsidR="00C741FE" w:rsidRDefault="00C741FE"/>
    <w:p w:rsidR="00C741FE" w:rsidRPr="00D2680C" w:rsidRDefault="00C741FE">
      <w:pPr>
        <w:rPr>
          <w:b/>
          <w:bCs/>
          <w:sz w:val="24"/>
          <w:szCs w:val="24"/>
        </w:rPr>
      </w:pPr>
      <w:r w:rsidRPr="00D2680C">
        <w:rPr>
          <w:b/>
          <w:bCs/>
          <w:sz w:val="24"/>
          <w:szCs w:val="24"/>
        </w:rPr>
        <w:t>12. User Input</w:t>
      </w:r>
      <w:r w:rsidR="00D3696B" w:rsidRPr="00D2680C">
        <w:rPr>
          <w:b/>
          <w:bCs/>
          <w:sz w:val="24"/>
          <w:szCs w:val="24"/>
        </w:rPr>
        <w:t>:</w:t>
      </w:r>
    </w:p>
    <w:p w:rsidR="00C741FE" w:rsidRDefault="00C741FE">
      <w:r>
        <w:t xml:space="preserve">    - Include a symbol for user input, representing images provided by users for recognition.</w:t>
      </w:r>
    </w:p>
    <w:p w:rsidR="00C741FE" w:rsidRDefault="00C741FE"/>
    <w:p w:rsidR="00C741FE" w:rsidRPr="00D2680C" w:rsidRDefault="00C741FE">
      <w:pPr>
        <w:rPr>
          <w:b/>
          <w:bCs/>
          <w:sz w:val="24"/>
          <w:szCs w:val="24"/>
        </w:rPr>
      </w:pPr>
      <w:r w:rsidRPr="00D2680C">
        <w:rPr>
          <w:b/>
          <w:bCs/>
          <w:sz w:val="24"/>
          <w:szCs w:val="24"/>
        </w:rPr>
        <w:t xml:space="preserve">13. </w:t>
      </w:r>
      <w:r w:rsidR="00D3696B" w:rsidRPr="00D2680C">
        <w:rPr>
          <w:b/>
          <w:bCs/>
          <w:sz w:val="24"/>
          <w:szCs w:val="24"/>
        </w:rPr>
        <w:t>I</w:t>
      </w:r>
      <w:r w:rsidRPr="00D2680C">
        <w:rPr>
          <w:b/>
          <w:bCs/>
          <w:sz w:val="24"/>
          <w:szCs w:val="24"/>
        </w:rPr>
        <w:t>mage Recognition Process</w:t>
      </w:r>
      <w:r w:rsidR="00D3696B" w:rsidRPr="00D2680C">
        <w:rPr>
          <w:b/>
          <w:bCs/>
          <w:sz w:val="24"/>
          <w:szCs w:val="24"/>
        </w:rPr>
        <w:t>:</w:t>
      </w:r>
    </w:p>
    <w:p w:rsidR="00C741FE" w:rsidRDefault="00C741FE">
      <w:r>
        <w:t xml:space="preserve">    - Inside the User Input symbol, show how user-provided images are sent to the deployed model for recognition.</w:t>
      </w:r>
    </w:p>
    <w:p w:rsidR="00C741FE" w:rsidRDefault="00C741FE"/>
    <w:p w:rsidR="00C741FE" w:rsidRPr="00D2680C" w:rsidRDefault="00C741FE">
      <w:pPr>
        <w:rPr>
          <w:b/>
          <w:bCs/>
          <w:sz w:val="24"/>
          <w:szCs w:val="24"/>
        </w:rPr>
      </w:pPr>
      <w:r w:rsidRPr="00D2680C">
        <w:rPr>
          <w:b/>
          <w:bCs/>
          <w:sz w:val="24"/>
          <w:szCs w:val="24"/>
        </w:rPr>
        <w:t>14. Recognition Result</w:t>
      </w:r>
      <w:r w:rsidR="00D3696B" w:rsidRPr="00D2680C">
        <w:rPr>
          <w:b/>
          <w:bCs/>
          <w:sz w:val="24"/>
          <w:szCs w:val="24"/>
        </w:rPr>
        <w:t>:</w:t>
      </w:r>
    </w:p>
    <w:p w:rsidR="00C741FE" w:rsidRDefault="00C741FE">
      <w:r>
        <w:t xml:space="preserve">    - Represent the output of the recognition process, such as recognized labels.</w:t>
      </w:r>
    </w:p>
    <w:p w:rsidR="00C741FE" w:rsidRDefault="00C741FE"/>
    <w:p w:rsidR="00C741FE" w:rsidRPr="00D2680C" w:rsidRDefault="00C741FE">
      <w:pPr>
        <w:rPr>
          <w:b/>
          <w:bCs/>
          <w:sz w:val="24"/>
          <w:szCs w:val="24"/>
        </w:rPr>
      </w:pPr>
      <w:r w:rsidRPr="00D2680C">
        <w:rPr>
          <w:b/>
          <w:bCs/>
          <w:sz w:val="24"/>
          <w:szCs w:val="24"/>
        </w:rPr>
        <w:t>15. Decision</w:t>
      </w:r>
      <w:r w:rsidR="00D3696B" w:rsidRPr="00D2680C">
        <w:rPr>
          <w:b/>
          <w:bCs/>
          <w:sz w:val="24"/>
          <w:szCs w:val="24"/>
        </w:rPr>
        <w:t>:</w:t>
      </w:r>
    </w:p>
    <w:p w:rsidR="00C741FE" w:rsidRDefault="00C741FE">
      <w:r>
        <w:t xml:space="preserve">    - Include a decision symbol to check if the recognition result is acceptable.</w:t>
      </w:r>
    </w:p>
    <w:p w:rsidR="00C741FE" w:rsidRDefault="00C741FE"/>
    <w:p w:rsidR="00C741FE" w:rsidRPr="00127312" w:rsidRDefault="00C741FE">
      <w:pPr>
        <w:rPr>
          <w:b/>
          <w:bCs/>
          <w:sz w:val="24"/>
          <w:szCs w:val="24"/>
        </w:rPr>
      </w:pPr>
      <w:r w:rsidRPr="00127312">
        <w:rPr>
          <w:b/>
          <w:bCs/>
          <w:sz w:val="24"/>
          <w:szCs w:val="24"/>
        </w:rPr>
        <w:t>16. End</w:t>
      </w:r>
      <w:r w:rsidR="00D3696B" w:rsidRPr="00127312">
        <w:rPr>
          <w:b/>
          <w:bCs/>
          <w:sz w:val="24"/>
          <w:szCs w:val="24"/>
        </w:rPr>
        <w:t>:</w:t>
      </w:r>
    </w:p>
    <w:p w:rsidR="00C741FE" w:rsidRDefault="00C741FE">
      <w:r>
        <w:t xml:space="preserve">    - Finally, add an “End” symbol to signify the end of the flowchart.</w:t>
      </w:r>
    </w:p>
    <w:p w:rsidR="00C741FE" w:rsidRDefault="00C741FE"/>
    <w:p w:rsidR="00C741FE" w:rsidRPr="00127312" w:rsidRDefault="00C741FE">
      <w:pPr>
        <w:rPr>
          <w:b/>
          <w:bCs/>
          <w:sz w:val="24"/>
          <w:szCs w:val="24"/>
        </w:rPr>
      </w:pPr>
      <w:r w:rsidRPr="00127312">
        <w:rPr>
          <w:b/>
          <w:bCs/>
          <w:sz w:val="24"/>
          <w:szCs w:val="24"/>
        </w:rPr>
        <w:t xml:space="preserve">17. </w:t>
      </w:r>
      <w:r w:rsidR="00D3696B" w:rsidRPr="00127312">
        <w:rPr>
          <w:b/>
          <w:bCs/>
          <w:sz w:val="24"/>
          <w:szCs w:val="24"/>
        </w:rPr>
        <w:t>F</w:t>
      </w:r>
      <w:r w:rsidRPr="00127312">
        <w:rPr>
          <w:b/>
          <w:bCs/>
          <w:sz w:val="24"/>
          <w:szCs w:val="24"/>
        </w:rPr>
        <w:t>eedback Loop</w:t>
      </w:r>
      <w:r w:rsidR="00D3696B" w:rsidRPr="00127312">
        <w:rPr>
          <w:b/>
          <w:bCs/>
          <w:sz w:val="24"/>
          <w:szCs w:val="24"/>
        </w:rPr>
        <w:t>:</w:t>
      </w:r>
    </w:p>
    <w:p w:rsidR="00C741FE" w:rsidRDefault="00C741FE">
      <w:r>
        <w:t xml:space="preserve">    - Optionally, include a feedback loop to continuously improve the model based on user feedback and newly labeled data.</w:t>
      </w:r>
    </w:p>
    <w:p w:rsidR="00C741FE" w:rsidRDefault="00C741FE"/>
    <w:p w:rsidR="00C741FE" w:rsidRPr="00127312" w:rsidRDefault="00C741FE">
      <w:pPr>
        <w:rPr>
          <w:b/>
          <w:bCs/>
          <w:sz w:val="24"/>
          <w:szCs w:val="24"/>
        </w:rPr>
      </w:pPr>
      <w:r w:rsidRPr="00127312">
        <w:rPr>
          <w:b/>
          <w:bCs/>
          <w:sz w:val="24"/>
          <w:szCs w:val="24"/>
        </w:rPr>
        <w:t>18. Iterate:</w:t>
      </w:r>
    </w:p>
    <w:p w:rsidR="00C741FE" w:rsidRDefault="00C741FE">
      <w:r>
        <w:t xml:space="preserve">    - If the result is not acceptable, indicate a loop back to the image recognition process for further refinement.</w:t>
      </w:r>
    </w:p>
    <w:p w:rsidR="00C741FE" w:rsidRDefault="00C741FE"/>
    <w:p w:rsidR="00C741FE" w:rsidRDefault="00C741FE">
      <w:r>
        <w:t>Use arrows to connect the symbols and indicate the flow of the process. Label each symbol and decision point with clear descriptions to make the flowchart easy to follow.</w:t>
      </w:r>
    </w:p>
    <w:p w:rsidR="00C741FE" w:rsidRDefault="00C741FE"/>
    <w:p w:rsidR="00C741FE" w:rsidRDefault="00C741FE">
      <w:r>
        <w:t>This flowchart provides a visual representation of the image recognition process with IBM Cloud, allowing you to understand and communicate the steps involved in your project. You can customize it further to include more detail or specific IBM Cloud services used.</w:t>
      </w:r>
    </w:p>
    <w:p w:rsidR="00B847C7" w:rsidRDefault="00B847C7"/>
    <w:p w:rsidR="00B847C7" w:rsidRPr="002872CA" w:rsidRDefault="00B847C7" w:rsidP="00B847C7">
      <w:pPr>
        <w:rPr>
          <w:b/>
          <w:bCs/>
          <w:sz w:val="28"/>
          <w:szCs w:val="28"/>
        </w:rPr>
      </w:pPr>
      <w:proofErr w:type="spellStart"/>
      <w:r w:rsidRPr="002872CA">
        <w:rPr>
          <w:b/>
          <w:bCs/>
          <w:sz w:val="28"/>
          <w:szCs w:val="28"/>
        </w:rPr>
        <w:t>Git</w:t>
      </w:r>
      <w:proofErr w:type="spellEnd"/>
      <w:r w:rsidRPr="002872CA">
        <w:rPr>
          <w:b/>
          <w:bCs/>
          <w:sz w:val="28"/>
          <w:szCs w:val="28"/>
        </w:rPr>
        <w:t xml:space="preserve"> Hub </w:t>
      </w:r>
      <w:proofErr w:type="gramStart"/>
      <w:r w:rsidRPr="002872CA">
        <w:rPr>
          <w:b/>
          <w:bCs/>
          <w:sz w:val="28"/>
          <w:szCs w:val="28"/>
        </w:rPr>
        <w:t xml:space="preserve">link </w:t>
      </w:r>
      <w:r>
        <w:rPr>
          <w:b/>
          <w:bCs/>
          <w:sz w:val="28"/>
          <w:szCs w:val="28"/>
        </w:rPr>
        <w:t>:</w:t>
      </w:r>
      <w:proofErr w:type="gramEnd"/>
      <w:r w:rsidRPr="00B847C7">
        <w:t xml:space="preserve"> </w:t>
      </w:r>
    </w:p>
    <w:p w:rsidR="00C741FE" w:rsidRDefault="00B847C7">
      <w:hyperlink r:id="rId5" w:history="1">
        <w:r w:rsidRPr="00B847C7">
          <w:rPr>
            <w:rStyle w:val="Hyperlink"/>
          </w:rPr>
          <w:t xml:space="preserve">https://github.com/Nattardevi/Cloudcomputing/commits/main/Naan </w:t>
        </w:r>
        <w:proofErr w:type="spellStart"/>
        <w:r w:rsidRPr="00B847C7">
          <w:rPr>
            <w:rStyle w:val="Hyperlink"/>
          </w:rPr>
          <w:t>Mudhalvan</w:t>
        </w:r>
        <w:proofErr w:type="spellEnd"/>
      </w:hyperlink>
    </w:p>
    <w:p w:rsidR="00F1637E" w:rsidRDefault="00F1637E"/>
    <w:p w:rsidR="00380565" w:rsidRDefault="00380565"/>
    <w:sectPr w:rsidR="00380565" w:rsidSect="00044A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100628"/>
    <w:rsid w:val="00041268"/>
    <w:rsid w:val="00044A4D"/>
    <w:rsid w:val="000C6D81"/>
    <w:rsid w:val="00100628"/>
    <w:rsid w:val="00127312"/>
    <w:rsid w:val="00182374"/>
    <w:rsid w:val="001E47BB"/>
    <w:rsid w:val="002872CA"/>
    <w:rsid w:val="002C74B0"/>
    <w:rsid w:val="002F5C31"/>
    <w:rsid w:val="00380565"/>
    <w:rsid w:val="00405FB4"/>
    <w:rsid w:val="004870EF"/>
    <w:rsid w:val="004D1DF0"/>
    <w:rsid w:val="005A4222"/>
    <w:rsid w:val="006B032F"/>
    <w:rsid w:val="00752149"/>
    <w:rsid w:val="00771635"/>
    <w:rsid w:val="008110A1"/>
    <w:rsid w:val="00822C61"/>
    <w:rsid w:val="00863ED1"/>
    <w:rsid w:val="00885B76"/>
    <w:rsid w:val="009074C1"/>
    <w:rsid w:val="00A77104"/>
    <w:rsid w:val="00AB198E"/>
    <w:rsid w:val="00AD4075"/>
    <w:rsid w:val="00B06C1F"/>
    <w:rsid w:val="00B112CD"/>
    <w:rsid w:val="00B118A5"/>
    <w:rsid w:val="00B423A1"/>
    <w:rsid w:val="00B80F3D"/>
    <w:rsid w:val="00B847C7"/>
    <w:rsid w:val="00C33CB8"/>
    <w:rsid w:val="00C741FE"/>
    <w:rsid w:val="00C96E04"/>
    <w:rsid w:val="00C975DB"/>
    <w:rsid w:val="00CC0E89"/>
    <w:rsid w:val="00D2680C"/>
    <w:rsid w:val="00D3696B"/>
    <w:rsid w:val="00D40D87"/>
    <w:rsid w:val="00D43A90"/>
    <w:rsid w:val="00E03DBE"/>
    <w:rsid w:val="00E87BEB"/>
    <w:rsid w:val="00EB5198"/>
    <w:rsid w:val="00F1637E"/>
    <w:rsid w:val="00F92F20"/>
    <w:rsid w:val="00FF3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4A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637E"/>
    <w:rPr>
      <w:color w:val="0563C1" w:themeColor="hyperlink"/>
      <w:u w:val="single"/>
    </w:rPr>
  </w:style>
  <w:style w:type="character" w:customStyle="1" w:styleId="UnresolvedMention">
    <w:name w:val="Unresolved Mention"/>
    <w:basedOn w:val="DefaultParagraphFont"/>
    <w:uiPriority w:val="99"/>
    <w:semiHidden/>
    <w:unhideWhenUsed/>
    <w:rsid w:val="00F1637E"/>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Nattardevi/Cloudcomputing/commits/main/Naan%20Mudhalvan" TargetMode="External"/><Relationship Id="rId4" Type="http://schemas.openxmlformats.org/officeDocument/2006/relationships/hyperlink" Target="https://cloud.ib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1360</Words>
  <Characters>7753</Characters>
  <Application>Microsoft Office Word</Application>
  <DocSecurity>0</DocSecurity>
  <Lines>64</Lines>
  <Paragraphs>18</Paragraphs>
  <ScaleCrop>false</ScaleCrop>
  <Company/>
  <LinksUpToDate>false</LinksUpToDate>
  <CharactersWithSpaces>9095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gomathiaashikageorge@gmail.com</dc:creator>
  <cp:keywords/>
  <dc:description/>
  <cp:lastModifiedBy>NATTAR</cp:lastModifiedBy>
  <cp:revision>3</cp:revision>
  <dcterms:created xsi:type="dcterms:W3CDTF">2023-10-03T10:19:00Z</dcterms:created>
  <dcterms:modified xsi:type="dcterms:W3CDTF">2023-10-03T14:09:00Z</dcterms:modified>
</cp:coreProperties>
</file>