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3B" w:rsidRDefault="008E56DD" w:rsidP="008E56DD">
      <w:pPr>
        <w:spacing w:before="360" w:after="360"/>
        <w:jc w:val="center"/>
        <w:rPr>
          <w:rFonts w:ascii="Times New Roman" w:hAnsi="Times New Roman" w:cs="Times New Roman"/>
          <w:b/>
          <w:sz w:val="36"/>
        </w:rPr>
      </w:pPr>
      <w:r w:rsidRPr="008E56DD">
        <w:rPr>
          <w:rFonts w:ascii="Times New Roman" w:hAnsi="Times New Roman" w:cs="Times New Roman"/>
          <w:b/>
          <w:sz w:val="36"/>
        </w:rPr>
        <w:t>Поясняющая документация</w:t>
      </w:r>
    </w:p>
    <w:p w:rsid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E56DD">
        <w:rPr>
          <w:rFonts w:ascii="Times New Roman" w:hAnsi="Times New Roman" w:cs="Times New Roman"/>
          <w:b/>
          <w:sz w:val="32"/>
        </w:rPr>
        <w:t>Введение</w:t>
      </w:r>
    </w:p>
    <w:p w:rsid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сайт разрабатывался для ознакомительных целей. На сайте отображена информация о группе ИС-302, кто обучается, кто выделяется, немного фотографий из студенческой жизни. Показаны самые яркие и интересные дни и моменты.</w:t>
      </w:r>
    </w:p>
    <w:p w:rsid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целью работы является передача пользователям эмоций, информации и общее представление группы.</w:t>
      </w:r>
    </w:p>
    <w:p w:rsid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E56DD">
        <w:rPr>
          <w:rFonts w:ascii="Times New Roman" w:hAnsi="Times New Roman" w:cs="Times New Roman"/>
          <w:b/>
          <w:sz w:val="32"/>
        </w:rPr>
        <w:t>Гла</w:t>
      </w:r>
      <w:r>
        <w:rPr>
          <w:rFonts w:ascii="Times New Roman" w:hAnsi="Times New Roman" w:cs="Times New Roman"/>
          <w:b/>
          <w:sz w:val="32"/>
        </w:rPr>
        <w:t>в</w:t>
      </w:r>
      <w:r w:rsidRPr="008E56DD">
        <w:rPr>
          <w:rFonts w:ascii="Times New Roman" w:hAnsi="Times New Roman" w:cs="Times New Roman"/>
          <w:b/>
          <w:sz w:val="32"/>
        </w:rPr>
        <w:t>ная</w:t>
      </w:r>
    </w:p>
    <w:p w:rsid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главной странице показаны самые основные факты о группе, немного ознакомительных фотографий и приложена карта для тех, кто захочет поближе познакомиться с нами. </w:t>
      </w:r>
    </w:p>
    <w:p w:rsidR="008E56DD" w:rsidRPr="008E56DD" w:rsidRDefault="008E56DD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 и цвета были подобраны по общим интересам ребят – компьютерным играм. Также наша специальность связана с различными пр</w:t>
      </w:r>
      <w:r w:rsidR="00E208A3">
        <w:rPr>
          <w:rFonts w:ascii="Times New Roman" w:hAnsi="Times New Roman" w:cs="Times New Roman"/>
          <w:sz w:val="28"/>
        </w:rPr>
        <w:t xml:space="preserve">ограммами и </w:t>
      </w:r>
      <w:proofErr w:type="spellStart"/>
      <w:r w:rsidR="00E208A3">
        <w:rPr>
          <w:rFonts w:ascii="Times New Roman" w:hAnsi="Times New Roman" w:cs="Times New Roman"/>
          <w:sz w:val="28"/>
        </w:rPr>
        <w:t>кодингом</w:t>
      </w:r>
      <w:proofErr w:type="spellEnd"/>
      <w:r w:rsidR="00E208A3">
        <w:rPr>
          <w:rFonts w:ascii="Times New Roman" w:hAnsi="Times New Roman" w:cs="Times New Roman"/>
          <w:sz w:val="28"/>
        </w:rPr>
        <w:t>. Так что данный дизайн показался мне наиболее подходящим.</w:t>
      </w:r>
    </w:p>
    <w:p w:rsidR="008E56DD" w:rsidRDefault="00E208A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E208A3">
        <w:rPr>
          <w:rFonts w:ascii="Times New Roman" w:hAnsi="Times New Roman" w:cs="Times New Roman"/>
          <w:b/>
          <w:sz w:val="32"/>
        </w:rPr>
        <w:t>Побочные страницы</w:t>
      </w:r>
    </w:p>
    <w:p w:rsidR="00E208A3" w:rsidRDefault="00E208A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побочной странице №1 рассказано о ярких личностях группы, с ними каждый день становится ярче и интереснее, не обходится без некоторых проблем, но все они решаемы. Так же реализована функция вывода всего списка группы для ознакомления пользователям с ребятами.</w:t>
      </w:r>
    </w:p>
    <w:p w:rsidR="00E208A3" w:rsidRPr="00E208A3" w:rsidRDefault="00E208A3" w:rsidP="008E5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побочной странице №2 показаны наши сильные стороны. Указаны те вещи, в которых нашей группе нет равных. Это поможет пользователям поближе узнать о группе, интересах и событиях.</w:t>
      </w:r>
      <w:bookmarkStart w:id="0" w:name="_GoBack"/>
      <w:bookmarkEnd w:id="0"/>
    </w:p>
    <w:sectPr w:rsidR="00E208A3" w:rsidRPr="00E208A3" w:rsidSect="008E56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2F"/>
    <w:rsid w:val="008E56DD"/>
    <w:rsid w:val="00CF1C3B"/>
    <w:rsid w:val="00D13F2F"/>
    <w:rsid w:val="00E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3465"/>
  <w15:chartTrackingRefBased/>
  <w15:docId w15:val="{DD826010-CFAC-4197-A637-807A54D1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2023-02-22T08:32:00Z</dcterms:created>
  <dcterms:modified xsi:type="dcterms:W3CDTF">2023-02-22T08:46:00Z</dcterms:modified>
</cp:coreProperties>
</file>