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กำหนดการ</w:t>
        <w:br/>
      </w:r>
    </w:p>
    <w:p>
      <w:pPr>
        <w:jc w:val="center"/>
      </w:pPr>
      <w:r>
        <w:rPr>
          <w:b/>
        </w:rPr>
        <w:t>โครงการอบรมเชิงปฏิบัติการ เสริมสร้างความตระหนัก</w:t>
        <w:br/>
      </w:r>
    </w:p>
    <w:p>
      <w:pPr>
        <w:jc w:val="center"/>
      </w:pPr>
      <w:r>
        <w:rPr>
          <w:b/>
        </w:rPr>
        <w:t>รับรู้ผลกระทบจากการดื่มเครื่องดื่มแอลกอฮอล์ในช่วงสอบ</w:t>
        <w:br/>
      </w:r>
    </w:p>
    <w:p>
      <w:r>
        <w:t>จัดโดย เครือข่ายเยาวชนสร้างเสริมสุขภาพ และแกนนำนักศึกษามหาวิทยาลัยอุบลราชธานี</w:t>
      </w:r>
    </w:p>
    <w:p>
      <w:r>
        <w:t>วันเสาร์ที่ 27 กันยายน</w:t>
      </w:r>
    </w:p>
    <w:p>
      <w:r>
        <w:t>ณ ห้องประชุมชั้น 3 สำนักงานอธิการบดีหลังเก่า มหาวิทยาลัยอุบลราชธานี</w:t>
      </w:r>
    </w:p>
    <w:p>
      <w:r>
        <w:br/>
        <w:t>--------------------------------------------</w:t>
        <w:br/>
      </w:r>
    </w:p>
    <w:p>
      <w:r>
        <w:rPr>
          <w:b/>
        </w:rPr>
        <w:t xml:space="preserve">08.30 – 09.00 น.    </w:t>
      </w:r>
      <w:r>
        <w:t>ลงทะเบียนผู้เข้าร่วมกิจกรรม</w:t>
      </w:r>
    </w:p>
    <w:p>
      <w:r>
        <w:rPr>
          <w:b/>
        </w:rPr>
        <w:t xml:space="preserve">09.00 – 09.15 น.    </w:t>
      </w:r>
      <w:r>
        <w:t>กล่าวเปิดงาน โดย คุณอมร วิชัยวงค์ หัวหน้างานพัฒนานักศึกษา</w:t>
      </w:r>
    </w:p>
    <w:p>
      <w:r>
        <w:rPr>
          <w:b/>
        </w:rPr>
        <w:t xml:space="preserve">09.15 – 10.15 น.    </w:t>
      </w:r>
      <w:r>
        <w:t>บรรยายพิเศษ “ผลกระทบจากการดื่มเครื่องดื่มแอลกอฮอล์ในช่วงสอบต่อสุขภาพและผลสัมฤทธิ์ทางการเรียน” โดย อ.เพ็ญพักตร์ ไชยส่งเมือง คณะพยาบาลศาสตร์ และที่ปรึกษาโครงการ</w:t>
      </w:r>
    </w:p>
    <w:p>
      <w:r>
        <w:rPr>
          <w:b/>
        </w:rPr>
        <w:t xml:space="preserve">10.15 – 10.30 น.    </w:t>
      </w:r>
      <w:r>
        <w:t>พักรับประทานอาหารว่าง</w:t>
      </w:r>
    </w:p>
    <w:p>
      <w:r>
        <w:rPr>
          <w:b/>
        </w:rPr>
        <w:t xml:space="preserve">10.30 – 12.00 น.    </w:t>
      </w:r>
      <w:r>
        <w:t>กิจกรรมเชิงปฏิบัติการ (Workshop) วิเคราะห์สถานการณ์พฤติกรรมเสี่ยงในช่วงสอบ และระดมความคิดเห็นแนวทางป้องกันและรณรงค์ในมหาวิทยาลัย</w:t>
      </w:r>
    </w:p>
    <w:p>
      <w:r>
        <w:rPr>
          <w:b/>
        </w:rPr>
        <w:t xml:space="preserve">12.00 – 13.00 น.    </w:t>
      </w:r>
      <w:r>
        <w:t>พักรับประทานอาหารกลางวัน</w:t>
      </w:r>
    </w:p>
    <w:p>
      <w:r>
        <w:rPr>
          <w:b/>
        </w:rPr>
        <w:t xml:space="preserve">13.00 – 14.30 น.    </w:t>
      </w:r>
      <w:r>
        <w:t>กิจกรรมกลุ่มย่อย ออกแบบแนวทางสื่อสารรณรงค์ในแต่ละคณะ</w:t>
      </w:r>
    </w:p>
    <w:p>
      <w:r>
        <w:rPr>
          <w:b/>
        </w:rPr>
        <w:t xml:space="preserve">14.30 – 15.30 น.    </w:t>
      </w:r>
      <w:r>
        <w:t>นำเสนอผลงานกลุ่ม และแลกเปลี่ยนเรียนรู้</w:t>
      </w:r>
    </w:p>
    <w:p>
      <w:r>
        <w:rPr>
          <w:b/>
        </w:rPr>
        <w:t xml:space="preserve">15.30 – 16.00 น.    </w:t>
      </w:r>
      <w:r>
        <w:t>สรุปผลการอบรม และปิดกิจกรรม</w:t>
      </w:r>
    </w:p>
    <w:p>
      <w:r>
        <w:br/>
        <w:t>ผู้เข้าร่วมกิจกรรม</w:t>
      </w:r>
    </w:p>
    <w:p>
      <w:r>
        <w:t>แกนนำนักศึกษา สโมสรนักศึกษา และเครือข่ายนักศึกษาสร้างเสริมสุขภาพ จากมหาวิทยาลัยอุบลราชธานี จำนวนกว่า 40 คน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