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13FD8" w14:textId="4E066FF6" w:rsidR="00B16A3E" w:rsidRPr="00B27EBD" w:rsidRDefault="00B16A3E" w:rsidP="00B16A3E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27EBD">
        <w:rPr>
          <w:rFonts w:ascii="TH SarabunPSK" w:hAnsi="TH SarabunPSK" w:cs="TH SarabunPSK"/>
          <w:b/>
          <w:bCs/>
          <w:sz w:val="44"/>
          <w:szCs w:val="44"/>
          <w:cs/>
        </w:rPr>
        <w:t>สารบัญ</w:t>
      </w:r>
    </w:p>
    <w:p w14:paraId="50C9A701" w14:textId="5F42065F" w:rsidR="00B16A3E" w:rsidRPr="00B27EBD" w:rsidRDefault="00B16A3E" w:rsidP="00B16A3E">
      <w:pPr>
        <w:tabs>
          <w:tab w:val="right" w:pos="8910"/>
        </w:tabs>
        <w:spacing w:after="0"/>
        <w:rPr>
          <w:rFonts w:ascii="TH SarabunPSK" w:hAnsi="TH SarabunPSK" w:cs="TH SarabunPSK"/>
          <w:b/>
          <w:bCs/>
          <w:cs/>
        </w:rPr>
      </w:pPr>
      <w:r w:rsidRPr="00B27EBD">
        <w:rPr>
          <w:rFonts w:ascii="TH SarabunPSK" w:hAnsi="TH SarabunPSK" w:cs="TH SarabunPSK"/>
          <w:b/>
          <w:bCs/>
          <w:cs/>
        </w:rPr>
        <w:t>เรื่อง</w:t>
      </w:r>
      <w:r w:rsidR="00B27EBD" w:rsidRPr="00B27EBD">
        <w:rPr>
          <w:rFonts w:ascii="TH SarabunPSK" w:hAnsi="TH SarabunPSK" w:cs="TH SarabunPSK"/>
          <w:b/>
          <w:bCs/>
          <w:cs/>
        </w:rPr>
        <w:tab/>
      </w:r>
      <w:r w:rsidRPr="00B27EBD">
        <w:rPr>
          <w:rFonts w:ascii="TH SarabunPSK" w:hAnsi="TH SarabunPSK" w:cs="TH SarabunPSK"/>
          <w:b/>
          <w:bCs/>
          <w:cs/>
        </w:rPr>
        <w:t>หน้า</w:t>
      </w:r>
    </w:p>
    <w:p w14:paraId="0BDA07AA" w14:textId="5B706719" w:rsidR="00B16A3E" w:rsidRPr="00B27EBD" w:rsidRDefault="00B16A3E" w:rsidP="0023184F">
      <w:pPr>
        <w:tabs>
          <w:tab w:val="right" w:leader="dot" w:pos="8910"/>
          <w:tab w:val="right" w:leader="dot" w:pos="9000"/>
        </w:tabs>
        <w:spacing w:after="0"/>
        <w:rPr>
          <w:rFonts w:ascii="TH SarabunPSK" w:hAnsi="TH SarabunPSK" w:cs="TH SarabunPSK"/>
          <w:b/>
          <w:bCs/>
          <w:cs/>
        </w:rPr>
      </w:pPr>
      <w:r w:rsidRPr="00B27EBD">
        <w:rPr>
          <w:rFonts w:ascii="TH SarabunPSK" w:hAnsi="TH SarabunPSK" w:cs="TH SarabunPSK"/>
          <w:b/>
          <w:bCs/>
          <w:cs/>
        </w:rPr>
        <w:t>คำนำ</w:t>
      </w:r>
      <w:r w:rsidR="00B27EBD">
        <w:rPr>
          <w:rFonts w:ascii="TH SarabunPSK" w:hAnsi="TH SarabunPSK" w:cs="TH SarabunPSK"/>
          <w:b/>
          <w:bCs/>
        </w:rPr>
        <w:tab/>
      </w:r>
      <w:r w:rsidR="00B27EBD">
        <w:rPr>
          <w:rFonts w:ascii="TH SarabunPSK" w:hAnsi="TH SarabunPSK" w:cs="TH SarabunPSK" w:hint="cs"/>
          <w:b/>
          <w:bCs/>
          <w:cs/>
        </w:rPr>
        <w:t>ก</w:t>
      </w:r>
    </w:p>
    <w:p w14:paraId="58479AB1" w14:textId="4E1BA67D" w:rsidR="00B16A3E" w:rsidRPr="0023184F" w:rsidRDefault="00B16A3E" w:rsidP="00177D81">
      <w:pPr>
        <w:tabs>
          <w:tab w:val="right" w:leader="dot" w:pos="8910"/>
          <w:tab w:val="right" w:leader="dot" w:pos="9000"/>
        </w:tabs>
        <w:spacing w:after="0"/>
        <w:rPr>
          <w:rFonts w:ascii="TH SarabunPSK" w:hAnsi="TH SarabunPSK" w:cs="TH SarabunPSK"/>
          <w:b/>
          <w:bCs/>
          <w:cs/>
        </w:rPr>
      </w:pPr>
      <w:r w:rsidRPr="0023184F">
        <w:rPr>
          <w:rFonts w:ascii="TH SarabunPSK" w:hAnsi="TH SarabunPSK" w:cs="TH SarabunPSK"/>
          <w:b/>
          <w:bCs/>
          <w:cs/>
        </w:rPr>
        <w:t>กิตติกรรมประกาศ</w:t>
      </w:r>
      <w:r w:rsidR="0023184F" w:rsidRPr="0023184F">
        <w:rPr>
          <w:rFonts w:ascii="TH SarabunPSK" w:hAnsi="TH SarabunPSK" w:cs="TH SarabunPSK"/>
          <w:b/>
          <w:bCs/>
        </w:rPr>
        <w:tab/>
      </w:r>
      <w:r w:rsidR="0023184F" w:rsidRPr="0023184F">
        <w:rPr>
          <w:rFonts w:ascii="TH SarabunPSK" w:hAnsi="TH SarabunPSK" w:cs="TH SarabunPSK" w:hint="cs"/>
          <w:b/>
          <w:bCs/>
          <w:cs/>
        </w:rPr>
        <w:t>ข</w:t>
      </w:r>
    </w:p>
    <w:p w14:paraId="40549319" w14:textId="586AC002" w:rsidR="00B16A3E" w:rsidRPr="0023184F" w:rsidRDefault="00B16A3E" w:rsidP="0023184F">
      <w:pPr>
        <w:tabs>
          <w:tab w:val="left" w:pos="810"/>
          <w:tab w:val="right" w:leader="dot" w:pos="8910"/>
          <w:tab w:val="right" w:leader="dot" w:pos="9000"/>
        </w:tabs>
        <w:spacing w:after="0"/>
        <w:rPr>
          <w:rFonts w:ascii="TH SarabunPSK" w:hAnsi="TH SarabunPSK" w:cs="TH SarabunPSK"/>
          <w:b/>
          <w:bCs/>
        </w:rPr>
      </w:pPr>
      <w:r w:rsidRPr="0023184F">
        <w:rPr>
          <w:rFonts w:ascii="TH SarabunPSK" w:hAnsi="TH SarabunPSK" w:cs="TH SarabunPSK"/>
          <w:b/>
          <w:bCs/>
          <w:cs/>
        </w:rPr>
        <w:t>บทที่ 1</w:t>
      </w:r>
      <w:r w:rsidR="0023184F">
        <w:rPr>
          <w:rFonts w:ascii="TH SarabunPSK" w:hAnsi="TH SarabunPSK" w:cs="TH SarabunPSK"/>
          <w:b/>
          <w:bCs/>
          <w:cs/>
        </w:rPr>
        <w:tab/>
      </w:r>
      <w:r w:rsidRPr="0023184F">
        <w:rPr>
          <w:rFonts w:ascii="TH SarabunPSK" w:hAnsi="TH SarabunPSK" w:cs="TH SarabunPSK"/>
          <w:b/>
          <w:bCs/>
          <w:cs/>
        </w:rPr>
        <w:t>ประวัติคอมพิวเตอร์</w:t>
      </w:r>
      <w:r w:rsidR="0023184F" w:rsidRPr="0023184F">
        <w:rPr>
          <w:rFonts w:ascii="TH SarabunPSK" w:hAnsi="TH SarabunPSK" w:cs="TH SarabunPSK"/>
          <w:b/>
          <w:bCs/>
        </w:rPr>
        <w:tab/>
        <w:t>1</w:t>
      </w:r>
    </w:p>
    <w:p w14:paraId="58E73A18" w14:textId="5A2ABAE5" w:rsidR="00B16A3E" w:rsidRPr="00DF3366" w:rsidRDefault="00B16A3E" w:rsidP="0023184F">
      <w:pPr>
        <w:tabs>
          <w:tab w:val="right" w:leader="dot" w:pos="8919"/>
        </w:tabs>
        <w:spacing w:after="0"/>
        <w:ind w:firstLine="720"/>
        <w:rPr>
          <w:rFonts w:ascii="TH SarabunPSK" w:hAnsi="TH SarabunPSK" w:cs="TH SarabunPSK"/>
          <w:b/>
          <w:bCs/>
          <w:cs/>
        </w:rPr>
      </w:pPr>
      <w:r w:rsidRPr="00DF3366">
        <w:rPr>
          <w:rFonts w:ascii="TH SarabunPSK" w:hAnsi="TH SarabunPSK" w:cs="TH SarabunPSK"/>
          <w:b/>
          <w:bCs/>
        </w:rPr>
        <w:t xml:space="preserve">1.1 </w:t>
      </w:r>
      <w:r w:rsidRPr="00DF3366">
        <w:rPr>
          <w:rFonts w:ascii="TH SarabunPSK" w:hAnsi="TH SarabunPSK" w:cs="TH SarabunPSK"/>
          <w:b/>
          <w:bCs/>
          <w:cs/>
        </w:rPr>
        <w:t>คอมพิวเตอร์ยุคที่ 1</w:t>
      </w:r>
      <w:r w:rsidR="0023184F" w:rsidRPr="00DF3366">
        <w:rPr>
          <w:rFonts w:ascii="TH SarabunPSK" w:hAnsi="TH SarabunPSK" w:cs="TH SarabunPSK"/>
          <w:b/>
          <w:bCs/>
          <w:cs/>
        </w:rPr>
        <w:tab/>
      </w:r>
      <w:r w:rsidR="0023184F" w:rsidRPr="00DF3366">
        <w:rPr>
          <w:rFonts w:ascii="TH SarabunPSK" w:hAnsi="TH SarabunPSK" w:cs="TH SarabunPSK" w:hint="cs"/>
          <w:b/>
          <w:bCs/>
          <w:cs/>
        </w:rPr>
        <w:t>2</w:t>
      </w:r>
    </w:p>
    <w:p w14:paraId="16979A26" w14:textId="40A11F5E" w:rsidR="00B16A3E" w:rsidRPr="00DF3366" w:rsidRDefault="00B16A3E" w:rsidP="00177D81">
      <w:pPr>
        <w:tabs>
          <w:tab w:val="right" w:leader="dot" w:pos="8919"/>
        </w:tabs>
        <w:spacing w:after="0"/>
        <w:ind w:firstLine="720"/>
        <w:rPr>
          <w:rFonts w:ascii="TH SarabunPSK" w:hAnsi="TH SarabunPSK" w:cs="TH SarabunPSK" w:hint="cs"/>
          <w:b/>
          <w:bCs/>
          <w:cs/>
        </w:rPr>
      </w:pPr>
      <w:r w:rsidRPr="00DF3366">
        <w:rPr>
          <w:rFonts w:ascii="TH SarabunPSK" w:hAnsi="TH SarabunPSK" w:cs="TH SarabunPSK"/>
          <w:b/>
          <w:bCs/>
        </w:rPr>
        <w:t xml:space="preserve">1.2 </w:t>
      </w:r>
      <w:r w:rsidRPr="00DF3366">
        <w:rPr>
          <w:rFonts w:ascii="TH SarabunPSK" w:hAnsi="TH SarabunPSK" w:cs="TH SarabunPSK"/>
          <w:b/>
          <w:bCs/>
          <w:cs/>
        </w:rPr>
        <w:t>คอมพิวเตอร์ยุคที่ 2</w:t>
      </w:r>
      <w:r w:rsidR="00177D81" w:rsidRPr="00DF3366">
        <w:rPr>
          <w:rFonts w:ascii="TH SarabunPSK" w:hAnsi="TH SarabunPSK" w:cs="TH SarabunPSK"/>
          <w:b/>
          <w:bCs/>
          <w:cs/>
        </w:rPr>
        <w:tab/>
      </w:r>
      <w:r w:rsidR="00177D81" w:rsidRPr="00DF3366">
        <w:rPr>
          <w:rFonts w:ascii="TH SarabunPSK" w:hAnsi="TH SarabunPSK" w:cs="TH SarabunPSK" w:hint="cs"/>
          <w:b/>
          <w:bCs/>
          <w:cs/>
        </w:rPr>
        <w:t>2</w:t>
      </w:r>
    </w:p>
    <w:p w14:paraId="2391BA45" w14:textId="2054EB47" w:rsidR="00B16A3E" w:rsidRPr="00BC769E" w:rsidRDefault="00B16A3E" w:rsidP="00BC769E">
      <w:pPr>
        <w:tabs>
          <w:tab w:val="left" w:pos="810"/>
        </w:tabs>
        <w:spacing w:after="0"/>
        <w:rPr>
          <w:rFonts w:ascii="TH SarabunPSK" w:hAnsi="TH SarabunPSK" w:cs="TH SarabunPSK"/>
          <w:b/>
          <w:bCs/>
        </w:rPr>
      </w:pPr>
      <w:r w:rsidRPr="00BC769E">
        <w:rPr>
          <w:rFonts w:ascii="TH SarabunPSK" w:hAnsi="TH SarabunPSK" w:cs="TH SarabunPSK"/>
          <w:b/>
          <w:bCs/>
          <w:cs/>
        </w:rPr>
        <w:t xml:space="preserve">บทที่ 2 </w:t>
      </w:r>
      <w:r w:rsidR="00BC769E">
        <w:rPr>
          <w:rFonts w:ascii="TH SarabunPSK" w:hAnsi="TH SarabunPSK" w:cs="TH SarabunPSK"/>
          <w:b/>
          <w:bCs/>
          <w:cs/>
        </w:rPr>
        <w:tab/>
      </w:r>
      <w:r w:rsidRPr="00BC769E">
        <w:rPr>
          <w:rFonts w:ascii="TH SarabunPSK" w:hAnsi="TH SarabunPSK" w:cs="TH SarabunPSK"/>
          <w:b/>
          <w:bCs/>
          <w:cs/>
        </w:rPr>
        <w:t>ส่วนประกอบ</w:t>
      </w:r>
    </w:p>
    <w:p w14:paraId="30F0C014" w14:textId="6A5B8CAB" w:rsidR="00B16A3E" w:rsidRPr="00B27EBD" w:rsidRDefault="00B16A3E" w:rsidP="00B16A3E">
      <w:pPr>
        <w:spacing w:after="0"/>
        <w:rPr>
          <w:rFonts w:ascii="TH SarabunPSK" w:hAnsi="TH SarabunPSK" w:cs="TH SarabunPSK"/>
        </w:rPr>
      </w:pPr>
      <w:r w:rsidRPr="00B27EBD">
        <w:rPr>
          <w:rFonts w:ascii="TH SarabunPSK" w:hAnsi="TH SarabunPSK" w:cs="TH SarabunPSK"/>
          <w:cs/>
        </w:rPr>
        <w:t>2.1 ฮาร์ดแวร์</w:t>
      </w:r>
    </w:p>
    <w:p w14:paraId="3E22D7DC" w14:textId="336248E0" w:rsidR="00B16A3E" w:rsidRPr="00BC769E" w:rsidRDefault="00B16A3E" w:rsidP="00B16A3E">
      <w:pPr>
        <w:spacing w:after="0"/>
        <w:rPr>
          <w:rFonts w:ascii="TH SarabunPSK" w:hAnsi="TH SarabunPSK" w:cs="TH SarabunPSK"/>
          <w:b/>
          <w:bCs/>
        </w:rPr>
      </w:pPr>
      <w:r w:rsidRPr="00BC769E">
        <w:rPr>
          <w:rFonts w:ascii="TH SarabunPSK" w:hAnsi="TH SarabunPSK" w:cs="TH SarabunPSK"/>
          <w:b/>
          <w:bCs/>
          <w:cs/>
        </w:rPr>
        <w:t>อ้างอิง</w:t>
      </w:r>
    </w:p>
    <w:p w14:paraId="60C9AA12" w14:textId="77777777" w:rsidR="00BC769E" w:rsidRDefault="00BC769E" w:rsidP="00B16A3E">
      <w:pPr>
        <w:spacing w:after="0"/>
        <w:rPr>
          <w:rFonts w:ascii="TH SarabunPSK" w:hAnsi="TH SarabunPSK" w:cs="TH SarabunPSK"/>
        </w:rPr>
      </w:pPr>
    </w:p>
    <w:p w14:paraId="77B4B623" w14:textId="77777777" w:rsidR="00BC769E" w:rsidRDefault="00BC769E" w:rsidP="00B16A3E">
      <w:pPr>
        <w:spacing w:after="0"/>
        <w:rPr>
          <w:rFonts w:ascii="TH SarabunPSK" w:hAnsi="TH SarabunPSK" w:cs="TH SarabunPSK"/>
        </w:rPr>
      </w:pPr>
    </w:p>
    <w:p w14:paraId="55D86577" w14:textId="77777777" w:rsidR="00BC769E" w:rsidRDefault="00BC769E" w:rsidP="00B16A3E">
      <w:pPr>
        <w:spacing w:after="0"/>
        <w:rPr>
          <w:rFonts w:ascii="TH SarabunPSK" w:hAnsi="TH SarabunPSK" w:cs="TH SarabunPSK"/>
        </w:rPr>
      </w:pPr>
    </w:p>
    <w:p w14:paraId="08162EB4" w14:textId="77777777" w:rsidR="00BC769E" w:rsidRPr="00BC769E" w:rsidRDefault="00BC769E" w:rsidP="00BC769E">
      <w:pPr>
        <w:spacing w:after="0"/>
        <w:ind w:left="540" w:hanging="540"/>
        <w:rPr>
          <w:rFonts w:ascii="TH SarabunPSK" w:hAnsi="TH SarabunPSK" w:cs="TH SarabunPSK"/>
        </w:rPr>
      </w:pPr>
      <w:proofErr w:type="spellStart"/>
      <w:r w:rsidRPr="00BC769E">
        <w:rPr>
          <w:rFonts w:ascii="TH SarabunPSK" w:hAnsi="TH SarabunPSK" w:cs="TH SarabunPSK"/>
        </w:rPr>
        <w:t>Chanthawanit</w:t>
      </w:r>
      <w:proofErr w:type="spellEnd"/>
      <w:r w:rsidRPr="00BC769E">
        <w:rPr>
          <w:rFonts w:ascii="TH SarabunPSK" w:hAnsi="TH SarabunPSK" w:cs="TH SarabunPSK"/>
        </w:rPr>
        <w:t>, S. (</w:t>
      </w:r>
      <w:r w:rsidRPr="00BC769E">
        <w:rPr>
          <w:rFonts w:ascii="TH SarabunPSK" w:hAnsi="TH SarabunPSK" w:cs="TH SarabunPSK"/>
          <w:cs/>
        </w:rPr>
        <w:t xml:space="preserve">2022). </w:t>
      </w:r>
      <w:r w:rsidRPr="00BC769E">
        <w:rPr>
          <w:rFonts w:ascii="TH SarabunPSK" w:hAnsi="TH SarabunPSK" w:cs="TH SarabunPSK"/>
        </w:rPr>
        <w:t>The impact of digital transformation on small enterprises in Thailand. Bangkok University Press.</w:t>
      </w:r>
    </w:p>
    <w:p w14:paraId="560A6F88" w14:textId="77777777" w:rsidR="00BC769E" w:rsidRPr="00BC769E" w:rsidRDefault="00BC769E" w:rsidP="00BC769E">
      <w:pPr>
        <w:spacing w:after="0"/>
        <w:ind w:left="540" w:hanging="540"/>
        <w:rPr>
          <w:rFonts w:ascii="TH SarabunPSK" w:hAnsi="TH SarabunPSK" w:cs="TH SarabunPSK"/>
        </w:rPr>
      </w:pPr>
      <w:r w:rsidRPr="00BC769E">
        <w:rPr>
          <w:rFonts w:ascii="TH SarabunPSK" w:hAnsi="TH SarabunPSK" w:cs="TH SarabunPSK"/>
        </w:rPr>
        <w:t>Nakamura, K. (</w:t>
      </w:r>
      <w:r w:rsidRPr="00BC769E">
        <w:rPr>
          <w:rFonts w:ascii="TH SarabunPSK" w:hAnsi="TH SarabunPSK" w:cs="TH SarabunPSK"/>
          <w:cs/>
        </w:rPr>
        <w:t xml:space="preserve">2019). </w:t>
      </w:r>
      <w:r w:rsidRPr="00BC769E">
        <w:rPr>
          <w:rFonts w:ascii="TH SarabunPSK" w:hAnsi="TH SarabunPSK" w:cs="TH SarabunPSK"/>
        </w:rPr>
        <w:t xml:space="preserve">Cross-cultural communication barriers in ASEAN business negotiations. Asian Journal of International Business Studies, </w:t>
      </w:r>
      <w:r w:rsidRPr="00BC769E">
        <w:rPr>
          <w:rFonts w:ascii="TH SarabunPSK" w:hAnsi="TH SarabunPSK" w:cs="TH SarabunPSK"/>
          <w:cs/>
        </w:rPr>
        <w:t>7(2)</w:t>
      </w:r>
      <w:r w:rsidRPr="00BC769E">
        <w:rPr>
          <w:rFonts w:ascii="TH SarabunPSK" w:hAnsi="TH SarabunPSK" w:cs="TH SarabunPSK"/>
        </w:rPr>
        <w:t xml:space="preserve">, </w:t>
      </w:r>
      <w:r w:rsidRPr="00BC769E">
        <w:rPr>
          <w:rFonts w:ascii="TH SarabunPSK" w:hAnsi="TH SarabunPSK" w:cs="TH SarabunPSK"/>
          <w:cs/>
        </w:rPr>
        <w:t>45–59.</w:t>
      </w:r>
    </w:p>
    <w:p w14:paraId="696585F7" w14:textId="77777777" w:rsidR="00BC769E" w:rsidRPr="00BC769E" w:rsidRDefault="00BC769E" w:rsidP="00BC769E">
      <w:pPr>
        <w:spacing w:after="0"/>
        <w:ind w:left="540" w:hanging="540"/>
        <w:rPr>
          <w:rFonts w:ascii="TH SarabunPSK" w:hAnsi="TH SarabunPSK" w:cs="TH SarabunPSK"/>
        </w:rPr>
      </w:pPr>
      <w:proofErr w:type="spellStart"/>
      <w:r w:rsidRPr="00BC769E">
        <w:rPr>
          <w:rFonts w:ascii="TH SarabunPSK" w:hAnsi="TH SarabunPSK" w:cs="TH SarabunPSK"/>
        </w:rPr>
        <w:t>Phongphanphanee</w:t>
      </w:r>
      <w:proofErr w:type="spellEnd"/>
      <w:r w:rsidRPr="00BC769E">
        <w:rPr>
          <w:rFonts w:ascii="TH SarabunPSK" w:hAnsi="TH SarabunPSK" w:cs="TH SarabunPSK"/>
        </w:rPr>
        <w:t>, P. (</w:t>
      </w:r>
      <w:r w:rsidRPr="00BC769E">
        <w:rPr>
          <w:rFonts w:ascii="TH SarabunPSK" w:hAnsi="TH SarabunPSK" w:cs="TH SarabunPSK"/>
          <w:cs/>
        </w:rPr>
        <w:t xml:space="preserve">2021). </w:t>
      </w:r>
      <w:r w:rsidRPr="00BC769E">
        <w:rPr>
          <w:rFonts w:ascii="TH SarabunPSK" w:hAnsi="TH SarabunPSK" w:cs="TH SarabunPSK"/>
        </w:rPr>
        <w:t>Climate change awareness among high school students in Northern Thailand [Master’s thesis, Chiang Mai University]. CMU e-Thesis Repository.</w:t>
      </w:r>
    </w:p>
    <w:p w14:paraId="76D136E2" w14:textId="77777777" w:rsidR="00BC769E" w:rsidRPr="00B27EBD" w:rsidRDefault="00BC769E" w:rsidP="00BC769E">
      <w:pPr>
        <w:spacing w:after="0"/>
        <w:ind w:left="540" w:hanging="540"/>
        <w:rPr>
          <w:rFonts w:ascii="TH SarabunPSK" w:hAnsi="TH SarabunPSK" w:cs="TH SarabunPSK"/>
          <w:cs/>
        </w:rPr>
      </w:pPr>
      <w:r w:rsidRPr="00BC769E">
        <w:rPr>
          <w:rFonts w:ascii="TH SarabunPSK" w:hAnsi="TH SarabunPSK" w:cs="TH SarabunPSK"/>
        </w:rPr>
        <w:t>Smith, R. J., &amp; Thongchai, W. (</w:t>
      </w:r>
      <w:r w:rsidRPr="00BC769E">
        <w:rPr>
          <w:rFonts w:ascii="TH SarabunPSK" w:hAnsi="TH SarabunPSK" w:cs="TH SarabunPSK"/>
          <w:cs/>
        </w:rPr>
        <w:t xml:space="preserve">2023). </w:t>
      </w:r>
      <w:r w:rsidRPr="00BC769E">
        <w:rPr>
          <w:rFonts w:ascii="TH SarabunPSK" w:hAnsi="TH SarabunPSK" w:cs="TH SarabunPSK"/>
        </w:rPr>
        <w:t xml:space="preserve">Artificial intelligence and ethical implications in healthcare systems. Global Health &amp; Technology Review, </w:t>
      </w:r>
      <w:r w:rsidRPr="00BC769E">
        <w:rPr>
          <w:rFonts w:ascii="TH SarabunPSK" w:hAnsi="TH SarabunPSK" w:cs="TH SarabunPSK"/>
          <w:cs/>
        </w:rPr>
        <w:t>9(1)</w:t>
      </w:r>
      <w:r w:rsidRPr="00BC769E">
        <w:rPr>
          <w:rFonts w:ascii="TH SarabunPSK" w:hAnsi="TH SarabunPSK" w:cs="TH SarabunPSK"/>
        </w:rPr>
        <w:t xml:space="preserve">, </w:t>
      </w:r>
      <w:r w:rsidRPr="00BC769E">
        <w:rPr>
          <w:rFonts w:ascii="TH SarabunPSK" w:hAnsi="TH SarabunPSK" w:cs="TH SarabunPSK"/>
          <w:cs/>
        </w:rPr>
        <w:t xml:space="preserve">76–90. </w:t>
      </w:r>
      <w:r w:rsidRPr="00BC769E">
        <w:rPr>
          <w:rFonts w:ascii="TH SarabunPSK" w:hAnsi="TH SarabunPSK" w:cs="TH SarabunPSK"/>
        </w:rPr>
        <w:t>https://doi.org/</w:t>
      </w:r>
      <w:r w:rsidRPr="00BC769E">
        <w:rPr>
          <w:rFonts w:ascii="TH SarabunPSK" w:hAnsi="TH SarabunPSK" w:cs="TH SarabunPSK"/>
          <w:cs/>
        </w:rPr>
        <w:t>10.5678/</w:t>
      </w:r>
      <w:proofErr w:type="spellStart"/>
      <w:r w:rsidRPr="00BC769E">
        <w:rPr>
          <w:rFonts w:ascii="TH SarabunPSK" w:hAnsi="TH SarabunPSK" w:cs="TH SarabunPSK"/>
        </w:rPr>
        <w:t>ghtr.v</w:t>
      </w:r>
      <w:proofErr w:type="spellEnd"/>
      <w:r w:rsidRPr="00BC769E">
        <w:rPr>
          <w:rFonts w:ascii="TH SarabunPSK" w:hAnsi="TH SarabunPSK" w:cs="TH SarabunPSK"/>
          <w:cs/>
        </w:rPr>
        <w:t>9</w:t>
      </w:r>
      <w:proofErr w:type="spellStart"/>
      <w:r w:rsidRPr="00BC769E">
        <w:rPr>
          <w:rFonts w:ascii="TH SarabunPSK" w:hAnsi="TH SarabunPSK" w:cs="TH SarabunPSK"/>
        </w:rPr>
        <w:t>i</w:t>
      </w:r>
      <w:proofErr w:type="spellEnd"/>
      <w:r w:rsidRPr="00BC769E">
        <w:rPr>
          <w:rFonts w:ascii="TH SarabunPSK" w:hAnsi="TH SarabunPSK" w:cs="TH SarabunPSK"/>
          <w:cs/>
        </w:rPr>
        <w:t>1.2210</w:t>
      </w:r>
    </w:p>
    <w:p w14:paraId="53337A5B" w14:textId="2A163693" w:rsidR="00BC769E" w:rsidRDefault="00BC769E" w:rsidP="00BC769E">
      <w:pPr>
        <w:spacing w:after="0"/>
        <w:ind w:left="540" w:hanging="540"/>
        <w:rPr>
          <w:rFonts w:ascii="TH SarabunPSK" w:hAnsi="TH SarabunPSK" w:cs="TH SarabunPSK"/>
        </w:rPr>
      </w:pPr>
      <w:r w:rsidRPr="00BC769E">
        <w:rPr>
          <w:rFonts w:ascii="TH SarabunPSK" w:hAnsi="TH SarabunPSK" w:cs="TH SarabunPSK"/>
        </w:rPr>
        <w:t xml:space="preserve">Wongsuwan, T., &amp; </w:t>
      </w:r>
      <w:proofErr w:type="spellStart"/>
      <w:r w:rsidRPr="00BC769E">
        <w:rPr>
          <w:rFonts w:ascii="TH SarabunPSK" w:hAnsi="TH SarabunPSK" w:cs="TH SarabunPSK"/>
        </w:rPr>
        <w:t>Leelakulthanit</w:t>
      </w:r>
      <w:proofErr w:type="spellEnd"/>
      <w:r w:rsidRPr="00BC769E">
        <w:rPr>
          <w:rFonts w:ascii="TH SarabunPSK" w:hAnsi="TH SarabunPSK" w:cs="TH SarabunPSK"/>
        </w:rPr>
        <w:t>, O. (</w:t>
      </w:r>
      <w:r w:rsidRPr="00BC769E">
        <w:rPr>
          <w:rFonts w:ascii="TH SarabunPSK" w:hAnsi="TH SarabunPSK" w:cs="TH SarabunPSK"/>
          <w:cs/>
        </w:rPr>
        <w:t xml:space="preserve">2020). </w:t>
      </w:r>
      <w:r w:rsidRPr="00BC769E">
        <w:rPr>
          <w:rFonts w:ascii="TH SarabunPSK" w:hAnsi="TH SarabunPSK" w:cs="TH SarabunPSK"/>
        </w:rPr>
        <w:t xml:space="preserve">Factors influencing consumer trust in online marketplaces in Southeast Asia. Journal of E-Commerce and Digital Markets, </w:t>
      </w:r>
      <w:r w:rsidRPr="00BC769E">
        <w:rPr>
          <w:rFonts w:ascii="TH SarabunPSK" w:hAnsi="TH SarabunPSK" w:cs="TH SarabunPSK"/>
          <w:cs/>
        </w:rPr>
        <w:t>15(3)</w:t>
      </w:r>
      <w:r w:rsidRPr="00BC769E">
        <w:rPr>
          <w:rFonts w:ascii="TH SarabunPSK" w:hAnsi="TH SarabunPSK" w:cs="TH SarabunPSK"/>
        </w:rPr>
        <w:t xml:space="preserve">, </w:t>
      </w:r>
      <w:r w:rsidRPr="00BC769E">
        <w:rPr>
          <w:rFonts w:ascii="TH SarabunPSK" w:hAnsi="TH SarabunPSK" w:cs="TH SarabunPSK"/>
          <w:cs/>
        </w:rPr>
        <w:t xml:space="preserve">112–128. </w:t>
      </w:r>
      <w:hyperlink r:id="rId4" w:history="1">
        <w:r w:rsidRPr="00284A9F">
          <w:rPr>
            <w:rStyle w:val="Hyperlink"/>
            <w:rFonts w:ascii="TH SarabunPSK" w:hAnsi="TH SarabunPSK" w:cs="TH SarabunPSK"/>
          </w:rPr>
          <w:t>https://doi.org/</w:t>
        </w:r>
        <w:r w:rsidRPr="00284A9F">
          <w:rPr>
            <w:rStyle w:val="Hyperlink"/>
            <w:rFonts w:ascii="TH SarabunPSK" w:hAnsi="TH SarabunPSK" w:cs="TH SarabunPSK"/>
            <w:cs/>
          </w:rPr>
          <w:t>10.1234/</w:t>
        </w:r>
        <w:r w:rsidRPr="00284A9F">
          <w:rPr>
            <w:rStyle w:val="Hyperlink"/>
            <w:rFonts w:ascii="TH SarabunPSK" w:hAnsi="TH SarabunPSK" w:cs="TH SarabunPSK"/>
          </w:rPr>
          <w:t>jedm.</w:t>
        </w:r>
        <w:r w:rsidRPr="00284A9F">
          <w:rPr>
            <w:rStyle w:val="Hyperlink"/>
            <w:rFonts w:ascii="TH SarabunPSK" w:hAnsi="TH SarabunPSK" w:cs="TH SarabunPSK"/>
            <w:cs/>
          </w:rPr>
          <w:t>2020.15308</w:t>
        </w:r>
      </w:hyperlink>
    </w:p>
    <w:p w14:paraId="1C169CFD" w14:textId="77777777" w:rsidR="00BC769E" w:rsidRDefault="00BC769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3D14DAD4" w14:textId="411C5348" w:rsidR="00BC769E" w:rsidRPr="00A9069C" w:rsidRDefault="00BC769E" w:rsidP="00A9069C">
      <w:pPr>
        <w:tabs>
          <w:tab w:val="center" w:pos="4482"/>
        </w:tabs>
        <w:spacing w:after="0"/>
        <w:ind w:left="540" w:hanging="540"/>
        <w:rPr>
          <w:rFonts w:ascii="TH SarabunPSK" w:hAnsi="TH SarabunPSK" w:cs="TH SarabunPSK"/>
          <w:b/>
          <w:bCs/>
        </w:rPr>
      </w:pPr>
      <w:r>
        <w:rPr>
          <w:noProof/>
        </w:rPr>
        <w:lastRenderedPageBreak/>
        <w:drawing>
          <wp:inline distT="0" distB="0" distL="0" distR="0" wp14:anchorId="59F79705" wp14:editId="486104EE">
            <wp:extent cx="755650" cy="755650"/>
            <wp:effectExtent l="0" t="0" r="0" b="6350"/>
            <wp:docPr id="1448197369" name="Picture 1" descr="ตราครุฑ สัญลักษณ์บนหนังสือราชการ – Documenta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 สัญลักษณ์บนหนังสือราชการ – Documentary Manag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69C">
        <w:rPr>
          <w:rFonts w:ascii="TH SarabunPSK" w:hAnsi="TH SarabunPSK" w:cs="TH SarabunPSK"/>
          <w:cs/>
        </w:rPr>
        <w:tab/>
      </w:r>
      <w:r w:rsidRPr="00C12E4E">
        <w:rPr>
          <w:rFonts w:ascii="TH SarabunPSK" w:hAnsi="TH SarabunPSK" w:cs="TH SarabunPSK" w:hint="cs"/>
          <w:b/>
          <w:bCs/>
          <w:sz w:val="44"/>
          <w:szCs w:val="44"/>
          <w:cs/>
        </w:rPr>
        <w:t>บันทึกข้อความ</w:t>
      </w:r>
    </w:p>
    <w:p w14:paraId="417684B3" w14:textId="22E7A9D7" w:rsidR="00A9069C" w:rsidRDefault="00A9069C" w:rsidP="00BC769E">
      <w:pPr>
        <w:spacing w:after="0"/>
        <w:ind w:left="540" w:hanging="540"/>
        <w:rPr>
          <w:rFonts w:ascii="TH SarabunPSK" w:hAnsi="TH SarabunPSK" w:cs="TH SarabunPSK"/>
        </w:rPr>
      </w:pPr>
      <w:r w:rsidRPr="00A9069C">
        <w:rPr>
          <w:rFonts w:ascii="TH SarabunPSK" w:hAnsi="TH SarabunPSK" w:cs="TH SarabunPSK" w:hint="cs"/>
          <w:b/>
          <w:bCs/>
          <w:cs/>
        </w:rPr>
        <w:t>ส่วนราชการ</w:t>
      </w:r>
      <w:r>
        <w:rPr>
          <w:rFonts w:ascii="TH SarabunPSK" w:hAnsi="TH SarabunPSK" w:cs="TH SarabunPSK" w:hint="cs"/>
          <w:cs/>
        </w:rPr>
        <w:t xml:space="preserve"> สาขาเทคโนโลยีสารสนเทศ คณะวิทยาศาสตร์ มหาวิทยาลัยราชภัฏบุรีรัมย์ </w:t>
      </w:r>
      <w:r>
        <w:rPr>
          <w:rFonts w:ascii="TH SarabunPSK" w:hAnsi="TH SarabunPSK" w:cs="TH SarabunPSK"/>
          <w:b/>
          <w:bCs/>
          <w:cs/>
        </w:rPr>
        <w:tab/>
      </w:r>
      <w:r w:rsidRPr="00A9069C">
        <w:rPr>
          <w:rFonts w:ascii="TH SarabunPSK" w:hAnsi="TH SarabunPSK" w:cs="TH SarabunPSK" w:hint="cs"/>
          <w:b/>
          <w:bCs/>
          <w:cs/>
        </w:rPr>
        <w:t>โทร</w:t>
      </w:r>
      <w:r>
        <w:rPr>
          <w:rFonts w:ascii="TH SarabunPSK" w:hAnsi="TH SarabunPSK" w:cs="TH SarabunPSK" w:hint="cs"/>
          <w:cs/>
        </w:rPr>
        <w:t xml:space="preserve"> 6621</w:t>
      </w:r>
    </w:p>
    <w:p w14:paraId="34944005" w14:textId="2C6B596D" w:rsidR="00BC769E" w:rsidRDefault="00BC769E" w:rsidP="00A9069C">
      <w:pPr>
        <w:tabs>
          <w:tab w:val="left" w:pos="4500"/>
        </w:tabs>
        <w:spacing w:after="0"/>
        <w:ind w:left="540" w:hanging="540"/>
        <w:rPr>
          <w:rFonts w:ascii="TH SarabunPSK" w:hAnsi="TH SarabunPSK" w:cs="TH SarabunPSK"/>
        </w:rPr>
      </w:pPr>
      <w:r w:rsidRPr="00A9069C">
        <w:rPr>
          <w:rFonts w:ascii="TH SarabunPSK" w:hAnsi="TH SarabunPSK" w:cs="TH SarabunPSK" w:hint="cs"/>
          <w:b/>
          <w:bCs/>
          <w:cs/>
        </w:rPr>
        <w:t>ที่</w:t>
      </w:r>
      <w:r>
        <w:rPr>
          <w:rFonts w:ascii="TH SarabunPSK" w:hAnsi="TH SarabunPSK" w:cs="TH SarabunPSK" w:hint="cs"/>
          <w:cs/>
        </w:rPr>
        <w:t xml:space="preserve"> อว</w:t>
      </w:r>
      <w:r>
        <w:rPr>
          <w:rFonts w:ascii="TH SarabunPSK" w:hAnsi="TH SarabunPSK" w:cs="TH SarabunPSK"/>
        </w:rPr>
        <w:t>.</w:t>
      </w:r>
      <w:r>
        <w:rPr>
          <w:rFonts w:ascii="TH SarabunPSK" w:hAnsi="TH SarabunPSK" w:cs="TH SarabunPSK" w:hint="cs"/>
          <w:cs/>
        </w:rPr>
        <w:t>123/45</w:t>
      </w:r>
      <w:r w:rsidR="00A9069C">
        <w:rPr>
          <w:rFonts w:ascii="TH SarabunPSK" w:hAnsi="TH SarabunPSK" w:cs="TH SarabunPSK"/>
          <w:cs/>
        </w:rPr>
        <w:tab/>
      </w:r>
      <w:r w:rsidR="00A9069C">
        <w:rPr>
          <w:rFonts w:ascii="TH SarabunPSK" w:hAnsi="TH SarabunPSK" w:cs="TH SarabunPSK" w:hint="cs"/>
          <w:cs/>
        </w:rPr>
        <w:t xml:space="preserve"> </w:t>
      </w:r>
      <w:r w:rsidR="00A9069C" w:rsidRPr="00A9069C">
        <w:rPr>
          <w:rFonts w:ascii="TH SarabunPSK" w:hAnsi="TH SarabunPSK" w:cs="TH SarabunPSK" w:hint="cs"/>
          <w:b/>
          <w:bCs/>
          <w:cs/>
        </w:rPr>
        <w:t>วันที่</w:t>
      </w:r>
      <w:r w:rsidR="00A9069C">
        <w:rPr>
          <w:rFonts w:ascii="TH SarabunPSK" w:hAnsi="TH SarabunPSK" w:cs="TH SarabunPSK" w:hint="cs"/>
          <w:cs/>
        </w:rPr>
        <w:t xml:space="preserve"> 14 กรกฎาคม 2568</w:t>
      </w:r>
    </w:p>
    <w:p w14:paraId="0EE1CFD9" w14:textId="3E7C370C" w:rsidR="00A9069C" w:rsidRDefault="00A9069C" w:rsidP="00BC769E">
      <w:pPr>
        <w:spacing w:after="0"/>
        <w:ind w:left="540" w:hanging="540"/>
        <w:rPr>
          <w:rFonts w:ascii="TH SarabunPSK" w:hAnsi="TH SarabunPSK" w:cs="TH SarabunPSK"/>
        </w:rPr>
      </w:pPr>
      <w:r w:rsidRPr="00A9069C">
        <w:rPr>
          <w:rFonts w:ascii="TH SarabunPSK" w:hAnsi="TH SarabunPSK" w:cs="TH SarabunPSK" w:hint="cs"/>
          <w:b/>
          <w:bCs/>
          <w:cs/>
        </w:rPr>
        <w:t>เรื่อง</w:t>
      </w:r>
      <w:r>
        <w:rPr>
          <w:rFonts w:ascii="TH SarabunPSK" w:hAnsi="TH SarabunPSK" w:cs="TH SarabunPSK" w:hint="cs"/>
          <w:cs/>
        </w:rPr>
        <w:t xml:space="preserve"> ขอความอนุเคราะห์เวลาเรียน</w:t>
      </w:r>
    </w:p>
    <w:p w14:paraId="690D549F" w14:textId="18BB6AD4" w:rsidR="00A9069C" w:rsidRDefault="00A9069C" w:rsidP="00BC769E">
      <w:pPr>
        <w:spacing w:after="0"/>
        <w:ind w:left="540" w:hanging="540"/>
        <w:rPr>
          <w:rFonts w:ascii="TH SarabunPSK" w:hAnsi="TH SarabunPSK" w:cs="TH SarabunPSK"/>
        </w:rPr>
      </w:pPr>
      <w:r w:rsidRPr="00A9069C">
        <w:rPr>
          <w:rFonts w:ascii="TH SarabunPSK" w:hAnsi="TH SarabunPSK" w:cs="TH SarabunPSK" w:hint="cs"/>
          <w:b/>
          <w:bCs/>
          <w:cs/>
        </w:rPr>
        <w:t>เรียน</w:t>
      </w:r>
      <w:r>
        <w:rPr>
          <w:rFonts w:ascii="TH SarabunPSK" w:hAnsi="TH SarabunPSK" w:cs="TH SarabunPSK" w:hint="cs"/>
          <w:cs/>
        </w:rPr>
        <w:t xml:space="preserve"> อาจารย์ที่ประจำรายวิชา</w:t>
      </w:r>
    </w:p>
    <w:p w14:paraId="369D7FA1" w14:textId="33D0A951" w:rsidR="00A9069C" w:rsidRDefault="00A9069C" w:rsidP="00C12E4E">
      <w:pPr>
        <w:spacing w:before="240" w:after="0"/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ด้วยข้าพเจ้า นาย ณัฐนนท์ แปลงยศ นักศึกษาสาขาเทคโนโลยีสารสนเทศ ชั้นปีที่1 มีความประสงค์เข้าร่วมกิจกรร</w:t>
      </w:r>
      <w:r w:rsidR="00C12E4E">
        <w:rPr>
          <w:rFonts w:ascii="TH SarabunPSK" w:hAnsi="TH SarabunPSK" w:cs="TH SarabunPSK" w:hint="cs"/>
          <w:cs/>
        </w:rPr>
        <w:t>มม</w:t>
      </w:r>
      <w:r>
        <w:rPr>
          <w:rFonts w:ascii="TH SarabunPSK" w:hAnsi="TH SarabunPSK" w:cs="TH SarabunPSK" w:hint="cs"/>
          <w:cs/>
        </w:rPr>
        <w:t>ทำบุญสาขาวิชา ในวันที่ 18 กรกฎาคม 2568 เวลา 9.00 น. ซึ่งวันและเวลาดังกล่าวอยู่ในคาบสอนของรายวิชา</w:t>
      </w:r>
    </w:p>
    <w:p w14:paraId="7F841E90" w14:textId="72650510" w:rsidR="00A9069C" w:rsidRDefault="00A9069C" w:rsidP="00C12E4E">
      <w:pPr>
        <w:spacing w:before="240" w:after="0"/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จึงเรียนมาเพื่อขอความอนุเคราะห์เวลาเรียนดังกล่าว</w:t>
      </w:r>
    </w:p>
    <w:p w14:paraId="5838F84E" w14:textId="77777777" w:rsidR="00A9069C" w:rsidRDefault="00A9069C" w:rsidP="00BC769E">
      <w:pPr>
        <w:spacing w:after="0"/>
        <w:ind w:left="540" w:hanging="540"/>
        <w:rPr>
          <w:rFonts w:ascii="TH SarabunPSK" w:hAnsi="TH SarabunPSK" w:cs="TH SarabunPSK"/>
        </w:rPr>
      </w:pPr>
    </w:p>
    <w:p w14:paraId="747FFC2E" w14:textId="77777777" w:rsidR="00A9069C" w:rsidRDefault="00A9069C" w:rsidP="00BC769E">
      <w:pPr>
        <w:spacing w:after="0"/>
        <w:ind w:left="540" w:hanging="540"/>
        <w:rPr>
          <w:rFonts w:ascii="TH SarabunPSK" w:hAnsi="TH SarabunPSK" w:cs="TH SarabunPSK"/>
        </w:rPr>
      </w:pPr>
    </w:p>
    <w:p w14:paraId="5BE2142C" w14:textId="4217F2B6" w:rsidR="00A9069C" w:rsidRDefault="00C12E4E" w:rsidP="00C12E4E">
      <w:pPr>
        <w:tabs>
          <w:tab w:val="center" w:pos="5778"/>
        </w:tabs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A9069C">
        <w:rPr>
          <w:rFonts w:ascii="TH SarabunPSK" w:hAnsi="TH SarabunPSK" w:cs="TH SarabunPSK" w:hint="cs"/>
          <w:cs/>
        </w:rPr>
        <w:t>นายณัฐนนท์ แปลงยศ</w:t>
      </w:r>
    </w:p>
    <w:p w14:paraId="5292F006" w14:textId="3A4F948E" w:rsidR="00A9069C" w:rsidRPr="00BC769E" w:rsidRDefault="00C12E4E" w:rsidP="00C12E4E">
      <w:pPr>
        <w:tabs>
          <w:tab w:val="center" w:pos="5769"/>
        </w:tabs>
        <w:spacing w:after="0"/>
        <w:ind w:left="540" w:hanging="54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A9069C">
        <w:rPr>
          <w:rFonts w:ascii="TH SarabunPSK" w:hAnsi="TH SarabunPSK" w:cs="TH SarabunPSK" w:hint="cs"/>
          <w:cs/>
        </w:rPr>
        <w:t>นักศึกษา สาขาวิชาเทคโนโลยีสารสนเทศ</w:t>
      </w:r>
    </w:p>
    <w:sectPr w:rsidR="00A9069C" w:rsidRPr="00BC769E" w:rsidSect="00B16A3E">
      <w:pgSz w:w="11906" w:h="16838"/>
      <w:pgMar w:top="1440" w:right="72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3E"/>
    <w:rsid w:val="00177D81"/>
    <w:rsid w:val="0023184F"/>
    <w:rsid w:val="005D3A5F"/>
    <w:rsid w:val="007C5C78"/>
    <w:rsid w:val="00A9069C"/>
    <w:rsid w:val="00B16A3E"/>
    <w:rsid w:val="00B27EBD"/>
    <w:rsid w:val="00BC769E"/>
    <w:rsid w:val="00C12E4E"/>
    <w:rsid w:val="00D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DED5"/>
  <w15:chartTrackingRefBased/>
  <w15:docId w15:val="{DE0E0AEF-A53A-427A-A9FA-95F1C99F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A3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A3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3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A3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A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3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A3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6A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6A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6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A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i.org/10.1234/jedm.2020.15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2025-07-14T02:58:00Z</dcterms:created>
  <dcterms:modified xsi:type="dcterms:W3CDTF">2025-07-21T03:17:00Z</dcterms:modified>
</cp:coreProperties>
</file>