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Sarabun-bold.ttf" ContentType="application/x-font-ttf"/>
  <Override PartName="/word/fonts/Sarabun-boldItalic.ttf" ContentType="application/x-font-ttf"/>
  <Override PartName="/word/fonts/Sarabun-italic.ttf" ContentType="application/x-font-ttf"/>
  <Override PartName="/word/fonts/Sarabun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ป.จ.ว.ข้อ...................... เวลา.......................น.</w:t>
      </w:r>
    </w:p>
    <w:p w:rsidR="00000000" w:rsidDel="00000000" w:rsidP="00000000" w:rsidRDefault="00000000" w:rsidRPr="00000000" w14:paraId="00000002">
      <w:pPr>
        <w:jc w:val="righ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คดีอาญาที่.......................................................</w:t>
      </w:r>
    </w:p>
    <w:p w:rsidR="00000000" w:rsidDel="00000000" w:rsidP="00000000" w:rsidRDefault="00000000" w:rsidRPr="00000000" w14:paraId="00000003">
      <w:pPr>
        <w:jc w:val="righ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บัญชีของกลางลำดับที่.....................................</w:t>
      </w:r>
    </w:p>
    <w:p w:rsidR="00000000" w:rsidDel="00000000" w:rsidP="00000000" w:rsidRDefault="00000000" w:rsidRPr="00000000" w14:paraId="00000004">
      <w:pPr>
        <w:tabs>
          <w:tab w:val="left" w:leader="none" w:pos="2268"/>
        </w:tabs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บันทึกการจับกุม</w:t>
      </w:r>
    </w:p>
    <w:p w:rsidR="00000000" w:rsidDel="00000000" w:rsidP="00000000" w:rsidRDefault="00000000" w:rsidRPr="00000000" w14:paraId="00000005">
      <w:pPr>
        <w:tabs>
          <w:tab w:val="left" w:leader="none" w:pos="2268"/>
        </w:tabs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วัน เดือน ปี ที่จับ</w:t>
        <w:tab/>
        <w:t xml:space="preserve">วันที่ 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&lt;&lt;ARREST_DATE&gt;&gt;</w:t>
      </w:r>
      <w:r w:rsidDel="00000000" w:rsidR="00000000" w:rsidRPr="00000000">
        <w:rPr>
          <w:rFonts w:ascii="Sarabun" w:cs="Sarabun" w:eastAsia="Sarabun" w:hAnsi="Sarabun"/>
          <w:rtl w:val="0"/>
        </w:rPr>
        <w:br w:type="textWrapping"/>
        <w:t xml:space="preserve">วัน เดือน ปี บันทึกจับ วันที่ &lt;&lt;RECORD_DATE&gt;&gt;  </w:t>
      </w:r>
    </w:p>
    <w:p w:rsidR="00000000" w:rsidDel="00000000" w:rsidP="00000000" w:rsidRDefault="00000000" w:rsidRPr="00000000" w14:paraId="00000006">
      <w:pPr>
        <w:tabs>
          <w:tab w:val="left" w:leader="none" w:pos="2268"/>
        </w:tabs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สถานที่จับที่กุม   &lt;&lt;ARREST_LOCATION&gt;&gt;</w:t>
      </w:r>
    </w:p>
    <w:p w:rsidR="00000000" w:rsidDel="00000000" w:rsidP="00000000" w:rsidRDefault="00000000" w:rsidRPr="00000000" w14:paraId="00000007">
      <w:pPr>
        <w:tabs>
          <w:tab w:val="left" w:leader="none" w:pos="709"/>
        </w:tabs>
        <w:jc w:val="both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>บันทึกนี้จัดทำขึ้นไว้เพื่อแสดงว่า ภายใต้การอำนวยการของ &lt;&lt;ผู้บังคับบัญชา&gt;&gt;</w:t>
      </w:r>
      <w:r w:rsidDel="00000000" w:rsidR="00000000" w:rsidRPr="00000000">
        <w:rPr>
          <w:rFonts w:ascii="Sarabun" w:cs="Sarabun" w:eastAsia="Sarabun" w:hAnsi="Sarabun"/>
          <w:color w:val="ff0000"/>
          <w:rtl w:val="0"/>
        </w:rPr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ได้สั่งการให้ชุดจับกุม</w:t>
      </w:r>
    </w:p>
    <w:p w:rsidR="00000000" w:rsidDel="00000000" w:rsidP="00000000" w:rsidRDefault="00000000" w:rsidRPr="00000000" w14:paraId="00000008">
      <w:pPr>
        <w:tabs>
          <w:tab w:val="left" w:leader="none" w:pos="1134"/>
          <w:tab w:val="left" w:leader="none" w:pos="2268"/>
        </w:tabs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color w:val="ff0000"/>
          <w:rtl w:val="0"/>
        </w:rPr>
        <w:t>&lt;&lt;รวมชุดจับกุม&gt;&gt; ได้ร่วมกันทำการจับกุมตัว</w:t>
      </w:r>
      <w:r w:rsidDel="00000000" w:rsidR="00000000" w:rsidRPr="00000000">
        <w:rPr>
          <w:rFonts w:ascii="Sarabun" w:cs="Sarabun" w:eastAsia="Sarabun" w:hAnsi="Sarabun"/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1134"/>
          <w:tab w:val="left" w:leader="none" w:pos="2268"/>
        </w:tabs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&lt;&lt;ALL_SUSPECTS&gt;&gt;</w:t>
      </w:r>
    </w:p>
    <w:p w:rsidR="00000000" w:rsidDel="00000000" w:rsidP="00000000" w:rsidRDefault="00000000" w:rsidRPr="00000000" w14:paraId="0000000A">
      <w:pPr>
        <w:tabs>
          <w:tab w:val="left" w:leader="none" w:pos="1134"/>
          <w:tab w:val="left" w:leader="none" w:pos="2268"/>
        </w:tabs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2268"/>
        </w:tabs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พร้อมด้วยของกลางมี &lt;&lt;รายการของกลาง&gt;&gt; </w:t>
      </w:r>
    </w:p>
    <w:p w:rsidR="00000000" w:rsidDel="00000000" w:rsidP="00000000" w:rsidRDefault="00000000" w:rsidRPr="00000000" w14:paraId="0000000C">
      <w:pPr>
        <w:tabs>
          <w:tab w:val="left" w:leader="none" w:pos="2268"/>
        </w:tabs>
        <w:rPr>
          <w:rFonts w:ascii="Sarabun" w:cs="Sarabun" w:eastAsia="Sarabun" w:hAnsi="Sarabun"/>
        </w:rPr>
      </w:pPr>
      <w:bookmarkStart w:colFirst="0" w:colLast="0" w:name="_k4safcl2749l" w:id="0"/>
      <w:bookmarkEnd w:id="0"/>
      <w:r w:rsidDel="00000000" w:rsidR="00000000" w:rsidRPr="00000000">
        <w:rPr>
          <w:rFonts w:ascii="Sarabun" w:cs="Sarabun" w:eastAsia="Sarabun" w:hAnsi="Sarabun"/>
          <w:rtl w:val="0"/>
        </w:rPr>
        <w:t xml:space="preserve">โดยกล่าวหาว่า  &lt;&lt;OFFENSE&gt;&gt;</w:t>
      </w:r>
    </w:p>
    <w:p w:rsidR="00000000" w:rsidDel="00000000" w:rsidP="00000000" w:rsidRDefault="00000000" w:rsidRPr="00000000" w14:paraId="0000000D">
      <w:pPr>
        <w:jc w:val="both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ผู้ต้องหาได้รับทราบสิทธิตามกฎหมาย ดังนี้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Sarabun" w:cs="Sarabun" w:eastAsia="Sarabun" w:hAnsi="Sarabu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มีสิทธิจะไม่ให้การหรือให้การก็ได้ และถ้อยคำของผู้ถูกจับอาจใช้เป็นพยานหลักฐานในการพิจารณาคดีได้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Sarabun" w:cs="Sarabun" w:eastAsia="Sarabun" w:hAnsi="Sarabu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มีสิทธิพบและปรึกษาทนายความหรือผู้ซึ่งจะเป็นทนายความ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Sarabun" w:cs="Sarabun" w:eastAsia="Sarabun" w:hAnsi="Sarabu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แจ้งให้ญาติหรือผู้ซึ่งตนไว้วางใจทราบถึงการจับกุม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Sarabun" w:cs="Sarabun" w:eastAsia="Sarabun" w:hAnsi="Sarabu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มีสิทธิได้รับการเยี่ยมหรือติดต่อกับญาติได้ตามสมควร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Sarabun" w:cs="Sarabun" w:eastAsia="Sarabun" w:hAnsi="Sarabun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ได้รับการรักษาพยาบาลโดยเร็วเมื่อเจ็บป่วย</w:t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left" w:leader="none" w:pos="2268"/>
        </w:tabs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พฤติการณ์แห่งคดี</w:t>
      </w:r>
    </w:p>
    <w:p w:rsidR="00000000" w:rsidDel="00000000" w:rsidP="00000000" w:rsidRDefault="00000000" w:rsidRPr="00000000" w14:paraId="00000014">
      <w:pPr>
        <w:tabs>
          <w:tab w:val="left" w:leader="none" w:pos="709"/>
        </w:tabs>
        <w:jc w:val="both"/>
        <w:rPr>
          <w:rFonts w:ascii="Sarabun" w:cs="Sarabun" w:eastAsia="Sarabun" w:hAnsi="Sarabun"/>
        </w:rPr>
      </w:pPr>
      <w:bookmarkStart w:colFirst="0" w:colLast="0" w:name="_n7yooraynibl" w:id="1"/>
      <w:bookmarkEnd w:id="1"/>
      <w:r w:rsidDel="00000000" w:rsidR="00000000" w:rsidRPr="00000000">
        <w:rPr>
          <w:rFonts w:ascii="Sarabun" w:cs="Sarabun" w:eastAsia="Sarabun" w:hAnsi="Sarabun"/>
          <w:rtl w:val="0"/>
        </w:rPr>
        <w:tab/>
        <w:t xml:space="preserve">&lt;&lt;CIRCUMSTANCES&gt;&gt;</w:t>
      </w:r>
    </w:p>
    <w:p w:rsidR="00000000" w:rsidDel="00000000" w:rsidP="00000000" w:rsidRDefault="00000000" w:rsidRPr="00000000" w14:paraId="00000015">
      <w:pPr>
        <w:tabs>
          <w:tab w:val="left" w:leader="none" w:pos="1134"/>
          <w:tab w:val="left" w:leader="none" w:pos="2268"/>
        </w:tabs>
        <w:rPr>
          <w:rFonts w:ascii="Sarabun" w:cs="Sarabun" w:eastAsia="Sarabun" w:hAnsi="Sarabun"/>
        </w:rPr>
      </w:pPr>
      <w:bookmarkStart w:colFirst="0" w:colLast="0" w:name="_8n0zgn827441" w:id="2"/>
      <w:bookmarkEnd w:id="2"/>
      <w:r w:rsidDel="00000000" w:rsidR="00000000" w:rsidRPr="00000000">
        <w:rPr>
          <w:rFonts w:ascii="Sarabun" w:cs="Sarabun" w:eastAsia="Sarabun" w:hAnsi="Sarabun"/>
          <w:rtl w:val="0"/>
        </w:rPr>
        <w:t>ผู้ต้องหา</w:t>
        <w:tab/>
        <w:t xml:space="preserve">&lt;&lt;คำให้การผู้ต้องหา&gt;&gt; </w:t>
      </w:r>
    </w:p>
    <w:p w:rsidR="00000000" w:rsidDel="00000000" w:rsidP="00000000" w:rsidRDefault="00000000" w:rsidRPr="00000000" w14:paraId="00000016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ผู้ต้องหาได้ติดต่อ</w:t>
        <w:tab/>
        <w:t xml:space="preserve">  -</w:t>
      </w:r>
    </w:p>
    <w:p w:rsidR="00000000" w:rsidDel="00000000" w:rsidP="00000000" w:rsidRDefault="00000000" w:rsidRPr="00000000" w14:paraId="00000017">
      <w:pPr>
        <w:tabs>
          <w:tab w:val="left" w:leader="none" w:pos="2268"/>
        </w:tabs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เหตุเกิด   &lt;&lt;ARREST_LOCATION&gt;&gt;</w:t>
        <w:tab/>
      </w:r>
    </w:p>
    <w:p w:rsidR="00000000" w:rsidDel="00000000" w:rsidP="00000000" w:rsidRDefault="00000000" w:rsidRPr="00000000" w14:paraId="00000018">
      <w:pPr>
        <w:jc w:val="both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rtl w:val="0"/>
        </w:rPr>
        <w:tab/>
      </w: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>จากนั้นเจ้าหน้าที่ตำรวจจึงควบคุมตัวผู้ต้องหาพร้อมของกลาง &lt;&lt;ส่งผู้ต้องหาให้กับพนักงานสอบสวนที่ใด&gt;&gt;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</w:t>
      </w: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เพื่อดำเนินคดีตามกฎหมายต่อไป </w:t>
      </w:r>
    </w:p>
    <w:p w:rsidR="00000000" w:rsidDel="00000000" w:rsidP="00000000" w:rsidRDefault="00000000" w:rsidRPr="00000000" w14:paraId="00000019">
      <w:pPr>
        <w:jc w:val="both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ผู้ถูกจับได้ให้ถ้อยคำกรณีข้อเท็จจริงตาม พ.ร.บ.ป้องกันและปราบปรามการทรมานและการกระทำให้สูญหาย พ.ศ.2565 ว่าขณะถูกจับและควบควบคุม  เจ้าหน้าที่ตำรวจผู้รับผิดชอบ ไม่ได้กระทำการทรมานหรือกระทำการที่โหดร้าย ไร้มนุษยธรรม หรือย่ำยีศักดิ์ศรีความเป็นมนุษย์ อันเป็นการกระทำความผิดตามพระราชบัญญัตินี้ </w:t>
      </w:r>
    </w:p>
    <w:p w:rsidR="00000000" w:rsidDel="00000000" w:rsidP="00000000" w:rsidRDefault="00000000" w:rsidRPr="00000000" w14:paraId="0000001A">
      <w:pPr>
        <w:spacing w:line="276" w:lineRule="auto"/>
        <w:ind w:left="284" w:firstLine="0"/>
        <w:jc w:val="both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ind w:left="284"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22 วรรคหนึ่ง แห่ง พ.ร.บ.ป้องกันและปราบปรามการทรมานและการกระทำให้สูญหาย พ.ศ.2565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664528</wp:posOffset>
                </wp:positionH>
                <wp:positionV relativeFrom="paragraph">
                  <wp:posOffset>46673</wp:posOffset>
                </wp:positionV>
                <wp:extent cx="189230" cy="1524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5256148" y="3708563"/>
                          <a:ext cx="179705" cy="142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664528</wp:posOffset>
                </wp:positionH>
                <wp:positionV relativeFrom="paragraph">
                  <wp:posOffset>46673</wp:posOffset>
                </wp:positionV>
                <wp:extent cx="189230" cy="1524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230" cy="152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C">
      <w:pPr>
        <w:spacing w:line="276" w:lineRule="auto"/>
        <w:ind w:left="284"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ผู้จับกุมไม่ได้กระทำการใดๆ อันเป็นการทรมาน การทำที่โหดร้าย ไร้มนุษยธรรม หรือย่ำยีศักดิ์ศรี  ความเป็นมนุษย์หรือกระทำให้บุคคลสูญหายแต่อย่างใด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662623</wp:posOffset>
                </wp:positionH>
                <wp:positionV relativeFrom="paragraph">
                  <wp:posOffset>50482</wp:posOffset>
                </wp:positionV>
                <wp:extent cx="189230" cy="1524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256148" y="3708563"/>
                          <a:ext cx="179705" cy="142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662623</wp:posOffset>
                </wp:positionH>
                <wp:positionV relativeFrom="paragraph">
                  <wp:posOffset>50482</wp:posOffset>
                </wp:positionV>
                <wp:extent cx="189230" cy="1524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230" cy="152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D">
      <w:pPr>
        <w:spacing w:line="276" w:lineRule="auto"/>
        <w:ind w:left="284"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เจ้าหน้าที่ผู้จับกุม ได้แจ้งข้อมูลเกี่ยวกับผู้ถูกควบคุมตัว ตามมาตรา 22 วรรคสอง แห่ง พ.ร.บ.ป้องกันและปราบปรามการทรมานและการกระทำให้สูญหาย พ.ศ.2565 ไปยังศูนย์ป้องกันและปราบปรามการทรมานและการกระทำให้บุคคลสูญหายประจำสำนักงานอัยการ&lt;&lt;รายงานอัยการจังหวัดใด&gt;&gt; ที่ E-mail </w:t>
      </w:r>
      <w:r w:rsidDel="00000000" w:rsidR="00000000" w:rsidRPr="00000000">
        <w:rPr>
          <w:rFonts w:ascii="Sarabun" w:cs="Sarabun" w:eastAsia="Sarabun" w:hAnsi="Sarabun"/>
          <w:color w:val="0563c1"/>
          <w:u w:val="single"/>
          <w:rtl w:val="0"/>
        </w:rPr>
        <w:t xml:space="preserve">……………………………………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เมื่อวันที่  </w:t>
      </w:r>
      <w:r w:rsidDel="00000000" w:rsidR="00000000" w:rsidRPr="00000000">
        <w:rPr>
          <w:rFonts w:ascii="Sarabun" w:cs="Sarabun" w:eastAsia="Sarabun" w:hAnsi="Sarabun"/>
          <w:u w:val="single"/>
          <w:rtl w:val="0"/>
        </w:rPr>
        <w:t>&lt;&lt;วันที่เป็นพศ&gt;&gt;</w:t>
      </w:r>
      <w:r w:rsidDel="00000000" w:rsidR="00000000" w:rsidRPr="00000000">
        <w:rPr>
          <w:rFonts w:ascii="Sarabun" w:cs="Sarabun" w:eastAsia="Sarabun" w:hAnsi="Sarabun"/>
          <w:rtl w:val="0"/>
        </w:rPr>
      </w:r>
      <w:r w:rsidDel="00000000" w:rsidR="00000000" w:rsidRPr="00000000">
        <w:rPr>
          <w:rFonts w:ascii="Sarabun" w:cs="Sarabun" w:eastAsia="Sarabun" w:hAnsi="Sarabun"/>
          <w:u w:val="single"/>
          <w:rtl w:val="0"/>
        </w:rPr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เรียบร้อยแล้ว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664528</wp:posOffset>
                </wp:positionH>
                <wp:positionV relativeFrom="paragraph">
                  <wp:posOffset>39053</wp:posOffset>
                </wp:positionV>
                <wp:extent cx="189230" cy="1524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256148" y="3708563"/>
                          <a:ext cx="179705" cy="142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664528</wp:posOffset>
                </wp:positionH>
                <wp:positionV relativeFrom="paragraph">
                  <wp:posOffset>39053</wp:posOffset>
                </wp:positionV>
                <wp:extent cx="189230" cy="1524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230" cy="152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E">
      <w:pPr>
        <w:spacing w:line="276" w:lineRule="auto"/>
        <w:ind w:left="284"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เจ้าหน้าที่ผู้จับกุม ได้แจ้งข้อมูลเกี่ยวกับผู้ถูกควบคุมตัว ตามมาตรา 22 วรรคสอง แห่ง พ.ร.บ.ป้องกันและปราบปรามการทรมานและการกระทำให้สูญหาย พ.ศ.2565 ไปยัง อำเภอ……………………  จังหวัด……………………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664528</wp:posOffset>
                </wp:positionH>
                <wp:positionV relativeFrom="paragraph">
                  <wp:posOffset>40958</wp:posOffset>
                </wp:positionV>
                <wp:extent cx="189230" cy="1524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256148" y="3708563"/>
                          <a:ext cx="179705" cy="142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664528</wp:posOffset>
                </wp:positionH>
                <wp:positionV relativeFrom="paragraph">
                  <wp:posOffset>40958</wp:posOffset>
                </wp:positionV>
                <wp:extent cx="189230" cy="1524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230" cy="152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F">
      <w:pPr>
        <w:spacing w:line="276" w:lineRule="auto"/>
        <w:ind w:left="284"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(รับแจ้งการจับกุม/ควบคุมตัว) เมื่อวันที่</w:t>
      </w:r>
      <w:r w:rsidDel="00000000" w:rsidR="00000000" w:rsidRPr="00000000">
        <w:rPr>
          <w:rFonts w:ascii="Sarabun" w:cs="Sarabun" w:eastAsia="Sarabun" w:hAnsi="Sarabun"/>
          <w:u w:val="single"/>
          <w:rtl w:val="0"/>
        </w:rPr>
        <w:t xml:space="preserve"> &lt;&lt;วันที่เป็นพศ&gt;&gt;</w:t>
      </w:r>
      <w:r w:rsidDel="00000000" w:rsidR="00000000" w:rsidRPr="00000000">
        <w:rPr>
          <w:rFonts w:ascii="Sarabun" w:cs="Sarabun" w:eastAsia="Sarabun" w:hAnsi="Sarabun"/>
          <w:rtl w:val="0"/>
        </w:rPr>
      </w:r>
      <w:r w:rsidDel="00000000" w:rsidR="00000000" w:rsidRPr="00000000">
        <w:rPr>
          <w:rFonts w:ascii="Sarabun" w:cs="Sarabun" w:eastAsia="Sarabun" w:hAnsi="Sarabun"/>
          <w:u w:val="single"/>
          <w:rtl w:val="0"/>
        </w:rPr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เรียบร้อยแล้ว </w:t>
      </w:r>
    </w:p>
    <w:p w:rsidR="00000000" w:rsidDel="00000000" w:rsidP="00000000" w:rsidRDefault="00000000" w:rsidRPr="00000000" w14:paraId="00000020">
      <w:pPr>
        <w:ind w:left="284" w:firstLine="72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มีเหตุสุดวิสัยที่ไม่สามารถบันทึกภาพและเสียงตาม ตามมาตรา 22 วรรคหนึ่ง แห่ง พ.ร.บ.ป้องกันและปราบปรามการทรมานและการกระทำให้สูญหาย พ.ศ.2565 เนื่องจาก...........................................................................................................................................................................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664528</wp:posOffset>
                </wp:positionH>
                <wp:positionV relativeFrom="paragraph">
                  <wp:posOffset>44768</wp:posOffset>
                </wp:positionV>
                <wp:extent cx="189230" cy="1524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256148" y="3708563"/>
                          <a:ext cx="179705" cy="142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664528</wp:posOffset>
                </wp:positionH>
                <wp:positionV relativeFrom="paragraph">
                  <wp:posOffset>44768</wp:posOffset>
                </wp:positionV>
                <wp:extent cx="189230" cy="1524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230" cy="152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ind w:left="284"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อนึ่ง ในการจับกุมครั้งนี้เจ้าพนักงานได้กระทำไปตามอำนาจหน้าที่ มิได้ทำร้ายร่างกาย มิได้จูงใจ ให้คำมั่นสัญญาบังคับขู่เข็ญ หลอกลวง หรือกระทำใดๆ โดยมิชอบประการอื่น มิได้เรียก รับ หรือยอมจะรับทรัพย์สินหรือประโยชน์อื่นใดของผู้ใดมาเป็นประโยชน์ส่วนตน มิได้ทำให้ทรัพย์สินของผู้ใดเสียหาย สูญหาย หรือเสื่อมค่าแต่ประการใด และผู้ถูกจับได้ให้การโดยความสมัครใจว่าเจ้าหน้าที่ชุดจับกุมมิได้กระทำการทรมาน หรือกระทำการที่โหดร้าย ไร้มนุษยธรรม หรือย่ำยีศักดิ์ศรีความเป็นมนุษย์ หรือกระทำการให้บุคคลสูญหาย อันเป็นการกระทำความผิด ตาม พ.ร.บ.ป้องกันและปราบปรามการทรมานและการกระทำให้บุคคลสูญหาย พ.ศ.2565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240" w:lineRule="auto"/>
        <w:ind w:firstLine="720"/>
        <w:jc w:val="both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ได้อ่านบันทึกนี้ ให้ผู้ถูกจับฟังและให้ผู้ต้องหาอ่านเองแล้วรับรองว่าถูกต้องตามความเป็นจริงทุกประการ พร้อมได้มอบสำเนาบันทึกการจับกุมให้กับผู้ถูกจับไว้ 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1</w:t>
      </w: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 ฉบับแล้ว จึงให้ลงลายมือชื่อไว้เป็นหลักฐาน  </w:t>
      </w:r>
    </w:p>
    <w:p w:rsidR="00000000" w:rsidDel="00000000" w:rsidP="00000000" w:rsidRDefault="00000000" w:rsidRPr="00000000" w14:paraId="00000023">
      <w:pPr>
        <w:spacing w:before="240" w:lineRule="auto"/>
        <w:ind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before="240" w:lineRule="auto"/>
        <w:ind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before="240" w:lineRule="auto"/>
        <w:ind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before="240" w:lineRule="auto"/>
        <w:ind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before="240" w:lineRule="auto"/>
        <w:ind w:firstLine="720"/>
        <w:jc w:val="both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</w:t>
      </w:r>
    </w:p>
    <w:p w:rsidR="00000000" w:rsidDel="00000000" w:rsidP="00000000" w:rsidRDefault="00000000" w:rsidRPr="00000000" w14:paraId="0000002B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(ลงชื่อ)   …………………………………………….. ผู้ต้องหา</w:t>
      </w:r>
    </w:p>
    <w:p w:rsidR="00000000" w:rsidDel="00000000" w:rsidP="00000000" w:rsidRDefault="00000000" w:rsidRPr="00000000" w14:paraId="00000030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                                                     (                         )</w:t>
      </w:r>
    </w:p>
    <w:p w:rsidR="00000000" w:rsidDel="00000000" w:rsidP="00000000" w:rsidRDefault="00000000" w:rsidRPr="00000000" w14:paraId="00000031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(ลงชื่อ)   …………………………………………….. (ล่ามแปลจีน)</w:t>
      </w:r>
    </w:p>
    <w:p w:rsidR="00000000" w:rsidDel="00000000" w:rsidP="00000000" w:rsidRDefault="00000000" w:rsidRPr="00000000" w14:paraId="00000034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                                                   (                         )</w:t>
      </w:r>
    </w:p>
    <w:p w:rsidR="00000000" w:rsidDel="00000000" w:rsidP="00000000" w:rsidRDefault="00000000" w:rsidRPr="00000000" w14:paraId="00000035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(ลงชื่อ)   …………………………………………….. (ล่ามแปลเมียมา)</w:t>
      </w:r>
    </w:p>
    <w:p w:rsidR="00000000" w:rsidDel="00000000" w:rsidP="00000000" w:rsidRDefault="00000000" w:rsidRPr="00000000" w14:paraId="00000037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                                                          (                         )</w:t>
      </w:r>
    </w:p>
    <w:p w:rsidR="00000000" w:rsidDel="00000000" w:rsidP="00000000" w:rsidRDefault="00000000" w:rsidRPr="00000000" w14:paraId="00000038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เจ้าหน้าที่ชุดจับกุม</w:t>
      </w:r>
    </w:p>
    <w:p w:rsidR="00000000" w:rsidDel="00000000" w:rsidP="00000000" w:rsidRDefault="00000000" w:rsidRPr="00000000" w14:paraId="0000003A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ร.ต.ท………………………..……….………ผู้จับกุม</w:t>
        <w:tab/>
        <w:t xml:space="preserve"> ร.ต.ท………………………..……….………ผู้จับกุม</w:t>
        <w:tab/>
        <w:tab/>
        <w:tab/>
      </w:r>
    </w:p>
    <w:p w:rsidR="00000000" w:rsidDel="00000000" w:rsidP="00000000" w:rsidRDefault="00000000" w:rsidRPr="00000000" w14:paraId="0000003C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      ( )       </w:t>
        <w:tab/>
        <w:tab/>
        <w:tab/>
        <w:tab/>
        <w:t xml:space="preserve">          ( )              </w:t>
      </w:r>
    </w:p>
    <w:p w:rsidR="00000000" w:rsidDel="00000000" w:rsidP="00000000" w:rsidRDefault="00000000" w:rsidRPr="00000000" w14:paraId="0000003D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</w:t>
      </w:r>
    </w:p>
    <w:p w:rsidR="00000000" w:rsidDel="00000000" w:rsidP="00000000" w:rsidRDefault="00000000" w:rsidRPr="00000000" w14:paraId="0000003E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ร.ต.ต………………………..……….………ผู้จับกุม</w:t>
        <w:tab/>
        <w:t xml:space="preserve">ด.ต.………………………..……….………ผู้จับกุม</w:t>
        <w:tab/>
        <w:tab/>
        <w:tab/>
      </w:r>
    </w:p>
    <w:p w:rsidR="00000000" w:rsidDel="00000000" w:rsidP="00000000" w:rsidRDefault="00000000" w:rsidRPr="00000000" w14:paraId="0000003F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 (                                 )       </w:t>
        <w:tab/>
        <w:tab/>
        <w:t xml:space="preserve">                        (                            )   </w:t>
        <w:tab/>
        <w:tab/>
        <w:tab/>
        <w:t xml:space="preserve"> </w:t>
      </w:r>
    </w:p>
    <w:p w:rsidR="00000000" w:rsidDel="00000000" w:rsidP="00000000" w:rsidRDefault="00000000" w:rsidRPr="00000000" w14:paraId="00000040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ab/>
      </w:r>
    </w:p>
    <w:p w:rsidR="00000000" w:rsidDel="00000000" w:rsidP="00000000" w:rsidRDefault="00000000" w:rsidRPr="00000000" w14:paraId="00000041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จ.ส.ต…………….……………….………ผู้จับกุม</w:t>
        <w:tab/>
        <w:t xml:space="preserve"> ส.ต.อ………………………..……….………ผู้จับกุม   </w:t>
      </w:r>
    </w:p>
    <w:p w:rsidR="00000000" w:rsidDel="00000000" w:rsidP="00000000" w:rsidRDefault="00000000" w:rsidRPr="00000000" w14:paraId="00000042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ab/>
        <w:t xml:space="preserve">  (                               )    </w:t>
        <w:tab/>
        <w:tab/>
        <w:t xml:space="preserve">  </w:t>
        <w:tab/>
        <w:t xml:space="preserve">           (                                   )</w:t>
      </w:r>
    </w:p>
    <w:p w:rsidR="00000000" w:rsidDel="00000000" w:rsidP="00000000" w:rsidRDefault="00000000" w:rsidRPr="00000000" w14:paraId="00000043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                                                   </w:t>
        <w:tab/>
      </w:r>
    </w:p>
    <w:p w:rsidR="00000000" w:rsidDel="00000000" w:rsidP="00000000" w:rsidRDefault="00000000" w:rsidRPr="00000000" w14:paraId="00000045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ส.ต.อ…………….……………….………ผู้จับกุม/อ่าน/บันทึก</w:t>
      </w:r>
    </w:p>
    <w:p w:rsidR="00000000" w:rsidDel="00000000" w:rsidP="00000000" w:rsidRDefault="00000000" w:rsidRPr="00000000" w14:paraId="00000046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</w:t>
        <w:tab/>
        <w:t xml:space="preserve">      (                             )             </w:t>
      </w:r>
    </w:p>
    <w:p w:rsidR="00000000" w:rsidDel="00000000" w:rsidP="00000000" w:rsidRDefault="00000000" w:rsidRPr="00000000" w14:paraId="00000047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rdia New"/>
  <w:font w:name="Georgia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ordia New" w:cs="Cordia New" w:eastAsia="Cordia New" w:hAnsi="Cordia New"/>
        <w:sz w:val="28"/>
        <w:szCs w:val="28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hyperlink" Target="mailto:ptd.kamphaengphet@ago.go.th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