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3E671" w14:textId="06C96E91" w:rsidR="00A11A33" w:rsidRPr="00A11A33" w:rsidRDefault="00A11A33" w:rsidP="00A11A33">
      <w:pPr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11A33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Name:</w:t>
      </w:r>
      <w:r w:rsidRPr="00A11A33">
        <w:rPr>
          <w:rFonts w:ascii="Segoe UI" w:eastAsia="Times New Roman" w:hAnsi="Segoe UI" w:cs="Segoe UI"/>
          <w:color w:val="1F2328"/>
          <w:kern w:val="0"/>
          <w14:ligatures w14:val="none"/>
        </w:rPr>
        <w:t> 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>Nathan Johnson</w:t>
      </w:r>
      <w:r w:rsidRPr="00A11A33">
        <w:rPr>
          <w:rFonts w:ascii="Segoe UI" w:eastAsia="Times New Roman" w:hAnsi="Segoe UI" w:cs="Segoe UI"/>
          <w:color w:val="1F2328"/>
          <w:kern w:val="0"/>
          <w14:ligatures w14:val="none"/>
        </w:rPr>
        <w:br/>
      </w:r>
      <w:r w:rsidRPr="00A11A33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Student ID:</w:t>
      </w:r>
      <w:r w:rsidRPr="00A11A33">
        <w:rPr>
          <w:rFonts w:ascii="Segoe UI" w:eastAsia="Times New Roman" w:hAnsi="Segoe UI" w:cs="Segoe UI"/>
          <w:color w:val="1F2328"/>
          <w:kern w:val="0"/>
          <w14:ligatures w14:val="none"/>
        </w:rPr>
        <w:t> 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>923721692</w:t>
      </w:r>
      <w:r w:rsidRPr="00A11A33">
        <w:rPr>
          <w:rFonts w:ascii="Segoe UI" w:eastAsia="Times New Roman" w:hAnsi="Segoe UI" w:cs="Segoe UI"/>
          <w:color w:val="1F2328"/>
          <w:kern w:val="0"/>
          <w14:ligatures w14:val="none"/>
        </w:rPr>
        <w:br/>
      </w:r>
      <w:r w:rsidRPr="00A11A33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GitHub Username:</w:t>
      </w:r>
      <w:r w:rsidRPr="00A11A33">
        <w:rPr>
          <w:rFonts w:ascii="Segoe UI" w:eastAsia="Times New Roman" w:hAnsi="Segoe UI" w:cs="Segoe UI"/>
          <w:color w:val="1F2328"/>
          <w:kern w:val="0"/>
          <w14:ligatures w14:val="none"/>
        </w:rPr>
        <w:t> 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>Natty2027</w:t>
      </w:r>
      <w:r w:rsidRPr="00A11A33">
        <w:rPr>
          <w:rFonts w:ascii="Segoe UI" w:eastAsia="Times New Roman" w:hAnsi="Segoe UI" w:cs="Segoe UI"/>
          <w:color w:val="1F2328"/>
          <w:kern w:val="0"/>
          <w14:ligatures w14:val="none"/>
        </w:rPr>
        <w:br/>
      </w:r>
      <w:r w:rsidRPr="00A11A33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Assignment Number:</w:t>
      </w:r>
      <w:r w:rsidRPr="00A11A33">
        <w:rPr>
          <w:rFonts w:ascii="Segoe UI" w:eastAsia="Times New Roman" w:hAnsi="Segoe UI" w:cs="Segoe UI"/>
          <w:color w:val="1F2328"/>
          <w:kern w:val="0"/>
          <w14:ligatures w14:val="none"/>
        </w:rPr>
        <w:t> 3</w:t>
      </w:r>
    </w:p>
    <w:p w14:paraId="3EFC6461" w14:textId="77777777" w:rsidR="00A11A33" w:rsidRPr="00A11A33" w:rsidRDefault="00A11A33" w:rsidP="00A11A33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 w:rsidRPr="00A11A33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>CSC 317 Assignment 3 Submission</w:t>
      </w:r>
    </w:p>
    <w:p w14:paraId="73A3A338" w14:textId="11355D70" w:rsidR="00A11A33" w:rsidRPr="00A11A33" w:rsidRDefault="00A11A33" w:rsidP="00A11A33">
      <w:pPr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A11A33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Name:</w:t>
      </w:r>
      <w:r w:rsidRPr="00A11A33">
        <w:rPr>
          <w:rFonts w:ascii="Segoe UI" w:eastAsia="Times New Roman" w:hAnsi="Segoe UI" w:cs="Segoe UI"/>
          <w:color w:val="1F2328"/>
          <w:kern w:val="0"/>
          <w14:ligatures w14:val="none"/>
        </w:rPr>
        <w:t> 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>Nathan Johnson</w:t>
      </w:r>
      <w:r w:rsidRPr="00A11A33">
        <w:rPr>
          <w:rFonts w:ascii="Segoe UI" w:eastAsia="Times New Roman" w:hAnsi="Segoe UI" w:cs="Segoe UI"/>
          <w:color w:val="1F2328"/>
          <w:kern w:val="0"/>
          <w14:ligatures w14:val="none"/>
        </w:rPr>
        <w:br/>
      </w:r>
      <w:r w:rsidRPr="00A11A33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Student ID:</w:t>
      </w:r>
      <w:r w:rsidRPr="00A11A33">
        <w:rPr>
          <w:rFonts w:ascii="Segoe UI" w:eastAsia="Times New Roman" w:hAnsi="Segoe UI" w:cs="Segoe UI"/>
          <w:color w:val="1F2328"/>
          <w:kern w:val="0"/>
          <w14:ligatures w14:val="none"/>
        </w:rPr>
        <w:t> 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>923721692</w:t>
      </w:r>
      <w:r w:rsidRPr="00A11A33">
        <w:rPr>
          <w:rFonts w:ascii="Segoe UI" w:eastAsia="Times New Roman" w:hAnsi="Segoe UI" w:cs="Segoe UI"/>
          <w:color w:val="1F2328"/>
          <w:kern w:val="0"/>
          <w14:ligatures w14:val="none"/>
        </w:rPr>
        <w:br/>
      </w:r>
      <w:r w:rsidRPr="00A11A33">
        <w:rPr>
          <w:rFonts w:ascii="Segoe UI" w:eastAsia="Times New Roman" w:hAnsi="Segoe UI" w:cs="Segoe UI"/>
          <w:b/>
          <w:bCs/>
          <w:color w:val="1F2328"/>
          <w:kern w:val="0"/>
          <w14:ligatures w14:val="none"/>
        </w:rPr>
        <w:t>GitHub Username:</w:t>
      </w:r>
      <w:r w:rsidRPr="00A11A33">
        <w:rPr>
          <w:rFonts w:ascii="Segoe UI" w:eastAsia="Times New Roman" w:hAnsi="Segoe UI" w:cs="Segoe UI"/>
          <w:color w:val="1F2328"/>
          <w:kern w:val="0"/>
          <w14:ligatures w14:val="none"/>
        </w:rPr>
        <w:t> 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>Natty2027</w:t>
      </w:r>
    </w:p>
    <w:p w14:paraId="67B98E35" w14:textId="77777777" w:rsidR="00A11A33" w:rsidRPr="00A11A33" w:rsidRDefault="00A11A33" w:rsidP="00A11A33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A11A33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Analysis</w:t>
      </w:r>
    </w:p>
    <w:p w14:paraId="6D369ECF" w14:textId="44230ED7" w:rsidR="00EC2DCF" w:rsidRDefault="00EC2DCF" w:rsidP="00EC2DCF">
      <w:r>
        <w:t xml:space="preserve">For my portfolio project, I adopted a hybrid CSS approach that blends handcrafted styles with AI-generated creativity. Initially, I </w:t>
      </w:r>
      <w:r w:rsidR="00E228F7">
        <w:t xml:space="preserve">did a </w:t>
      </w:r>
      <w:proofErr w:type="gramStart"/>
      <w:r w:rsidR="00E228F7">
        <w:t>hand written</w:t>
      </w:r>
      <w:proofErr w:type="gramEnd"/>
      <w:r w:rsidR="00E228F7">
        <w:t xml:space="preserve"> </w:t>
      </w:r>
      <w:r>
        <w:t xml:space="preserve">CSS, providing a clean and precise foundation with full control over styling details. </w:t>
      </w:r>
      <w:r w:rsidR="00E228F7">
        <w:t>Then I created two</w:t>
      </w:r>
      <w:r>
        <w:t xml:space="preserve">, AI-generated CSS </w:t>
      </w:r>
      <w:r w:rsidR="00E228F7">
        <w:t xml:space="preserve">that </w:t>
      </w:r>
      <w:r>
        <w:t>offered creative insights and stylistic enhancements, introducing unique visual elements that inspired me to refine my work further</w:t>
      </w:r>
      <w:r w:rsidR="00E228F7">
        <w:t>, then I came up with a hybrid of both. I also went back and improved my original.</w:t>
      </w:r>
    </w:p>
    <w:p w14:paraId="4121FA2B" w14:textId="77777777" w:rsidR="00EC2DCF" w:rsidRDefault="00EC2DCF" w:rsidP="00EC2DCF">
      <w:pPr>
        <w:spacing w:after="0" w:line="240" w:lineRule="auto"/>
      </w:pPr>
    </w:p>
    <w:p w14:paraId="4F87125F" w14:textId="2159F8CD" w:rsidR="00EC2DCF" w:rsidRDefault="00EC2DCF" w:rsidP="00EC2DCF">
      <w:pPr>
        <w:spacing w:after="0" w:line="240" w:lineRule="auto"/>
      </w:pPr>
      <w:r>
        <w:t>-CSS Variables:   To facilitate easier maintenance and consistency across themes.</w:t>
      </w:r>
    </w:p>
    <w:p w14:paraId="0BD89CAF" w14:textId="0CEDD8D2" w:rsidR="00EC2DCF" w:rsidRDefault="00EC2DCF" w:rsidP="00EC2DCF">
      <w:pPr>
        <w:spacing w:after="0" w:line="240" w:lineRule="auto"/>
      </w:pPr>
      <w:r>
        <w:t>-Responsive Design:   Explicitly defined using media queries, ensuring seamless adaptation to mobile, tablet, and desktop screens.</w:t>
      </w:r>
    </w:p>
    <w:p w14:paraId="0FFF94B5" w14:textId="6AC1F71D" w:rsidR="00EC2DCF" w:rsidRDefault="00EC2DCF" w:rsidP="00EC2DCF">
      <w:pPr>
        <w:spacing w:after="0" w:line="240" w:lineRule="auto"/>
      </w:pPr>
      <w:r>
        <w:t>- Interactive Elements:   Enhanced with clearly defined hover and focus states to improve accessibility.</w:t>
      </w:r>
    </w:p>
    <w:p w14:paraId="5AF8A0E5" w14:textId="5D0E2CD4" w:rsidR="00EC2DCF" w:rsidRDefault="00EC2DCF" w:rsidP="00EC2DCF">
      <w:pPr>
        <w:spacing w:after="0" w:line="240" w:lineRule="auto"/>
      </w:pPr>
      <w:r>
        <w:t xml:space="preserve">- Animations and </w:t>
      </w:r>
      <w:proofErr w:type="gramStart"/>
      <w:r>
        <w:t>Transitions:*</w:t>
      </w:r>
      <w:proofErr w:type="gramEnd"/>
      <w:r>
        <w:t>* Subtle animations were added, particularly in header and project card interactions, providing a dynamic and engaging user experience.</w:t>
      </w:r>
    </w:p>
    <w:p w14:paraId="29B0AAAF" w14:textId="77777777" w:rsidR="00EC2DCF" w:rsidRDefault="00EC2DCF" w:rsidP="00EC2DCF"/>
    <w:p w14:paraId="3B683097" w14:textId="77777777" w:rsidR="00A11A33" w:rsidRPr="00A11A33" w:rsidRDefault="00A11A33" w:rsidP="00A11A33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A11A33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Preferred Version</w:t>
      </w:r>
    </w:p>
    <w:p w14:paraId="7863390A" w14:textId="77777777" w:rsidR="00EC2DCF" w:rsidRDefault="00EC2DCF" w:rsidP="00EC2DCF">
      <w:pPr>
        <w:spacing w:after="0" w:line="240" w:lineRule="auto"/>
      </w:pPr>
    </w:p>
    <w:p w14:paraId="196DC194" w14:textId="5B5BD6B5" w:rsidR="00EC2DCF" w:rsidRDefault="00EC2DCF" w:rsidP="00EC2DCF">
      <w:pPr>
        <w:spacing w:after="0" w:line="240" w:lineRule="auto"/>
      </w:pPr>
      <w:r>
        <w:t>The hybrid version was chosen as the final submission because it successfully merges readability and creativity, performs well in browser tests, and maintains optimal accessibility and usability. Through this project, I learned the value of combining structured coding practices with creative design approaches, leading to a dynamic, maintainable, and user-friendly portfolio.</w:t>
      </w:r>
    </w:p>
    <w:p w14:paraId="7E83805E" w14:textId="77777777" w:rsidR="00A11A33" w:rsidRDefault="00A11A33" w:rsidP="00A11A33">
      <w:pPr>
        <w:spacing w:after="0" w:line="240" w:lineRule="auto"/>
        <w:rPr>
          <w:rFonts w:ascii="Times New Roman" w:hAnsi="Times New Roman" w:cs="Times New Roman"/>
        </w:rPr>
      </w:pPr>
    </w:p>
    <w:p w14:paraId="62CCB43B" w14:textId="77777777" w:rsidR="00A11A33" w:rsidRDefault="00A11A33" w:rsidP="00A11A33">
      <w:pPr>
        <w:spacing w:after="0" w:line="240" w:lineRule="auto"/>
        <w:rPr>
          <w:rFonts w:ascii="Times New Roman" w:hAnsi="Times New Roman" w:cs="Times New Roman"/>
        </w:rPr>
      </w:pPr>
    </w:p>
    <w:p w14:paraId="2CCD0E38" w14:textId="77777777" w:rsidR="00A11A33" w:rsidRPr="00A11A33" w:rsidRDefault="00A11A33" w:rsidP="00A11A33">
      <w:pPr>
        <w:spacing w:after="0" w:line="240" w:lineRule="auto"/>
        <w:rPr>
          <w:rFonts w:ascii="Times New Roman" w:hAnsi="Times New Roman" w:cs="Times New Roman"/>
        </w:rPr>
      </w:pPr>
    </w:p>
    <w:p w14:paraId="537F647A" w14:textId="77777777" w:rsidR="00A11A33" w:rsidRPr="00A11A33" w:rsidRDefault="00A11A33">
      <w:pPr>
        <w:spacing w:after="0" w:line="240" w:lineRule="auto"/>
        <w:rPr>
          <w:rFonts w:ascii="Times New Roman" w:hAnsi="Times New Roman" w:cs="Times New Roman"/>
        </w:rPr>
      </w:pPr>
    </w:p>
    <w:sectPr w:rsidR="00A11A33" w:rsidRPr="00A11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33"/>
    <w:rsid w:val="0009701B"/>
    <w:rsid w:val="005515AB"/>
    <w:rsid w:val="00A11A33"/>
    <w:rsid w:val="00C201C9"/>
    <w:rsid w:val="00E228F7"/>
    <w:rsid w:val="00EC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547708"/>
  <w15:chartTrackingRefBased/>
  <w15:docId w15:val="{62432D1F-A782-B848-AC98-4A367055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A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A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A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1A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A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A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A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A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A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A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A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A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A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A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A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A3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11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11A33"/>
    <w:rPr>
      <w:b/>
      <w:bCs/>
    </w:rPr>
  </w:style>
  <w:style w:type="character" w:customStyle="1" w:styleId="apple-converted-space">
    <w:name w:val="apple-converted-space"/>
    <w:basedOn w:val="DefaultParagraphFont"/>
    <w:rsid w:val="00A11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5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Nathan M PO1 USN (USA)</dc:creator>
  <cp:keywords/>
  <dc:description/>
  <cp:lastModifiedBy>Johnson, Nathan M PO1 USN (USA)</cp:lastModifiedBy>
  <cp:revision>4</cp:revision>
  <dcterms:created xsi:type="dcterms:W3CDTF">2025-03-09T20:52:00Z</dcterms:created>
  <dcterms:modified xsi:type="dcterms:W3CDTF">2025-03-13T04:22:00Z</dcterms:modified>
</cp:coreProperties>
</file>