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203" w:rsidRDefault="00E27203" w:rsidP="00E27203">
      <w:pPr>
        <w:pStyle w:val="Titre1"/>
      </w:pPr>
      <w:r>
        <w:t>Règles de codages</w:t>
      </w:r>
    </w:p>
    <w:p w:rsidR="005D0C74" w:rsidRPr="005D0C74" w:rsidRDefault="005D0C74" w:rsidP="005D0C74"/>
    <w:p w:rsidR="005D0C74" w:rsidRDefault="005D0C74" w:rsidP="005D0C74">
      <w:pPr>
        <w:pStyle w:val="Paragraphedeliste"/>
        <w:numPr>
          <w:ilvl w:val="0"/>
          <w:numId w:val="4"/>
        </w:numPr>
      </w:pPr>
      <w:r>
        <w:t xml:space="preserve">Les variables membres doivent être précédés de «m» </w:t>
      </w:r>
    </w:p>
    <w:p w:rsidR="005D0C74" w:rsidRDefault="005D0C74" w:rsidP="005D0C74">
      <w:pPr>
        <w:pStyle w:val="Paragraphedeliste"/>
        <w:numPr>
          <w:ilvl w:val="0"/>
          <w:numId w:val="5"/>
        </w:numPr>
      </w:pPr>
      <w:r>
        <w:t>Ex : mVelocity</w:t>
      </w:r>
    </w:p>
    <w:p w:rsidR="005D0C74" w:rsidRDefault="005D0C74" w:rsidP="005D0C74">
      <w:pPr>
        <w:pStyle w:val="Paragraphedeliste"/>
        <w:numPr>
          <w:ilvl w:val="0"/>
          <w:numId w:val="7"/>
        </w:numPr>
      </w:pPr>
      <w:r>
        <w:t>Les constantes doivent être en majuscule, séparé par des barres de soulignement</w:t>
      </w:r>
    </w:p>
    <w:p w:rsidR="005D0C74" w:rsidRDefault="005D0C74" w:rsidP="005D0C74">
      <w:pPr>
        <w:pStyle w:val="Paragraphedeliste"/>
        <w:numPr>
          <w:ilvl w:val="1"/>
          <w:numId w:val="7"/>
        </w:numPr>
      </w:pPr>
      <w:r>
        <w:t>EX : KITTY_SPEED</w:t>
      </w:r>
    </w:p>
    <w:p w:rsidR="005D0C74" w:rsidRDefault="005D0C74" w:rsidP="005D0C74">
      <w:pPr>
        <w:pStyle w:val="Paragraphedeliste"/>
        <w:numPr>
          <w:ilvl w:val="0"/>
          <w:numId w:val="7"/>
        </w:numPr>
      </w:pPr>
      <w:r>
        <w:t>Les variables adopteront le CamelCase</w:t>
      </w:r>
    </w:p>
    <w:p w:rsidR="001B790A" w:rsidRDefault="001B790A" w:rsidP="001B790A">
      <w:pPr>
        <w:pStyle w:val="Paragraphedeliste"/>
        <w:numPr>
          <w:ilvl w:val="1"/>
          <w:numId w:val="7"/>
        </w:numPr>
      </w:pPr>
      <w:r>
        <w:t>Ex : mMyCatIsNotACamel</w:t>
      </w:r>
    </w:p>
    <w:p w:rsidR="00531D7C" w:rsidRDefault="00531D7C" w:rsidP="00531D7C">
      <w:pPr>
        <w:pStyle w:val="Paragraphedeliste"/>
        <w:numPr>
          <w:ilvl w:val="0"/>
          <w:numId w:val="7"/>
        </w:numPr>
      </w:pPr>
      <w:r>
        <w:t>Les « brackets » seront toujours positionné sur la ligne suivante</w:t>
      </w:r>
    </w:p>
    <w:p w:rsidR="00531D7C" w:rsidRDefault="003F2F8E" w:rsidP="00531D7C">
      <w:pPr>
        <w:pStyle w:val="Paragraphedeliste"/>
        <w:numPr>
          <w:ilvl w:val="1"/>
          <w:numId w:val="7"/>
        </w:numPr>
      </w:pPr>
      <w:r>
        <w:t xml:space="preserve">EX : </w:t>
      </w:r>
      <w:bookmarkStart w:id="0" w:name="_GoBack"/>
      <w:bookmarkEnd w:id="0"/>
      <w:r w:rsidR="00531D7C">
        <w:t>Ma fonction()</w:t>
      </w:r>
    </w:p>
    <w:p w:rsidR="00531D7C" w:rsidRDefault="00531D7C" w:rsidP="00531D7C">
      <w:pPr>
        <w:pStyle w:val="Paragraphedeliste"/>
        <w:numPr>
          <w:ilvl w:val="1"/>
          <w:numId w:val="7"/>
        </w:numPr>
      </w:pPr>
      <w:r>
        <w:t>{</w:t>
      </w:r>
    </w:p>
    <w:p w:rsidR="00531D7C" w:rsidRDefault="00531D7C" w:rsidP="00531D7C">
      <w:pPr>
        <w:pStyle w:val="Paragraphedeliste"/>
        <w:numPr>
          <w:ilvl w:val="1"/>
          <w:numId w:val="7"/>
        </w:numPr>
      </w:pPr>
      <w:r>
        <w:t xml:space="preserve"> </w:t>
      </w:r>
    </w:p>
    <w:p w:rsidR="001B790A" w:rsidRDefault="00531D7C" w:rsidP="001B790A">
      <w:pPr>
        <w:pStyle w:val="Paragraphedeliste"/>
        <w:numPr>
          <w:ilvl w:val="1"/>
          <w:numId w:val="7"/>
        </w:numPr>
      </w:pPr>
      <w:r>
        <w:t>}</w:t>
      </w:r>
    </w:p>
    <w:p w:rsidR="00594D01" w:rsidRDefault="00594D01" w:rsidP="00594D01"/>
    <w:p w:rsidR="00594D01" w:rsidRDefault="00594D01" w:rsidP="00594D01">
      <w:pPr>
        <w:pStyle w:val="Titre1"/>
      </w:pPr>
      <w:r>
        <w:t>Règles de ressources</w:t>
      </w:r>
    </w:p>
    <w:p w:rsidR="00594D01" w:rsidRDefault="006A5035" w:rsidP="00594D01">
      <w:pPr>
        <w:pStyle w:val="Paragraphedeliste"/>
        <w:numPr>
          <w:ilvl w:val="0"/>
          <w:numId w:val="8"/>
        </w:numPr>
      </w:pPr>
      <w:r>
        <w:t>Les ressources devront être</w:t>
      </w:r>
      <w:r w:rsidR="003F2F8E">
        <w:t xml:space="preserve"> nommées à partir de leur objet spécifique</w:t>
      </w:r>
    </w:p>
    <w:p w:rsidR="003F2F8E" w:rsidRDefault="003F2F8E" w:rsidP="003F2F8E">
      <w:pPr>
        <w:pStyle w:val="Paragraphedeliste"/>
        <w:numPr>
          <w:ilvl w:val="1"/>
          <w:numId w:val="8"/>
        </w:numPr>
      </w:pPr>
      <w:r>
        <w:t>EX : COLLECTABLE_BEEP</w:t>
      </w:r>
    </w:p>
    <w:p w:rsidR="003F2F8E" w:rsidRPr="00594D01" w:rsidRDefault="003F2F8E" w:rsidP="003F2F8E">
      <w:pPr>
        <w:pStyle w:val="Paragraphedeliste"/>
        <w:numPr>
          <w:ilvl w:val="1"/>
          <w:numId w:val="8"/>
        </w:numPr>
      </w:pPr>
      <w:r>
        <w:t>EX : PLAYER_RUN</w:t>
      </w:r>
    </w:p>
    <w:sectPr w:rsidR="003F2F8E" w:rsidRPr="00594D0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02571"/>
    <w:multiLevelType w:val="hybridMultilevel"/>
    <w:tmpl w:val="44027B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5F4D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59B6C01"/>
    <w:multiLevelType w:val="multilevel"/>
    <w:tmpl w:val="534850D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1540E40"/>
    <w:multiLevelType w:val="hybridMultilevel"/>
    <w:tmpl w:val="CB3C434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A76EE"/>
    <w:multiLevelType w:val="hybridMultilevel"/>
    <w:tmpl w:val="C8C819EE"/>
    <w:lvl w:ilvl="0" w:tplc="0C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C713D2B"/>
    <w:multiLevelType w:val="hybridMultilevel"/>
    <w:tmpl w:val="9E5A5D10"/>
    <w:lvl w:ilvl="0" w:tplc="0C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CB2CF3"/>
    <w:multiLevelType w:val="hybridMultilevel"/>
    <w:tmpl w:val="60921EE8"/>
    <w:lvl w:ilvl="0" w:tplc="0C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73F96C22"/>
    <w:multiLevelType w:val="hybridMultilevel"/>
    <w:tmpl w:val="2158B812"/>
    <w:lvl w:ilvl="0" w:tplc="0C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203"/>
    <w:rsid w:val="001B790A"/>
    <w:rsid w:val="003F2F8E"/>
    <w:rsid w:val="00531D7C"/>
    <w:rsid w:val="00594D01"/>
    <w:rsid w:val="005D0C74"/>
    <w:rsid w:val="006A5035"/>
    <w:rsid w:val="00916DF6"/>
    <w:rsid w:val="00A85E24"/>
    <w:rsid w:val="00E27203"/>
    <w:rsid w:val="00F2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948BF-F856-468B-A90F-39239671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7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72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27203"/>
    <w:pPr>
      <w:ind w:left="720"/>
      <w:contextualSpacing/>
    </w:pPr>
  </w:style>
  <w:style w:type="table" w:styleId="Listeclaire">
    <w:name w:val="Light List"/>
    <w:basedOn w:val="TableauNormal"/>
    <w:uiPriority w:val="61"/>
    <w:rsid w:val="00E27203"/>
    <w:pPr>
      <w:spacing w:after="0" w:line="240" w:lineRule="auto"/>
    </w:pPr>
    <w:rPr>
      <w:rFonts w:eastAsiaTheme="minorEastAsia"/>
      <w:lang w:eastAsia="fr-C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39"/>
    <w:rsid w:val="00E27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6">
    <w:name w:val="Grid Table 1 Light Accent 6"/>
    <w:basedOn w:val="TableauNormal"/>
    <w:uiPriority w:val="46"/>
    <w:rsid w:val="00E2720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E2720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-Accentuation5">
    <w:name w:val="Grid Table 5 Dark Accent 5"/>
    <w:basedOn w:val="TableauNormal"/>
    <w:uiPriority w:val="50"/>
    <w:rsid w:val="00E2720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3-Accentuation5">
    <w:name w:val="Grid Table 3 Accent 5"/>
    <w:basedOn w:val="TableauNormal"/>
    <w:uiPriority w:val="48"/>
    <w:rsid w:val="00E2720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E2720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3644F-80A0-4314-A7C9-BA0ABA43D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E0F395D8.dotm</Template>
  <TotalTime>35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College Bart</dc:creator>
  <cp:keywords/>
  <dc:description/>
  <cp:lastModifiedBy>College Bart</cp:lastModifiedBy>
  <cp:revision>7</cp:revision>
  <dcterms:created xsi:type="dcterms:W3CDTF">2015-07-09T21:05:00Z</dcterms:created>
  <dcterms:modified xsi:type="dcterms:W3CDTF">2015-07-13T18:10:00Z</dcterms:modified>
</cp:coreProperties>
</file>