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Aiden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Standup Meeting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Daily standups will occur every Mon/Wed after class and another additional time going into the weekend on Fridays at @6pm.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meetings will be used to set the precedent going into the weekend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Prompts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Standups question prompts will be the following:</w:t>
        <w:br w:type="textWrapping"/>
        <w:tab/>
        <w:t xml:space="preserve">“</w:t>
        <w:br w:type="textWrapping"/>
        <w:tab/>
        <w:tab/>
        <w:t xml:space="preserve">What have you worked on?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questions do you have about it?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get it revised?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you going to work on?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you blocked?</w:t>
        <w:tab/>
        <w:tab/>
        <w:tab/>
        <w:t xml:space="preserve">“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Folder Table of Contents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we will organize and keep our sprint planning documents.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Scrum Documents: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from our previous teams.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to be used as reference.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Grooming: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we accept (take in) work from the backlog.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estimates the work's complexity level and effort points.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Assigns an internal due date to work items to be completed during sprint.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