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18A53" w14:textId="46D2AB60" w:rsidR="00833EEE" w:rsidRPr="00833EEE" w:rsidRDefault="00833EEE" w:rsidP="0049645D">
      <w:pPr>
        <w:ind w:left="-284" w:firstLine="720"/>
        <w:jc w:val="center"/>
        <w:outlineLvl w:val="2"/>
        <w:rPr>
          <w:rFonts w:ascii="Times New Roman" w:eastAsia="Times New Roman" w:hAnsi="Times New Roman" w:cs="Times New Roman"/>
          <w:color w:val="000000" w:themeColor="text1"/>
          <w:sz w:val="28"/>
          <w:szCs w:val="22"/>
          <w:lang w:val="ru-RU"/>
        </w:rPr>
      </w:pPr>
      <w:bookmarkStart w:id="0" w:name="_Toc530861083"/>
      <w:r w:rsidRPr="00833EEE">
        <w:rPr>
          <w:rFonts w:ascii="Times New Roman" w:eastAsia="Times New Roman" w:hAnsi="Times New Roman" w:cs="Times New Roman"/>
          <w:color w:val="000000" w:themeColor="text1"/>
          <w:sz w:val="28"/>
          <w:szCs w:val="22"/>
          <w:lang w:val="ru-RU"/>
        </w:rPr>
        <w:t>Київський національний у</w:t>
      </w:r>
      <w:r w:rsidRPr="0049645D">
        <w:rPr>
          <w:rFonts w:ascii="Times New Roman" w:eastAsia="Times New Roman" w:hAnsi="Times New Roman" w:cs="Times New Roman"/>
          <w:color w:val="000000" w:themeColor="text1"/>
          <w:sz w:val="28"/>
          <w:szCs w:val="22"/>
          <w:lang w:val="ru-RU"/>
        </w:rPr>
        <w:t>ніверситет</w:t>
      </w:r>
      <w:r w:rsidR="0049645D" w:rsidRPr="0049645D">
        <w:rPr>
          <w:rFonts w:ascii="Times New Roman" w:eastAsia="Times New Roman" w:hAnsi="Times New Roman" w:cs="Times New Roman"/>
          <w:color w:val="000000" w:themeColor="text1"/>
          <w:sz w:val="28"/>
          <w:szCs w:val="22"/>
          <w:lang w:val="ru-RU"/>
        </w:rPr>
        <w:t xml:space="preserve"> </w:t>
      </w:r>
      <w:r w:rsidRPr="0049645D">
        <w:rPr>
          <w:rFonts w:ascii="Times New Roman" w:eastAsia="Times New Roman" w:hAnsi="Times New Roman" w:cs="Times New Roman"/>
          <w:color w:val="000000" w:themeColor="text1"/>
          <w:sz w:val="28"/>
          <w:szCs w:val="22"/>
          <w:lang w:val="ru-RU"/>
        </w:rPr>
        <w:t>імені Тараса Шевченка</w:t>
      </w:r>
      <w:bookmarkEnd w:id="0"/>
    </w:p>
    <w:p w14:paraId="2F69DCA2" w14:textId="3D211585" w:rsidR="00FE1405" w:rsidRPr="0049645D" w:rsidRDefault="00833EEE" w:rsidP="00553FB3">
      <w:pPr>
        <w:ind w:left="-284" w:firstLine="720"/>
        <w:jc w:val="center"/>
        <w:rPr>
          <w:rFonts w:ascii="Times New Roman" w:hAnsi="Times New Roman" w:cs="Times New Roman"/>
          <w:color w:val="000000" w:themeColor="text1"/>
          <w:sz w:val="28"/>
          <w:szCs w:val="22"/>
          <w:lang w:val="ru-RU"/>
        </w:rPr>
      </w:pPr>
      <w:r w:rsidRPr="0049645D">
        <w:rPr>
          <w:rFonts w:ascii="Times New Roman" w:hAnsi="Times New Roman" w:cs="Times New Roman"/>
          <w:color w:val="000000" w:themeColor="text1"/>
          <w:sz w:val="28"/>
          <w:szCs w:val="22"/>
          <w:lang w:val="ru-RU"/>
        </w:rPr>
        <w:t>Факультет кібернетики</w:t>
      </w:r>
    </w:p>
    <w:p w14:paraId="76042881" w14:textId="1892E11D" w:rsidR="00553FB3" w:rsidRPr="0049645D" w:rsidRDefault="00553FB3" w:rsidP="00553FB3">
      <w:pPr>
        <w:spacing w:line="360" w:lineRule="auto"/>
        <w:ind w:left="142"/>
        <w:jc w:val="center"/>
        <w:rPr>
          <w:rFonts w:ascii="Times New Roman" w:hAnsi="Times New Roman" w:cs="Times New Roman"/>
          <w:color w:val="000000" w:themeColor="text1"/>
          <w:sz w:val="28"/>
          <w:szCs w:val="22"/>
          <w:lang w:val="uk-UA"/>
        </w:rPr>
      </w:pPr>
      <w:r w:rsidRPr="0049645D">
        <w:rPr>
          <w:rFonts w:ascii="Times New Roman" w:hAnsi="Times New Roman" w:cs="Times New Roman"/>
          <w:color w:val="000000" w:themeColor="text1"/>
          <w:sz w:val="28"/>
          <w:szCs w:val="22"/>
          <w:lang w:val="uk-UA"/>
        </w:rPr>
        <w:t xml:space="preserve">   Спеціальність: Програмна інженерія</w:t>
      </w:r>
    </w:p>
    <w:p w14:paraId="0B41FF5B" w14:textId="77777777" w:rsidR="00FE1405" w:rsidRDefault="00FE1405" w:rsidP="00FE1405">
      <w:pPr>
        <w:jc w:val="center"/>
        <w:rPr>
          <w:rFonts w:ascii="Times New Roman" w:hAnsi="Times New Roman" w:cs="Times New Roman"/>
          <w:color w:val="000000" w:themeColor="text1"/>
          <w:sz w:val="52"/>
          <w:szCs w:val="28"/>
          <w:lang w:val="uk-UA"/>
        </w:rPr>
      </w:pPr>
    </w:p>
    <w:p w14:paraId="7DEE0AFD" w14:textId="77777777" w:rsidR="00FE1405" w:rsidRDefault="00FE1405" w:rsidP="00FE1405">
      <w:pPr>
        <w:jc w:val="center"/>
        <w:rPr>
          <w:rFonts w:ascii="Times New Roman" w:hAnsi="Times New Roman" w:cs="Times New Roman"/>
          <w:color w:val="000000" w:themeColor="text1"/>
          <w:sz w:val="52"/>
          <w:szCs w:val="28"/>
          <w:lang w:val="uk-UA"/>
        </w:rPr>
      </w:pPr>
    </w:p>
    <w:p w14:paraId="3028904F" w14:textId="77777777" w:rsidR="00FE1405" w:rsidRDefault="00FE1405" w:rsidP="00FE1405">
      <w:pPr>
        <w:jc w:val="center"/>
        <w:rPr>
          <w:rFonts w:ascii="Times New Roman" w:hAnsi="Times New Roman" w:cs="Times New Roman"/>
          <w:color w:val="000000" w:themeColor="text1"/>
          <w:sz w:val="52"/>
          <w:szCs w:val="28"/>
          <w:lang w:val="uk-UA"/>
        </w:rPr>
      </w:pPr>
    </w:p>
    <w:p w14:paraId="1F34FF0B" w14:textId="77777777" w:rsidR="00FE1405" w:rsidRDefault="00FE1405" w:rsidP="00FE1405">
      <w:pPr>
        <w:jc w:val="center"/>
        <w:rPr>
          <w:rFonts w:ascii="Times New Roman" w:hAnsi="Times New Roman" w:cs="Times New Roman"/>
          <w:color w:val="000000" w:themeColor="text1"/>
          <w:sz w:val="52"/>
          <w:szCs w:val="28"/>
          <w:lang w:val="uk-UA"/>
        </w:rPr>
      </w:pPr>
    </w:p>
    <w:p w14:paraId="5BA8137C" w14:textId="77777777" w:rsidR="00681CCB" w:rsidRDefault="00FE1405" w:rsidP="00FE1405">
      <w:pPr>
        <w:jc w:val="center"/>
        <w:rPr>
          <w:rFonts w:ascii="Times New Roman" w:hAnsi="Times New Roman" w:cs="Times New Roman"/>
          <w:b/>
          <w:color w:val="000000" w:themeColor="text1"/>
          <w:sz w:val="52"/>
          <w:szCs w:val="28"/>
          <w:lang w:val="uk-UA"/>
        </w:rPr>
      </w:pPr>
      <w:r w:rsidRPr="0049645D">
        <w:rPr>
          <w:rFonts w:ascii="Times New Roman" w:hAnsi="Times New Roman" w:cs="Times New Roman"/>
          <w:b/>
          <w:color w:val="000000" w:themeColor="text1"/>
          <w:sz w:val="52"/>
          <w:szCs w:val="28"/>
          <w:lang w:val="uk-UA"/>
        </w:rPr>
        <w:t xml:space="preserve">Реферат </w:t>
      </w:r>
    </w:p>
    <w:p w14:paraId="65719834" w14:textId="77777777" w:rsidR="00972044" w:rsidRPr="0049645D" w:rsidRDefault="00972044" w:rsidP="00FE1405">
      <w:pPr>
        <w:jc w:val="center"/>
        <w:rPr>
          <w:rFonts w:ascii="Times New Roman" w:hAnsi="Times New Roman" w:cs="Times New Roman"/>
          <w:b/>
          <w:color w:val="000000" w:themeColor="text1"/>
          <w:sz w:val="52"/>
          <w:szCs w:val="28"/>
          <w:lang w:val="uk-UA"/>
        </w:rPr>
      </w:pPr>
    </w:p>
    <w:p w14:paraId="21770D47" w14:textId="539064A3" w:rsidR="00681CCB" w:rsidRPr="00972044" w:rsidRDefault="00972044" w:rsidP="00FE1405">
      <w:pPr>
        <w:jc w:val="center"/>
        <w:rPr>
          <w:rFonts w:ascii="Times New Roman" w:hAnsi="Times New Roman" w:cs="Times New Roman"/>
          <w:color w:val="000000" w:themeColor="text1"/>
          <w:sz w:val="28"/>
          <w:szCs w:val="28"/>
          <w:lang w:val="uk-UA"/>
        </w:rPr>
      </w:pPr>
      <w:r w:rsidRPr="00972044">
        <w:rPr>
          <w:rFonts w:ascii="Times New Roman" w:hAnsi="Times New Roman" w:cs="Times New Roman"/>
          <w:color w:val="000000" w:themeColor="text1"/>
          <w:sz w:val="28"/>
          <w:szCs w:val="28"/>
          <w:lang w:val="uk-UA"/>
        </w:rPr>
        <w:t>Зі Вступу до університетських</w:t>
      </w:r>
      <w:bookmarkStart w:id="1" w:name="_GoBack"/>
      <w:bookmarkEnd w:id="1"/>
      <w:r w:rsidRPr="00972044">
        <w:rPr>
          <w:rFonts w:ascii="Times New Roman" w:hAnsi="Times New Roman" w:cs="Times New Roman"/>
          <w:color w:val="000000" w:themeColor="text1"/>
          <w:sz w:val="28"/>
          <w:szCs w:val="28"/>
          <w:lang w:val="uk-UA"/>
        </w:rPr>
        <w:t xml:space="preserve"> студій</w:t>
      </w:r>
    </w:p>
    <w:p w14:paraId="5E248682" w14:textId="483A70FB" w:rsidR="00681CCB" w:rsidRPr="00972044" w:rsidRDefault="00FE1405" w:rsidP="00FE1405">
      <w:pPr>
        <w:jc w:val="center"/>
        <w:rPr>
          <w:rFonts w:ascii="Times New Roman" w:hAnsi="Times New Roman" w:cs="Times New Roman"/>
          <w:color w:val="000000" w:themeColor="text1"/>
          <w:sz w:val="32"/>
          <w:szCs w:val="28"/>
          <w:lang w:val="uk-UA"/>
        </w:rPr>
      </w:pPr>
      <w:r w:rsidRPr="00972044">
        <w:rPr>
          <w:rFonts w:ascii="Times New Roman" w:hAnsi="Times New Roman" w:cs="Times New Roman"/>
          <w:color w:val="000000" w:themeColor="text1"/>
          <w:sz w:val="32"/>
          <w:szCs w:val="28"/>
          <w:lang w:val="uk-UA"/>
        </w:rPr>
        <w:t xml:space="preserve">на тему </w:t>
      </w:r>
    </w:p>
    <w:p w14:paraId="050D15A5" w14:textId="77777777" w:rsidR="00681CCB" w:rsidRPr="00681CCB" w:rsidRDefault="00681CCB" w:rsidP="00FE1405">
      <w:pPr>
        <w:jc w:val="center"/>
        <w:rPr>
          <w:rFonts w:ascii="Times New Roman" w:hAnsi="Times New Roman" w:cs="Times New Roman"/>
          <w:color w:val="000000" w:themeColor="text1"/>
          <w:sz w:val="36"/>
          <w:szCs w:val="28"/>
          <w:lang w:val="uk-UA"/>
        </w:rPr>
      </w:pPr>
    </w:p>
    <w:p w14:paraId="59916A07" w14:textId="3A4919FF" w:rsidR="00603580" w:rsidRPr="0049645D" w:rsidRDefault="00FE1405" w:rsidP="00FE1405">
      <w:pPr>
        <w:jc w:val="center"/>
        <w:rPr>
          <w:rFonts w:ascii="Times New Roman" w:hAnsi="Times New Roman" w:cs="Times New Roman"/>
          <w:b/>
          <w:color w:val="000000" w:themeColor="text1"/>
          <w:sz w:val="52"/>
          <w:szCs w:val="28"/>
          <w:lang w:val="uk-UA"/>
        </w:rPr>
      </w:pPr>
      <w:r w:rsidRPr="0049645D">
        <w:rPr>
          <w:rFonts w:ascii="Times New Roman" w:hAnsi="Times New Roman" w:cs="Times New Roman"/>
          <w:b/>
          <w:color w:val="000000" w:themeColor="text1"/>
          <w:sz w:val="52"/>
          <w:szCs w:val="28"/>
          <w:lang w:val="uk-UA"/>
        </w:rPr>
        <w:t>“Освіта у Франції”</w:t>
      </w:r>
    </w:p>
    <w:p w14:paraId="5BDF2D2D" w14:textId="77777777" w:rsidR="00603580" w:rsidRDefault="00603580">
      <w:pPr>
        <w:rPr>
          <w:rFonts w:ascii="Times New Roman" w:hAnsi="Times New Roman" w:cs="Times New Roman"/>
          <w:color w:val="000000" w:themeColor="text1"/>
          <w:sz w:val="28"/>
          <w:szCs w:val="28"/>
          <w:lang w:val="uk-UA"/>
        </w:rPr>
      </w:pPr>
    </w:p>
    <w:p w14:paraId="67A6F881" w14:textId="77777777" w:rsidR="00FE1405" w:rsidRDefault="00FE1405">
      <w:pPr>
        <w:rPr>
          <w:rFonts w:ascii="Times New Roman" w:hAnsi="Times New Roman" w:cs="Times New Roman"/>
          <w:color w:val="000000" w:themeColor="text1"/>
          <w:sz w:val="28"/>
          <w:szCs w:val="28"/>
          <w:lang w:val="uk-UA"/>
        </w:rPr>
      </w:pPr>
    </w:p>
    <w:p w14:paraId="0B986799" w14:textId="77777777" w:rsidR="00FE1405" w:rsidRDefault="00FE1405">
      <w:pPr>
        <w:rPr>
          <w:rFonts w:ascii="Times New Roman" w:hAnsi="Times New Roman" w:cs="Times New Roman"/>
          <w:color w:val="000000" w:themeColor="text1"/>
          <w:sz w:val="28"/>
          <w:szCs w:val="28"/>
          <w:lang w:val="uk-UA"/>
        </w:rPr>
      </w:pPr>
    </w:p>
    <w:p w14:paraId="70CB2049" w14:textId="77777777" w:rsidR="00FE1405" w:rsidRDefault="00FE1405">
      <w:pPr>
        <w:rPr>
          <w:rFonts w:ascii="Times New Roman" w:hAnsi="Times New Roman" w:cs="Times New Roman"/>
          <w:color w:val="000000" w:themeColor="text1"/>
          <w:sz w:val="28"/>
          <w:szCs w:val="28"/>
          <w:lang w:val="uk-UA"/>
        </w:rPr>
      </w:pPr>
    </w:p>
    <w:p w14:paraId="3BA28A34" w14:textId="77777777" w:rsidR="00FE1405" w:rsidRDefault="00FE1405">
      <w:pPr>
        <w:rPr>
          <w:rFonts w:ascii="Times New Roman" w:hAnsi="Times New Roman" w:cs="Times New Roman"/>
          <w:color w:val="000000" w:themeColor="text1"/>
          <w:sz w:val="28"/>
          <w:szCs w:val="28"/>
          <w:lang w:val="uk-UA"/>
        </w:rPr>
      </w:pPr>
    </w:p>
    <w:p w14:paraId="659CC621" w14:textId="77777777" w:rsidR="00FE1405" w:rsidRDefault="00FE1405">
      <w:pPr>
        <w:rPr>
          <w:rFonts w:ascii="Times New Roman" w:hAnsi="Times New Roman" w:cs="Times New Roman"/>
          <w:color w:val="000000" w:themeColor="text1"/>
          <w:sz w:val="28"/>
          <w:szCs w:val="28"/>
          <w:lang w:val="uk-UA"/>
        </w:rPr>
      </w:pPr>
    </w:p>
    <w:p w14:paraId="433DB3A1" w14:textId="77777777" w:rsidR="00FE1405" w:rsidRDefault="00FE1405">
      <w:pPr>
        <w:rPr>
          <w:rFonts w:ascii="Times New Roman" w:hAnsi="Times New Roman" w:cs="Times New Roman"/>
          <w:color w:val="000000" w:themeColor="text1"/>
          <w:sz w:val="28"/>
          <w:szCs w:val="28"/>
          <w:lang w:val="uk-UA"/>
        </w:rPr>
      </w:pPr>
    </w:p>
    <w:p w14:paraId="0922C85D" w14:textId="77777777" w:rsidR="00FE1405" w:rsidRDefault="00FE1405">
      <w:pPr>
        <w:rPr>
          <w:rFonts w:ascii="Times New Roman" w:hAnsi="Times New Roman" w:cs="Times New Roman"/>
          <w:color w:val="000000" w:themeColor="text1"/>
          <w:sz w:val="28"/>
          <w:szCs w:val="28"/>
          <w:lang w:val="uk-UA"/>
        </w:rPr>
      </w:pPr>
    </w:p>
    <w:p w14:paraId="09BE4B2C" w14:textId="7AED8641" w:rsidR="00972044" w:rsidRDefault="00FE1405" w:rsidP="00FE1405">
      <w:pPr>
        <w:spacing w:line="360" w:lineRule="auto"/>
        <w:jc w:val="right"/>
        <w:rPr>
          <w:rFonts w:ascii="Times New Roman" w:hAnsi="Times New Roman" w:cs="Times New Roman"/>
          <w:color w:val="000000" w:themeColor="text1"/>
          <w:sz w:val="32"/>
          <w:szCs w:val="28"/>
          <w:lang w:val="uk-UA"/>
        </w:rPr>
      </w:pPr>
      <w:r w:rsidRPr="00972044">
        <w:rPr>
          <w:rFonts w:ascii="Times New Roman" w:hAnsi="Times New Roman" w:cs="Times New Roman"/>
          <w:b/>
          <w:color w:val="000000" w:themeColor="text1"/>
          <w:sz w:val="32"/>
          <w:szCs w:val="28"/>
          <w:lang w:val="uk-UA"/>
        </w:rPr>
        <w:t>Підготував</w:t>
      </w:r>
      <w:r w:rsidR="00972044">
        <w:rPr>
          <w:rFonts w:ascii="Times New Roman" w:hAnsi="Times New Roman" w:cs="Times New Roman"/>
          <w:color w:val="000000" w:themeColor="text1"/>
          <w:sz w:val="32"/>
          <w:szCs w:val="28"/>
          <w:lang w:val="uk-UA"/>
        </w:rPr>
        <w:t>:</w:t>
      </w:r>
      <w:r w:rsidRPr="00FE1405">
        <w:rPr>
          <w:rFonts w:ascii="Times New Roman" w:hAnsi="Times New Roman" w:cs="Times New Roman"/>
          <w:color w:val="000000" w:themeColor="text1"/>
          <w:sz w:val="32"/>
          <w:szCs w:val="28"/>
          <w:lang w:val="uk-UA"/>
        </w:rPr>
        <w:t xml:space="preserve"> </w:t>
      </w:r>
    </w:p>
    <w:p w14:paraId="51E8FEAC" w14:textId="64568F41" w:rsidR="00972044" w:rsidRDefault="00FE1405" w:rsidP="00FE1405">
      <w:pPr>
        <w:spacing w:line="360" w:lineRule="auto"/>
        <w:jc w:val="right"/>
        <w:rPr>
          <w:rFonts w:ascii="Times New Roman" w:hAnsi="Times New Roman" w:cs="Times New Roman"/>
          <w:color w:val="000000" w:themeColor="text1"/>
          <w:sz w:val="32"/>
          <w:szCs w:val="28"/>
          <w:lang w:val="uk-UA"/>
        </w:rPr>
      </w:pPr>
      <w:r w:rsidRPr="00FE1405">
        <w:rPr>
          <w:rFonts w:ascii="Times New Roman" w:hAnsi="Times New Roman" w:cs="Times New Roman"/>
          <w:color w:val="000000" w:themeColor="text1"/>
          <w:sz w:val="32"/>
          <w:szCs w:val="28"/>
          <w:lang w:val="uk-UA"/>
        </w:rPr>
        <w:t>студент</w:t>
      </w:r>
      <w:r w:rsidR="00972044">
        <w:rPr>
          <w:rFonts w:ascii="Times New Roman" w:hAnsi="Times New Roman" w:cs="Times New Roman"/>
          <w:color w:val="000000" w:themeColor="text1"/>
          <w:sz w:val="32"/>
          <w:szCs w:val="28"/>
          <w:lang w:val="uk-UA"/>
        </w:rPr>
        <w:t xml:space="preserve"> першого курсу</w:t>
      </w:r>
    </w:p>
    <w:p w14:paraId="166D59A6" w14:textId="727EE905" w:rsidR="00FE1405" w:rsidRPr="00FE1405" w:rsidRDefault="00FE1405" w:rsidP="00FE1405">
      <w:pPr>
        <w:spacing w:line="360" w:lineRule="auto"/>
        <w:jc w:val="right"/>
        <w:rPr>
          <w:rFonts w:ascii="Times New Roman" w:hAnsi="Times New Roman" w:cs="Times New Roman"/>
          <w:color w:val="000000" w:themeColor="text1"/>
          <w:sz w:val="32"/>
          <w:szCs w:val="28"/>
          <w:lang w:val="uk-UA"/>
        </w:rPr>
      </w:pPr>
      <w:r w:rsidRPr="00FE1405">
        <w:rPr>
          <w:rFonts w:ascii="Times New Roman" w:hAnsi="Times New Roman" w:cs="Times New Roman"/>
          <w:color w:val="000000" w:themeColor="text1"/>
          <w:sz w:val="32"/>
          <w:szCs w:val="28"/>
          <w:lang w:val="uk-UA"/>
        </w:rPr>
        <w:t xml:space="preserve"> групи К-19</w:t>
      </w:r>
    </w:p>
    <w:p w14:paraId="1FBFFB01" w14:textId="77777777" w:rsidR="00972044" w:rsidRDefault="00972044" w:rsidP="00FE1405">
      <w:pPr>
        <w:spacing w:line="360" w:lineRule="auto"/>
        <w:jc w:val="right"/>
        <w:rPr>
          <w:rFonts w:ascii="Times New Roman" w:hAnsi="Times New Roman" w:cs="Times New Roman"/>
          <w:b/>
          <w:color w:val="000000" w:themeColor="text1"/>
          <w:sz w:val="32"/>
          <w:szCs w:val="28"/>
          <w:lang w:val="uk-UA"/>
        </w:rPr>
      </w:pPr>
    </w:p>
    <w:p w14:paraId="106C0DB4" w14:textId="77777777" w:rsidR="00317A6E" w:rsidRDefault="00317A6E" w:rsidP="00FE1405">
      <w:pPr>
        <w:spacing w:line="360" w:lineRule="auto"/>
        <w:jc w:val="right"/>
        <w:rPr>
          <w:rFonts w:ascii="Times New Roman" w:hAnsi="Times New Roman" w:cs="Times New Roman"/>
          <w:b/>
          <w:color w:val="000000" w:themeColor="text1"/>
          <w:sz w:val="32"/>
          <w:szCs w:val="28"/>
          <w:lang w:val="uk-UA"/>
        </w:rPr>
      </w:pPr>
    </w:p>
    <w:p w14:paraId="1C565BFA" w14:textId="77777777" w:rsidR="00317A6E" w:rsidRDefault="00317A6E" w:rsidP="00FE1405">
      <w:pPr>
        <w:spacing w:line="360" w:lineRule="auto"/>
        <w:jc w:val="right"/>
        <w:rPr>
          <w:rFonts w:ascii="Times New Roman" w:hAnsi="Times New Roman" w:cs="Times New Roman"/>
          <w:b/>
          <w:color w:val="000000" w:themeColor="text1"/>
          <w:sz w:val="32"/>
          <w:szCs w:val="28"/>
          <w:lang w:val="uk-UA"/>
        </w:rPr>
      </w:pPr>
    </w:p>
    <w:p w14:paraId="5932D49C" w14:textId="77777777" w:rsidR="00317A6E" w:rsidRDefault="00317A6E" w:rsidP="00FE1405">
      <w:pPr>
        <w:spacing w:line="360" w:lineRule="auto"/>
        <w:jc w:val="right"/>
        <w:rPr>
          <w:rFonts w:ascii="Times New Roman" w:hAnsi="Times New Roman" w:cs="Times New Roman"/>
          <w:color w:val="000000" w:themeColor="text1"/>
          <w:sz w:val="32"/>
          <w:szCs w:val="28"/>
          <w:lang w:val="uk-UA"/>
        </w:rPr>
      </w:pPr>
    </w:p>
    <w:p w14:paraId="44E6E4B1" w14:textId="68E03C74" w:rsidR="00972044" w:rsidRPr="00972044" w:rsidRDefault="00972044" w:rsidP="00972044">
      <w:pPr>
        <w:spacing w:line="360" w:lineRule="auto"/>
        <w:jc w:val="center"/>
        <w:rPr>
          <w:rFonts w:ascii="Times New Roman" w:hAnsi="Times New Roman" w:cs="Times New Roman"/>
          <w:color w:val="000000" w:themeColor="text1"/>
          <w:szCs w:val="28"/>
          <w:lang w:val="uk-UA"/>
        </w:rPr>
      </w:pPr>
      <w:r w:rsidRPr="00972044">
        <w:rPr>
          <w:rFonts w:ascii="Times New Roman" w:hAnsi="Times New Roman" w:cs="Times New Roman"/>
          <w:color w:val="000000" w:themeColor="text1"/>
          <w:szCs w:val="28"/>
          <w:lang w:val="uk-UA"/>
        </w:rPr>
        <w:t>Київ-2018</w:t>
      </w:r>
    </w:p>
    <w:sdt>
      <w:sdtPr>
        <w:rPr>
          <w:rFonts w:ascii="Times New Roman" w:eastAsiaTheme="minorHAnsi" w:hAnsi="Times New Roman" w:cs="Times New Roman"/>
          <w:b w:val="0"/>
          <w:bCs w:val="0"/>
          <w:color w:val="auto"/>
          <w:sz w:val="24"/>
          <w:szCs w:val="24"/>
        </w:rPr>
        <w:id w:val="144253927"/>
        <w:docPartObj>
          <w:docPartGallery w:val="Table of Contents"/>
          <w:docPartUnique/>
        </w:docPartObj>
      </w:sdtPr>
      <w:sdtEndPr>
        <w:rPr>
          <w:noProof/>
        </w:rPr>
      </w:sdtEndPr>
      <w:sdtContent>
        <w:p w14:paraId="2B9E55EF" w14:textId="44F1D83B" w:rsidR="00972044" w:rsidRPr="00F02E51" w:rsidRDefault="00972044" w:rsidP="003174F7">
          <w:pPr>
            <w:pStyle w:val="TOCHeading"/>
            <w:jc w:val="center"/>
            <w:rPr>
              <w:rFonts w:ascii="Times New Roman" w:hAnsi="Times New Roman" w:cs="Times New Roman"/>
              <w:color w:val="000000" w:themeColor="text1"/>
              <w:sz w:val="56"/>
            </w:rPr>
          </w:pPr>
          <w:r w:rsidRPr="00F02E51">
            <w:rPr>
              <w:rFonts w:ascii="Times New Roman" w:hAnsi="Times New Roman" w:cs="Times New Roman"/>
              <w:color w:val="000000" w:themeColor="text1"/>
              <w:sz w:val="56"/>
            </w:rPr>
            <w:t>Зміст</w:t>
          </w:r>
        </w:p>
        <w:p w14:paraId="144B2E1C" w14:textId="77777777" w:rsidR="00F02E51" w:rsidRDefault="00F02E51" w:rsidP="00F02E51">
          <w:pPr>
            <w:pStyle w:val="TOC3"/>
            <w:tabs>
              <w:tab w:val="right" w:leader="dot" w:pos="9010"/>
            </w:tabs>
            <w:ind w:left="0"/>
            <w:rPr>
              <w:rFonts w:ascii="Times New Roman" w:hAnsi="Times New Roman" w:cs="Times New Roman"/>
              <w:sz w:val="36"/>
            </w:rPr>
          </w:pPr>
        </w:p>
        <w:p w14:paraId="674BB80F" w14:textId="3FD4AD84" w:rsidR="00F02E51" w:rsidRPr="00F02E51" w:rsidRDefault="00972044" w:rsidP="00F02E51">
          <w:pPr>
            <w:pStyle w:val="TOC3"/>
            <w:tabs>
              <w:tab w:val="right" w:leader="dot" w:pos="9010"/>
            </w:tabs>
            <w:ind w:left="0"/>
            <w:rPr>
              <w:rFonts w:ascii="Times New Roman" w:eastAsiaTheme="minorEastAsia" w:hAnsi="Times New Roman" w:cs="Times New Roman"/>
              <w:noProof/>
              <w:sz w:val="40"/>
              <w:szCs w:val="24"/>
            </w:rPr>
          </w:pPr>
          <w:r w:rsidRPr="00F02E51">
            <w:rPr>
              <w:rFonts w:ascii="Times New Roman" w:hAnsi="Times New Roman" w:cs="Times New Roman"/>
              <w:sz w:val="36"/>
            </w:rPr>
            <w:fldChar w:fldCharType="begin"/>
          </w:r>
          <w:r w:rsidRPr="00F02E51">
            <w:rPr>
              <w:rFonts w:ascii="Times New Roman" w:hAnsi="Times New Roman" w:cs="Times New Roman"/>
              <w:sz w:val="36"/>
            </w:rPr>
            <w:instrText xml:space="preserve"> TOC \o "1-3" \h \z \u </w:instrText>
          </w:r>
          <w:r w:rsidRPr="00F02E51">
            <w:rPr>
              <w:rFonts w:ascii="Times New Roman" w:hAnsi="Times New Roman" w:cs="Times New Roman"/>
              <w:sz w:val="36"/>
            </w:rPr>
            <w:fldChar w:fldCharType="separate"/>
          </w:r>
        </w:p>
        <w:p w14:paraId="5EE0FB54" w14:textId="77777777" w:rsidR="00F02E51" w:rsidRPr="00F02E51" w:rsidRDefault="004076AE">
          <w:pPr>
            <w:pStyle w:val="TOC1"/>
            <w:tabs>
              <w:tab w:val="right" w:leader="dot" w:pos="9010"/>
            </w:tabs>
            <w:rPr>
              <w:rFonts w:ascii="Times New Roman" w:eastAsiaTheme="minorEastAsia" w:hAnsi="Times New Roman" w:cs="Times New Roman"/>
              <w:b w:val="0"/>
              <w:bCs w:val="0"/>
              <w:noProof/>
              <w:sz w:val="40"/>
            </w:rPr>
          </w:pPr>
          <w:hyperlink w:anchor="_Toc530861084" w:history="1">
            <w:r w:rsidR="00F02E51" w:rsidRPr="00F02E51">
              <w:rPr>
                <w:rStyle w:val="Hyperlink"/>
                <w:rFonts w:ascii="Times New Roman" w:hAnsi="Times New Roman" w:cs="Times New Roman"/>
                <w:noProof/>
                <w:sz w:val="40"/>
                <w:lang w:val="uk-UA"/>
              </w:rPr>
              <w:t>Вступ</w:t>
            </w:r>
            <w:r w:rsidR="00F02E51" w:rsidRPr="00F02E51">
              <w:rPr>
                <w:rFonts w:ascii="Times New Roman" w:hAnsi="Times New Roman" w:cs="Times New Roman"/>
                <w:noProof/>
                <w:webHidden/>
                <w:sz w:val="40"/>
              </w:rPr>
              <w:tab/>
            </w:r>
            <w:r w:rsidR="00F02E51" w:rsidRPr="00F02E51">
              <w:rPr>
                <w:rFonts w:ascii="Times New Roman" w:hAnsi="Times New Roman" w:cs="Times New Roman"/>
                <w:noProof/>
                <w:webHidden/>
                <w:sz w:val="40"/>
              </w:rPr>
              <w:fldChar w:fldCharType="begin"/>
            </w:r>
            <w:r w:rsidR="00F02E51" w:rsidRPr="00F02E51">
              <w:rPr>
                <w:rFonts w:ascii="Times New Roman" w:hAnsi="Times New Roman" w:cs="Times New Roman"/>
                <w:noProof/>
                <w:webHidden/>
                <w:sz w:val="40"/>
              </w:rPr>
              <w:instrText xml:space="preserve"> PAGEREF _Toc530861084 \h </w:instrText>
            </w:r>
            <w:r w:rsidR="00F02E51" w:rsidRPr="00F02E51">
              <w:rPr>
                <w:rFonts w:ascii="Times New Roman" w:hAnsi="Times New Roman" w:cs="Times New Roman"/>
                <w:noProof/>
                <w:webHidden/>
                <w:sz w:val="40"/>
              </w:rPr>
            </w:r>
            <w:r w:rsidR="00F02E51" w:rsidRPr="00F02E51">
              <w:rPr>
                <w:rFonts w:ascii="Times New Roman" w:hAnsi="Times New Roman" w:cs="Times New Roman"/>
                <w:noProof/>
                <w:webHidden/>
                <w:sz w:val="40"/>
              </w:rPr>
              <w:fldChar w:fldCharType="separate"/>
            </w:r>
            <w:r w:rsidR="00F02E51">
              <w:rPr>
                <w:rFonts w:ascii="Times New Roman" w:hAnsi="Times New Roman" w:cs="Times New Roman"/>
                <w:noProof/>
                <w:webHidden/>
                <w:sz w:val="40"/>
              </w:rPr>
              <w:t>3</w:t>
            </w:r>
            <w:r w:rsidR="00F02E51" w:rsidRPr="00F02E51">
              <w:rPr>
                <w:rFonts w:ascii="Times New Roman" w:hAnsi="Times New Roman" w:cs="Times New Roman"/>
                <w:noProof/>
                <w:webHidden/>
                <w:sz w:val="40"/>
              </w:rPr>
              <w:fldChar w:fldCharType="end"/>
            </w:r>
          </w:hyperlink>
        </w:p>
        <w:p w14:paraId="7816A439" w14:textId="77777777" w:rsidR="00F02E51" w:rsidRPr="00F02E51" w:rsidRDefault="004076AE">
          <w:pPr>
            <w:pStyle w:val="TOC1"/>
            <w:tabs>
              <w:tab w:val="right" w:leader="dot" w:pos="9010"/>
            </w:tabs>
            <w:rPr>
              <w:rFonts w:ascii="Times New Roman" w:eastAsiaTheme="minorEastAsia" w:hAnsi="Times New Roman" w:cs="Times New Roman"/>
              <w:b w:val="0"/>
              <w:bCs w:val="0"/>
              <w:noProof/>
              <w:sz w:val="40"/>
            </w:rPr>
          </w:pPr>
          <w:hyperlink w:anchor="_Toc530861085" w:history="1">
            <w:r w:rsidR="00F02E51" w:rsidRPr="00F02E51">
              <w:rPr>
                <w:rStyle w:val="Hyperlink"/>
                <w:rFonts w:ascii="Times New Roman" w:hAnsi="Times New Roman" w:cs="Times New Roman"/>
                <w:noProof/>
                <w:sz w:val="40"/>
                <w:lang w:val="uk-UA"/>
              </w:rPr>
              <w:t>Розділ 1. Дошкільна освіта.</w:t>
            </w:r>
            <w:r w:rsidR="00F02E51" w:rsidRPr="00F02E51">
              <w:rPr>
                <w:rFonts w:ascii="Times New Roman" w:hAnsi="Times New Roman" w:cs="Times New Roman"/>
                <w:noProof/>
                <w:webHidden/>
                <w:sz w:val="40"/>
              </w:rPr>
              <w:tab/>
            </w:r>
            <w:r w:rsidR="00F02E51" w:rsidRPr="00F02E51">
              <w:rPr>
                <w:rFonts w:ascii="Times New Roman" w:hAnsi="Times New Roman" w:cs="Times New Roman"/>
                <w:noProof/>
                <w:webHidden/>
                <w:sz w:val="40"/>
              </w:rPr>
              <w:fldChar w:fldCharType="begin"/>
            </w:r>
            <w:r w:rsidR="00F02E51" w:rsidRPr="00F02E51">
              <w:rPr>
                <w:rFonts w:ascii="Times New Roman" w:hAnsi="Times New Roman" w:cs="Times New Roman"/>
                <w:noProof/>
                <w:webHidden/>
                <w:sz w:val="40"/>
              </w:rPr>
              <w:instrText xml:space="preserve"> PAGEREF _Toc530861085 \h </w:instrText>
            </w:r>
            <w:r w:rsidR="00F02E51" w:rsidRPr="00F02E51">
              <w:rPr>
                <w:rFonts w:ascii="Times New Roman" w:hAnsi="Times New Roman" w:cs="Times New Roman"/>
                <w:noProof/>
                <w:webHidden/>
                <w:sz w:val="40"/>
              </w:rPr>
            </w:r>
            <w:r w:rsidR="00F02E51" w:rsidRPr="00F02E51">
              <w:rPr>
                <w:rFonts w:ascii="Times New Roman" w:hAnsi="Times New Roman" w:cs="Times New Roman"/>
                <w:noProof/>
                <w:webHidden/>
                <w:sz w:val="40"/>
              </w:rPr>
              <w:fldChar w:fldCharType="separate"/>
            </w:r>
            <w:r w:rsidR="00F02E51">
              <w:rPr>
                <w:rFonts w:ascii="Times New Roman" w:hAnsi="Times New Roman" w:cs="Times New Roman"/>
                <w:noProof/>
                <w:webHidden/>
                <w:sz w:val="40"/>
              </w:rPr>
              <w:t>5</w:t>
            </w:r>
            <w:r w:rsidR="00F02E51" w:rsidRPr="00F02E51">
              <w:rPr>
                <w:rFonts w:ascii="Times New Roman" w:hAnsi="Times New Roman" w:cs="Times New Roman"/>
                <w:noProof/>
                <w:webHidden/>
                <w:sz w:val="40"/>
              </w:rPr>
              <w:fldChar w:fldCharType="end"/>
            </w:r>
          </w:hyperlink>
        </w:p>
        <w:p w14:paraId="17A70F54" w14:textId="77777777" w:rsidR="00F02E51" w:rsidRPr="00F02E51" w:rsidRDefault="004076AE">
          <w:pPr>
            <w:pStyle w:val="TOC1"/>
            <w:tabs>
              <w:tab w:val="right" w:leader="dot" w:pos="9010"/>
            </w:tabs>
            <w:rPr>
              <w:rFonts w:ascii="Times New Roman" w:eastAsiaTheme="minorEastAsia" w:hAnsi="Times New Roman" w:cs="Times New Roman"/>
              <w:b w:val="0"/>
              <w:bCs w:val="0"/>
              <w:noProof/>
              <w:sz w:val="40"/>
            </w:rPr>
          </w:pPr>
          <w:hyperlink w:anchor="_Toc530861086" w:history="1">
            <w:r w:rsidR="00F02E51" w:rsidRPr="00F02E51">
              <w:rPr>
                <w:rStyle w:val="Hyperlink"/>
                <w:rFonts w:ascii="Times New Roman" w:hAnsi="Times New Roman" w:cs="Times New Roman"/>
                <w:noProof/>
                <w:sz w:val="40"/>
                <w:lang w:val="uk-UA"/>
              </w:rPr>
              <w:t>Розділ 2. Початкова освіта.</w:t>
            </w:r>
            <w:r w:rsidR="00F02E51" w:rsidRPr="00F02E51">
              <w:rPr>
                <w:rFonts w:ascii="Times New Roman" w:hAnsi="Times New Roman" w:cs="Times New Roman"/>
                <w:noProof/>
                <w:webHidden/>
                <w:sz w:val="40"/>
              </w:rPr>
              <w:tab/>
            </w:r>
            <w:r w:rsidR="00F02E51" w:rsidRPr="00F02E51">
              <w:rPr>
                <w:rFonts w:ascii="Times New Roman" w:hAnsi="Times New Roman" w:cs="Times New Roman"/>
                <w:noProof/>
                <w:webHidden/>
                <w:sz w:val="40"/>
              </w:rPr>
              <w:fldChar w:fldCharType="begin"/>
            </w:r>
            <w:r w:rsidR="00F02E51" w:rsidRPr="00F02E51">
              <w:rPr>
                <w:rFonts w:ascii="Times New Roman" w:hAnsi="Times New Roman" w:cs="Times New Roman"/>
                <w:noProof/>
                <w:webHidden/>
                <w:sz w:val="40"/>
              </w:rPr>
              <w:instrText xml:space="preserve"> PAGEREF _Toc530861086 \h </w:instrText>
            </w:r>
            <w:r w:rsidR="00F02E51" w:rsidRPr="00F02E51">
              <w:rPr>
                <w:rFonts w:ascii="Times New Roman" w:hAnsi="Times New Roman" w:cs="Times New Roman"/>
                <w:noProof/>
                <w:webHidden/>
                <w:sz w:val="40"/>
              </w:rPr>
            </w:r>
            <w:r w:rsidR="00F02E51" w:rsidRPr="00F02E51">
              <w:rPr>
                <w:rFonts w:ascii="Times New Roman" w:hAnsi="Times New Roman" w:cs="Times New Roman"/>
                <w:noProof/>
                <w:webHidden/>
                <w:sz w:val="40"/>
              </w:rPr>
              <w:fldChar w:fldCharType="separate"/>
            </w:r>
            <w:r w:rsidR="00F02E51">
              <w:rPr>
                <w:rFonts w:ascii="Times New Roman" w:hAnsi="Times New Roman" w:cs="Times New Roman"/>
                <w:noProof/>
                <w:webHidden/>
                <w:sz w:val="40"/>
              </w:rPr>
              <w:t>8</w:t>
            </w:r>
            <w:r w:rsidR="00F02E51" w:rsidRPr="00F02E51">
              <w:rPr>
                <w:rFonts w:ascii="Times New Roman" w:hAnsi="Times New Roman" w:cs="Times New Roman"/>
                <w:noProof/>
                <w:webHidden/>
                <w:sz w:val="40"/>
              </w:rPr>
              <w:fldChar w:fldCharType="end"/>
            </w:r>
          </w:hyperlink>
        </w:p>
        <w:p w14:paraId="7F03BD4A" w14:textId="77777777" w:rsidR="00F02E51" w:rsidRPr="00F02E51" w:rsidRDefault="004076AE">
          <w:pPr>
            <w:pStyle w:val="TOC1"/>
            <w:tabs>
              <w:tab w:val="right" w:leader="dot" w:pos="9010"/>
            </w:tabs>
            <w:rPr>
              <w:rFonts w:ascii="Times New Roman" w:eastAsiaTheme="minorEastAsia" w:hAnsi="Times New Roman" w:cs="Times New Roman"/>
              <w:b w:val="0"/>
              <w:bCs w:val="0"/>
              <w:noProof/>
              <w:sz w:val="40"/>
            </w:rPr>
          </w:pPr>
          <w:hyperlink w:anchor="_Toc530861087" w:history="1">
            <w:r w:rsidR="00F02E51" w:rsidRPr="00F02E51">
              <w:rPr>
                <w:rStyle w:val="Hyperlink"/>
                <w:rFonts w:ascii="Times New Roman" w:hAnsi="Times New Roman" w:cs="Times New Roman"/>
                <w:noProof/>
                <w:sz w:val="40"/>
                <w:lang w:val="uk-UA"/>
              </w:rPr>
              <w:t>Розділ 3. Середня школа та вища освіта</w:t>
            </w:r>
            <w:r w:rsidR="00F02E51" w:rsidRPr="00F02E51">
              <w:rPr>
                <w:rFonts w:ascii="Times New Roman" w:hAnsi="Times New Roman" w:cs="Times New Roman"/>
                <w:noProof/>
                <w:webHidden/>
                <w:sz w:val="40"/>
              </w:rPr>
              <w:tab/>
            </w:r>
            <w:r w:rsidR="00F02E51" w:rsidRPr="00F02E51">
              <w:rPr>
                <w:rFonts w:ascii="Times New Roman" w:hAnsi="Times New Roman" w:cs="Times New Roman"/>
                <w:noProof/>
                <w:webHidden/>
                <w:sz w:val="40"/>
              </w:rPr>
              <w:fldChar w:fldCharType="begin"/>
            </w:r>
            <w:r w:rsidR="00F02E51" w:rsidRPr="00F02E51">
              <w:rPr>
                <w:rFonts w:ascii="Times New Roman" w:hAnsi="Times New Roman" w:cs="Times New Roman"/>
                <w:noProof/>
                <w:webHidden/>
                <w:sz w:val="40"/>
              </w:rPr>
              <w:instrText xml:space="preserve"> PAGEREF _Toc530861087 \h </w:instrText>
            </w:r>
            <w:r w:rsidR="00F02E51" w:rsidRPr="00F02E51">
              <w:rPr>
                <w:rFonts w:ascii="Times New Roman" w:hAnsi="Times New Roman" w:cs="Times New Roman"/>
                <w:noProof/>
                <w:webHidden/>
                <w:sz w:val="40"/>
              </w:rPr>
            </w:r>
            <w:r w:rsidR="00F02E51" w:rsidRPr="00F02E51">
              <w:rPr>
                <w:rFonts w:ascii="Times New Roman" w:hAnsi="Times New Roman" w:cs="Times New Roman"/>
                <w:noProof/>
                <w:webHidden/>
                <w:sz w:val="40"/>
              </w:rPr>
              <w:fldChar w:fldCharType="separate"/>
            </w:r>
            <w:r w:rsidR="00F02E51">
              <w:rPr>
                <w:rFonts w:ascii="Times New Roman" w:hAnsi="Times New Roman" w:cs="Times New Roman"/>
                <w:noProof/>
                <w:webHidden/>
                <w:sz w:val="40"/>
              </w:rPr>
              <w:t>16</w:t>
            </w:r>
            <w:r w:rsidR="00F02E51" w:rsidRPr="00F02E51">
              <w:rPr>
                <w:rFonts w:ascii="Times New Roman" w:hAnsi="Times New Roman" w:cs="Times New Roman"/>
                <w:noProof/>
                <w:webHidden/>
                <w:sz w:val="40"/>
              </w:rPr>
              <w:fldChar w:fldCharType="end"/>
            </w:r>
          </w:hyperlink>
        </w:p>
        <w:p w14:paraId="4D81AD6D" w14:textId="77777777" w:rsidR="00F02E51" w:rsidRPr="00F02E51" w:rsidRDefault="004076AE">
          <w:pPr>
            <w:pStyle w:val="TOC1"/>
            <w:tabs>
              <w:tab w:val="right" w:leader="dot" w:pos="9010"/>
            </w:tabs>
            <w:rPr>
              <w:rFonts w:ascii="Times New Roman" w:eastAsiaTheme="minorEastAsia" w:hAnsi="Times New Roman" w:cs="Times New Roman"/>
              <w:b w:val="0"/>
              <w:bCs w:val="0"/>
              <w:noProof/>
              <w:sz w:val="40"/>
            </w:rPr>
          </w:pPr>
          <w:hyperlink w:anchor="_Toc530861088" w:history="1">
            <w:r w:rsidR="00F02E51" w:rsidRPr="00F02E51">
              <w:rPr>
                <w:rStyle w:val="Hyperlink"/>
                <w:rFonts w:ascii="Times New Roman" w:hAnsi="Times New Roman" w:cs="Times New Roman"/>
                <w:noProof/>
                <w:sz w:val="40"/>
                <w:lang w:val="uk-UA"/>
              </w:rPr>
              <w:t>Висновки.</w:t>
            </w:r>
            <w:r w:rsidR="00F02E51" w:rsidRPr="00F02E51">
              <w:rPr>
                <w:rFonts w:ascii="Times New Roman" w:hAnsi="Times New Roman" w:cs="Times New Roman"/>
                <w:noProof/>
                <w:webHidden/>
                <w:sz w:val="40"/>
              </w:rPr>
              <w:tab/>
            </w:r>
            <w:r w:rsidR="00F02E51" w:rsidRPr="00F02E51">
              <w:rPr>
                <w:rFonts w:ascii="Times New Roman" w:hAnsi="Times New Roman" w:cs="Times New Roman"/>
                <w:noProof/>
                <w:webHidden/>
                <w:sz w:val="40"/>
              </w:rPr>
              <w:fldChar w:fldCharType="begin"/>
            </w:r>
            <w:r w:rsidR="00F02E51" w:rsidRPr="00F02E51">
              <w:rPr>
                <w:rFonts w:ascii="Times New Roman" w:hAnsi="Times New Roman" w:cs="Times New Roman"/>
                <w:noProof/>
                <w:webHidden/>
                <w:sz w:val="40"/>
              </w:rPr>
              <w:instrText xml:space="preserve"> PAGEREF _Toc530861088 \h </w:instrText>
            </w:r>
            <w:r w:rsidR="00F02E51" w:rsidRPr="00F02E51">
              <w:rPr>
                <w:rFonts w:ascii="Times New Roman" w:hAnsi="Times New Roman" w:cs="Times New Roman"/>
                <w:noProof/>
                <w:webHidden/>
                <w:sz w:val="40"/>
              </w:rPr>
            </w:r>
            <w:r w:rsidR="00F02E51" w:rsidRPr="00F02E51">
              <w:rPr>
                <w:rFonts w:ascii="Times New Roman" w:hAnsi="Times New Roman" w:cs="Times New Roman"/>
                <w:noProof/>
                <w:webHidden/>
                <w:sz w:val="40"/>
              </w:rPr>
              <w:fldChar w:fldCharType="separate"/>
            </w:r>
            <w:r w:rsidR="00F02E51">
              <w:rPr>
                <w:rFonts w:ascii="Times New Roman" w:hAnsi="Times New Roman" w:cs="Times New Roman"/>
                <w:noProof/>
                <w:webHidden/>
                <w:sz w:val="40"/>
              </w:rPr>
              <w:t>24</w:t>
            </w:r>
            <w:r w:rsidR="00F02E51" w:rsidRPr="00F02E51">
              <w:rPr>
                <w:rFonts w:ascii="Times New Roman" w:hAnsi="Times New Roman" w:cs="Times New Roman"/>
                <w:noProof/>
                <w:webHidden/>
                <w:sz w:val="40"/>
              </w:rPr>
              <w:fldChar w:fldCharType="end"/>
            </w:r>
          </w:hyperlink>
        </w:p>
        <w:p w14:paraId="02E71E05" w14:textId="77777777" w:rsidR="00F02E51" w:rsidRPr="00F02E51" w:rsidRDefault="004076AE">
          <w:pPr>
            <w:pStyle w:val="TOC1"/>
            <w:tabs>
              <w:tab w:val="right" w:leader="dot" w:pos="9010"/>
            </w:tabs>
            <w:rPr>
              <w:rFonts w:ascii="Times New Roman" w:eastAsiaTheme="minorEastAsia" w:hAnsi="Times New Roman" w:cs="Times New Roman"/>
              <w:b w:val="0"/>
              <w:bCs w:val="0"/>
              <w:noProof/>
              <w:sz w:val="40"/>
            </w:rPr>
          </w:pPr>
          <w:hyperlink w:anchor="_Toc530861089" w:history="1">
            <w:r w:rsidR="00F02E51" w:rsidRPr="00F02E51">
              <w:rPr>
                <w:rStyle w:val="Hyperlink"/>
                <w:rFonts w:ascii="Times New Roman" w:hAnsi="Times New Roman" w:cs="Times New Roman"/>
                <w:noProof/>
                <w:sz w:val="40"/>
                <w:lang w:val="uk-UA"/>
              </w:rPr>
              <w:t>Список використаної літератури.</w:t>
            </w:r>
            <w:r w:rsidR="00F02E51" w:rsidRPr="00F02E51">
              <w:rPr>
                <w:rFonts w:ascii="Times New Roman" w:hAnsi="Times New Roman" w:cs="Times New Roman"/>
                <w:noProof/>
                <w:webHidden/>
                <w:sz w:val="40"/>
              </w:rPr>
              <w:tab/>
            </w:r>
            <w:r w:rsidR="00F02E51" w:rsidRPr="00F02E51">
              <w:rPr>
                <w:rFonts w:ascii="Times New Roman" w:hAnsi="Times New Roman" w:cs="Times New Roman"/>
                <w:noProof/>
                <w:webHidden/>
                <w:sz w:val="40"/>
              </w:rPr>
              <w:fldChar w:fldCharType="begin"/>
            </w:r>
            <w:r w:rsidR="00F02E51" w:rsidRPr="00F02E51">
              <w:rPr>
                <w:rFonts w:ascii="Times New Roman" w:hAnsi="Times New Roman" w:cs="Times New Roman"/>
                <w:noProof/>
                <w:webHidden/>
                <w:sz w:val="40"/>
              </w:rPr>
              <w:instrText xml:space="preserve"> PAGEREF _Toc530861089 \h </w:instrText>
            </w:r>
            <w:r w:rsidR="00F02E51" w:rsidRPr="00F02E51">
              <w:rPr>
                <w:rFonts w:ascii="Times New Roman" w:hAnsi="Times New Roman" w:cs="Times New Roman"/>
                <w:noProof/>
                <w:webHidden/>
                <w:sz w:val="40"/>
              </w:rPr>
            </w:r>
            <w:r w:rsidR="00F02E51" w:rsidRPr="00F02E51">
              <w:rPr>
                <w:rFonts w:ascii="Times New Roman" w:hAnsi="Times New Roman" w:cs="Times New Roman"/>
                <w:noProof/>
                <w:webHidden/>
                <w:sz w:val="40"/>
              </w:rPr>
              <w:fldChar w:fldCharType="separate"/>
            </w:r>
            <w:r w:rsidR="00F02E51">
              <w:rPr>
                <w:rFonts w:ascii="Times New Roman" w:hAnsi="Times New Roman" w:cs="Times New Roman"/>
                <w:noProof/>
                <w:webHidden/>
                <w:sz w:val="40"/>
              </w:rPr>
              <w:t>25</w:t>
            </w:r>
            <w:r w:rsidR="00F02E51" w:rsidRPr="00F02E51">
              <w:rPr>
                <w:rFonts w:ascii="Times New Roman" w:hAnsi="Times New Roman" w:cs="Times New Roman"/>
                <w:noProof/>
                <w:webHidden/>
                <w:sz w:val="40"/>
              </w:rPr>
              <w:fldChar w:fldCharType="end"/>
            </w:r>
          </w:hyperlink>
        </w:p>
        <w:p w14:paraId="74537482" w14:textId="3C43BF74" w:rsidR="00972044" w:rsidRPr="00F02E51" w:rsidRDefault="00972044">
          <w:pPr>
            <w:rPr>
              <w:rFonts w:ascii="Times New Roman" w:hAnsi="Times New Roman" w:cs="Times New Roman"/>
            </w:rPr>
          </w:pPr>
          <w:r w:rsidRPr="00F02E51">
            <w:rPr>
              <w:rFonts w:ascii="Times New Roman" w:hAnsi="Times New Roman" w:cs="Times New Roman"/>
              <w:b/>
              <w:bCs/>
              <w:noProof/>
              <w:sz w:val="40"/>
            </w:rPr>
            <w:fldChar w:fldCharType="end"/>
          </w:r>
        </w:p>
      </w:sdtContent>
    </w:sdt>
    <w:p w14:paraId="7C15022E" w14:textId="77777777" w:rsidR="00FE1405" w:rsidRDefault="00FE1405">
      <w:pPr>
        <w:rPr>
          <w:rFonts w:ascii="Times New Roman" w:hAnsi="Times New Roman" w:cs="Times New Roman"/>
          <w:color w:val="000000" w:themeColor="text1"/>
          <w:sz w:val="28"/>
          <w:szCs w:val="28"/>
          <w:lang w:val="uk-UA"/>
        </w:rPr>
      </w:pPr>
    </w:p>
    <w:p w14:paraId="4D01867C" w14:textId="77777777" w:rsidR="00FE1405" w:rsidRDefault="00FE1405">
      <w:pPr>
        <w:rPr>
          <w:rFonts w:ascii="Times New Roman" w:hAnsi="Times New Roman" w:cs="Times New Roman"/>
          <w:color w:val="000000" w:themeColor="text1"/>
          <w:sz w:val="28"/>
          <w:szCs w:val="28"/>
          <w:lang w:val="uk-UA"/>
        </w:rPr>
      </w:pPr>
    </w:p>
    <w:p w14:paraId="4E9132EA" w14:textId="77777777" w:rsidR="00FE1405" w:rsidRDefault="00FE1405">
      <w:pPr>
        <w:rPr>
          <w:rFonts w:ascii="Times New Roman" w:hAnsi="Times New Roman" w:cs="Times New Roman"/>
          <w:color w:val="000000" w:themeColor="text1"/>
          <w:sz w:val="28"/>
          <w:szCs w:val="28"/>
          <w:lang w:val="uk-UA"/>
        </w:rPr>
      </w:pPr>
    </w:p>
    <w:p w14:paraId="335B1C1E" w14:textId="77777777" w:rsidR="00FE1405" w:rsidRDefault="00FE1405">
      <w:pPr>
        <w:rPr>
          <w:rFonts w:ascii="Times New Roman" w:hAnsi="Times New Roman" w:cs="Times New Roman"/>
          <w:color w:val="000000" w:themeColor="text1"/>
          <w:sz w:val="28"/>
          <w:szCs w:val="28"/>
          <w:lang w:val="uk-UA"/>
        </w:rPr>
      </w:pPr>
    </w:p>
    <w:p w14:paraId="49526DF6" w14:textId="77777777" w:rsidR="00FE1405" w:rsidRDefault="00FE1405">
      <w:pPr>
        <w:rPr>
          <w:rFonts w:ascii="Times New Roman" w:hAnsi="Times New Roman" w:cs="Times New Roman"/>
          <w:color w:val="000000" w:themeColor="text1"/>
          <w:sz w:val="28"/>
          <w:szCs w:val="28"/>
          <w:lang w:val="uk-UA"/>
        </w:rPr>
      </w:pPr>
    </w:p>
    <w:p w14:paraId="7A513FA5" w14:textId="77777777" w:rsidR="00FE1405" w:rsidRDefault="00FE1405">
      <w:pPr>
        <w:rPr>
          <w:rFonts w:ascii="Times New Roman" w:hAnsi="Times New Roman" w:cs="Times New Roman"/>
          <w:color w:val="000000" w:themeColor="text1"/>
          <w:sz w:val="28"/>
          <w:szCs w:val="28"/>
          <w:lang w:val="uk-UA"/>
        </w:rPr>
      </w:pPr>
    </w:p>
    <w:p w14:paraId="2F2329C6" w14:textId="0C7CDA38" w:rsidR="00553FB3" w:rsidRDefault="00553FB3" w:rsidP="00553FB3">
      <w:pPr>
        <w:rPr>
          <w:rFonts w:ascii="Times New Roman" w:hAnsi="Times New Roman" w:cs="Times New Roman"/>
          <w:color w:val="000000" w:themeColor="text1"/>
          <w:sz w:val="28"/>
          <w:szCs w:val="28"/>
          <w:lang w:val="uk-UA"/>
        </w:rPr>
      </w:pPr>
    </w:p>
    <w:p w14:paraId="2CCC44BA" w14:textId="77777777" w:rsidR="008143EB" w:rsidRDefault="008143EB" w:rsidP="00553FB3">
      <w:pPr>
        <w:rPr>
          <w:rFonts w:ascii="Times New Roman" w:hAnsi="Times New Roman" w:cs="Times New Roman"/>
          <w:color w:val="000000" w:themeColor="text1"/>
          <w:sz w:val="28"/>
          <w:szCs w:val="28"/>
          <w:lang w:val="uk-UA"/>
        </w:rPr>
      </w:pPr>
    </w:p>
    <w:p w14:paraId="7F3DD7B1" w14:textId="77777777" w:rsidR="00FE1405" w:rsidRDefault="00FE1405">
      <w:pPr>
        <w:rPr>
          <w:rFonts w:ascii="Times New Roman" w:hAnsi="Times New Roman" w:cs="Times New Roman"/>
          <w:color w:val="000000" w:themeColor="text1"/>
          <w:sz w:val="28"/>
          <w:szCs w:val="28"/>
          <w:lang w:val="uk-UA"/>
        </w:rPr>
      </w:pPr>
    </w:p>
    <w:p w14:paraId="02889A50" w14:textId="77777777" w:rsidR="00FE1405" w:rsidRDefault="00FE1405">
      <w:pPr>
        <w:rPr>
          <w:rFonts w:ascii="Times New Roman" w:hAnsi="Times New Roman" w:cs="Times New Roman"/>
          <w:color w:val="000000" w:themeColor="text1"/>
          <w:sz w:val="28"/>
          <w:szCs w:val="28"/>
          <w:lang w:val="uk-UA"/>
        </w:rPr>
      </w:pPr>
    </w:p>
    <w:p w14:paraId="4D94B006" w14:textId="77777777" w:rsidR="00FE1405" w:rsidRDefault="00FE1405">
      <w:pPr>
        <w:rPr>
          <w:rFonts w:ascii="Times New Roman" w:hAnsi="Times New Roman" w:cs="Times New Roman"/>
          <w:color w:val="000000" w:themeColor="text1"/>
          <w:sz w:val="28"/>
          <w:szCs w:val="28"/>
          <w:lang w:val="uk-UA"/>
        </w:rPr>
      </w:pPr>
    </w:p>
    <w:p w14:paraId="5C31C287" w14:textId="77777777" w:rsidR="00FE1405" w:rsidRDefault="00FE1405">
      <w:pPr>
        <w:rPr>
          <w:rFonts w:ascii="Times New Roman" w:hAnsi="Times New Roman" w:cs="Times New Roman"/>
          <w:color w:val="000000" w:themeColor="text1"/>
          <w:sz w:val="28"/>
          <w:szCs w:val="28"/>
          <w:lang w:val="uk-UA"/>
        </w:rPr>
      </w:pPr>
    </w:p>
    <w:p w14:paraId="7C00988B" w14:textId="77777777" w:rsidR="00FE1405" w:rsidRDefault="00FE1405">
      <w:pPr>
        <w:rPr>
          <w:rFonts w:ascii="Times New Roman" w:hAnsi="Times New Roman" w:cs="Times New Roman"/>
          <w:color w:val="000000" w:themeColor="text1"/>
          <w:sz w:val="28"/>
          <w:szCs w:val="28"/>
          <w:lang w:val="uk-UA"/>
        </w:rPr>
      </w:pPr>
    </w:p>
    <w:p w14:paraId="3DE91517" w14:textId="77777777" w:rsidR="00FE1405" w:rsidRDefault="00FE1405">
      <w:pPr>
        <w:rPr>
          <w:rFonts w:ascii="Times New Roman" w:hAnsi="Times New Roman" w:cs="Times New Roman"/>
          <w:color w:val="000000" w:themeColor="text1"/>
          <w:sz w:val="28"/>
          <w:szCs w:val="28"/>
          <w:lang w:val="uk-UA"/>
        </w:rPr>
      </w:pPr>
    </w:p>
    <w:p w14:paraId="31DAF24A" w14:textId="77777777" w:rsidR="00FE1405" w:rsidRDefault="00FE1405">
      <w:pPr>
        <w:rPr>
          <w:rFonts w:ascii="Times New Roman" w:hAnsi="Times New Roman" w:cs="Times New Roman"/>
          <w:color w:val="000000" w:themeColor="text1"/>
          <w:sz w:val="28"/>
          <w:szCs w:val="28"/>
          <w:lang w:val="uk-UA"/>
        </w:rPr>
      </w:pPr>
    </w:p>
    <w:p w14:paraId="378DE00B" w14:textId="77777777" w:rsidR="00FE1405" w:rsidRDefault="00FE1405">
      <w:pPr>
        <w:rPr>
          <w:rFonts w:ascii="Times New Roman" w:hAnsi="Times New Roman" w:cs="Times New Roman"/>
          <w:color w:val="000000" w:themeColor="text1"/>
          <w:sz w:val="28"/>
          <w:szCs w:val="28"/>
          <w:lang w:val="uk-UA"/>
        </w:rPr>
      </w:pPr>
    </w:p>
    <w:p w14:paraId="58D8D3B2" w14:textId="77777777" w:rsidR="00FE1405" w:rsidRDefault="00FE1405">
      <w:pPr>
        <w:rPr>
          <w:rFonts w:ascii="Times New Roman" w:hAnsi="Times New Roman" w:cs="Times New Roman"/>
          <w:color w:val="000000" w:themeColor="text1"/>
          <w:sz w:val="28"/>
          <w:szCs w:val="28"/>
          <w:lang w:val="uk-UA"/>
        </w:rPr>
      </w:pPr>
    </w:p>
    <w:p w14:paraId="113E3B5E" w14:textId="77777777" w:rsidR="00FE1405" w:rsidRDefault="00FE1405">
      <w:pPr>
        <w:rPr>
          <w:rFonts w:ascii="Times New Roman" w:hAnsi="Times New Roman" w:cs="Times New Roman"/>
          <w:color w:val="000000" w:themeColor="text1"/>
          <w:sz w:val="28"/>
          <w:szCs w:val="28"/>
          <w:lang w:val="uk-UA"/>
        </w:rPr>
      </w:pPr>
    </w:p>
    <w:p w14:paraId="1B78479D" w14:textId="77777777" w:rsidR="00FE1405" w:rsidRDefault="00FE1405">
      <w:pPr>
        <w:rPr>
          <w:rFonts w:ascii="Times New Roman" w:hAnsi="Times New Roman" w:cs="Times New Roman"/>
          <w:color w:val="000000" w:themeColor="text1"/>
          <w:sz w:val="28"/>
          <w:szCs w:val="28"/>
          <w:lang w:val="uk-UA"/>
        </w:rPr>
      </w:pPr>
    </w:p>
    <w:p w14:paraId="706009EE" w14:textId="77777777" w:rsidR="00FE1405" w:rsidRDefault="00FE1405">
      <w:pPr>
        <w:rPr>
          <w:rFonts w:ascii="Times New Roman" w:hAnsi="Times New Roman" w:cs="Times New Roman"/>
          <w:color w:val="000000" w:themeColor="text1"/>
          <w:sz w:val="28"/>
          <w:szCs w:val="28"/>
          <w:lang w:val="uk-UA"/>
        </w:rPr>
      </w:pPr>
    </w:p>
    <w:p w14:paraId="1BD50498" w14:textId="77777777" w:rsidR="00603580" w:rsidRDefault="00603580">
      <w:pPr>
        <w:rPr>
          <w:rFonts w:ascii="Times New Roman" w:hAnsi="Times New Roman" w:cs="Times New Roman"/>
          <w:color w:val="000000" w:themeColor="text1"/>
          <w:sz w:val="28"/>
          <w:szCs w:val="28"/>
          <w:lang w:val="uk-UA"/>
        </w:rPr>
      </w:pPr>
    </w:p>
    <w:p w14:paraId="561E0E9D" w14:textId="77777777" w:rsidR="00603580" w:rsidRDefault="00603580">
      <w:pPr>
        <w:rPr>
          <w:rFonts w:ascii="Times New Roman" w:hAnsi="Times New Roman" w:cs="Times New Roman"/>
          <w:color w:val="000000" w:themeColor="text1"/>
          <w:sz w:val="28"/>
          <w:szCs w:val="28"/>
          <w:lang w:val="uk-UA"/>
        </w:rPr>
      </w:pPr>
    </w:p>
    <w:p w14:paraId="5A237D3E" w14:textId="77777777" w:rsidR="00603580" w:rsidRDefault="00603580">
      <w:pPr>
        <w:rPr>
          <w:rFonts w:ascii="Times New Roman" w:hAnsi="Times New Roman" w:cs="Times New Roman"/>
          <w:color w:val="000000" w:themeColor="text1"/>
          <w:sz w:val="28"/>
          <w:szCs w:val="28"/>
          <w:lang w:val="uk-UA"/>
        </w:rPr>
      </w:pPr>
    </w:p>
    <w:p w14:paraId="1E88960E" w14:textId="77777777" w:rsidR="00603580" w:rsidRDefault="00603580">
      <w:pPr>
        <w:rPr>
          <w:rFonts w:ascii="Times New Roman" w:hAnsi="Times New Roman" w:cs="Times New Roman"/>
          <w:color w:val="000000" w:themeColor="text1"/>
          <w:sz w:val="28"/>
          <w:szCs w:val="28"/>
          <w:lang w:val="uk-UA"/>
        </w:rPr>
      </w:pPr>
    </w:p>
    <w:p w14:paraId="78F16B74" w14:textId="77777777" w:rsidR="00603580" w:rsidRDefault="00603580">
      <w:pPr>
        <w:rPr>
          <w:rFonts w:ascii="Times New Roman" w:hAnsi="Times New Roman" w:cs="Times New Roman"/>
          <w:color w:val="000000" w:themeColor="text1"/>
          <w:sz w:val="28"/>
          <w:szCs w:val="28"/>
          <w:lang w:val="uk-UA"/>
        </w:rPr>
      </w:pPr>
    </w:p>
    <w:p w14:paraId="31BC04B4" w14:textId="77777777" w:rsidR="00F02E51" w:rsidRDefault="00F02E51">
      <w:pPr>
        <w:rPr>
          <w:rFonts w:ascii="Times New Roman" w:hAnsi="Times New Roman" w:cs="Times New Roman"/>
          <w:color w:val="000000" w:themeColor="text1"/>
          <w:sz w:val="28"/>
          <w:szCs w:val="28"/>
          <w:lang w:val="uk-UA"/>
        </w:rPr>
      </w:pPr>
    </w:p>
    <w:p w14:paraId="13C5B404" w14:textId="2850683C" w:rsidR="00553FB3" w:rsidRDefault="00553FB3" w:rsidP="00553FB3">
      <w:pPr>
        <w:rPr>
          <w:rFonts w:ascii="Times New Roman" w:hAnsi="Times New Roman" w:cs="Times New Roman"/>
          <w:color w:val="000000" w:themeColor="text1"/>
          <w:sz w:val="28"/>
          <w:szCs w:val="28"/>
          <w:lang w:val="uk-UA"/>
        </w:rPr>
      </w:pPr>
    </w:p>
    <w:p w14:paraId="3A6B1449" w14:textId="512052DD" w:rsidR="00D343D8" w:rsidRPr="00F02E51" w:rsidRDefault="00D343D8" w:rsidP="00553FB3">
      <w:pPr>
        <w:outlineLvl w:val="0"/>
        <w:rPr>
          <w:rFonts w:ascii="Times New Roman" w:hAnsi="Times New Roman" w:cs="Times New Roman"/>
          <w:b/>
          <w:color w:val="000000" w:themeColor="text1"/>
          <w:sz w:val="32"/>
          <w:szCs w:val="28"/>
          <w:lang w:val="uk-UA"/>
        </w:rPr>
      </w:pPr>
      <w:bookmarkStart w:id="2" w:name="_Toc530861084"/>
      <w:r w:rsidRPr="00F02E51">
        <w:rPr>
          <w:rFonts w:ascii="Times New Roman" w:hAnsi="Times New Roman" w:cs="Times New Roman"/>
          <w:b/>
          <w:color w:val="000000" w:themeColor="text1"/>
          <w:sz w:val="32"/>
          <w:szCs w:val="28"/>
          <w:lang w:val="uk-UA"/>
        </w:rPr>
        <w:t>Вступ</w:t>
      </w:r>
      <w:bookmarkEnd w:id="2"/>
      <w:r w:rsidR="00F02E51">
        <w:rPr>
          <w:rFonts w:ascii="Times New Roman" w:hAnsi="Times New Roman" w:cs="Times New Roman"/>
          <w:b/>
          <w:color w:val="000000" w:themeColor="text1"/>
          <w:sz w:val="32"/>
          <w:szCs w:val="28"/>
          <w:lang w:val="uk-UA"/>
        </w:rPr>
        <w:t>.</w:t>
      </w:r>
    </w:p>
    <w:p w14:paraId="230D26D0" w14:textId="77777777" w:rsidR="00972044" w:rsidRPr="00553FB3" w:rsidRDefault="00972044" w:rsidP="00553FB3">
      <w:pPr>
        <w:outlineLvl w:val="0"/>
        <w:rPr>
          <w:rFonts w:ascii="Times New Roman" w:hAnsi="Times New Roman" w:cs="Times New Roman"/>
          <w:b/>
          <w:color w:val="000000" w:themeColor="text1"/>
          <w:sz w:val="28"/>
          <w:szCs w:val="28"/>
          <w:lang w:val="uk-UA"/>
        </w:rPr>
      </w:pPr>
    </w:p>
    <w:p w14:paraId="38F5FB07" w14:textId="77777777" w:rsidR="0075065E" w:rsidRPr="0075065E" w:rsidRDefault="0075065E" w:rsidP="004E3D3A">
      <w:pPr>
        <w:spacing w:after="210"/>
        <w:ind w:firstLine="72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Основні принципи системи освіти у Франції мають уже столітню історію, і були закладені в 1880-90-х роках. Освіта безкоштовна, не має релігійного змісту й обов'язкова для дітей від 6 до 16 років. В Франції співіснують приватна і державна системи освіти. У приватних навчальних закладах навчається близько 20% всіх учнів Франції. Держава затверджує всі шкільні програми для приватних і державних шкіл, організовує конкурси й іспити. Тільки держава має право на видачу дипломів до рівня бакалавра (baccalaureat).</w:t>
      </w:r>
    </w:p>
    <w:p w14:paraId="4FAC1276" w14:textId="77777777" w:rsidR="0075065E" w:rsidRPr="0075065E" w:rsidRDefault="0075065E" w:rsidP="004E3D3A">
      <w:pPr>
        <w:spacing w:after="210"/>
        <w:ind w:firstLine="72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З часу закону Дебре від 1959 року приватна освіта одержує допомогу від держави (contrat d'аssосіаtіоn) - саме держава оплачує працю викладачів і бере участь у витратах на навчання (8 з 9-ти часток шкіл користаються цією допомогою).</w:t>
      </w:r>
    </w:p>
    <w:p w14:paraId="174D0752" w14:textId="77777777" w:rsidR="0075065E" w:rsidRPr="0075065E" w:rsidRDefault="0075065E" w:rsidP="004E3D3A">
      <w:pPr>
        <w:spacing w:after="21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Освітня система у Франції має наступну структуру:</w:t>
      </w:r>
    </w:p>
    <w:p w14:paraId="011E8F16" w14:textId="77777777" w:rsidR="0075065E" w:rsidRPr="0075065E" w:rsidRDefault="0075065E" w:rsidP="004E3D3A">
      <w:pPr>
        <w:numPr>
          <w:ilvl w:val="0"/>
          <w:numId w:val="1"/>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дошкільна освіта (до 6 років)</w:t>
      </w:r>
    </w:p>
    <w:p w14:paraId="0C63FE9C" w14:textId="77777777" w:rsidR="0075065E" w:rsidRPr="0075065E" w:rsidRDefault="0075065E" w:rsidP="004E3D3A">
      <w:pPr>
        <w:numPr>
          <w:ilvl w:val="0"/>
          <w:numId w:val="1"/>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початкова освіта (6 - 11 років)</w:t>
      </w:r>
    </w:p>
    <w:p w14:paraId="732B6250" w14:textId="77777777" w:rsidR="0075065E" w:rsidRPr="0075065E" w:rsidRDefault="0075065E" w:rsidP="004E3D3A">
      <w:pPr>
        <w:numPr>
          <w:ilvl w:val="0"/>
          <w:numId w:val="1"/>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середня освіта (11 - 18 років), що закінчується іспитом на ступінь бакалавра</w:t>
      </w:r>
    </w:p>
    <w:p w14:paraId="626792E1" w14:textId="77777777" w:rsidR="0075065E" w:rsidRPr="0075065E" w:rsidRDefault="0075065E" w:rsidP="004E3D3A">
      <w:pPr>
        <w:numPr>
          <w:ilvl w:val="0"/>
          <w:numId w:val="1"/>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вища освіта.</w:t>
      </w:r>
    </w:p>
    <w:p w14:paraId="3A7AB50E" w14:textId="77777777" w:rsidR="0075065E" w:rsidRPr="0075065E" w:rsidRDefault="0075065E" w:rsidP="004E3D3A">
      <w:pPr>
        <w:spacing w:after="21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Організація, зміст циклів навчання визначається реформами, проведеними вже протягом 30 років, що забезпечують демократизацію освіти і його адаптацію до нестатків суспільства, яке розвивається.</w:t>
      </w:r>
    </w:p>
    <w:p w14:paraId="1080A278" w14:textId="77777777" w:rsidR="0075065E" w:rsidRPr="0075065E" w:rsidRDefault="0075065E" w:rsidP="004E3D3A">
      <w:pPr>
        <w:spacing w:after="21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Основними реформами останніх років були наступні:</w:t>
      </w:r>
    </w:p>
    <w:p w14:paraId="31E59AE7" w14:textId="77777777" w:rsidR="0075065E" w:rsidRPr="0075065E" w:rsidRDefault="0075065E" w:rsidP="004E3D3A">
      <w:pPr>
        <w:numPr>
          <w:ilvl w:val="0"/>
          <w:numId w:val="2"/>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розвиток мережі дитячих садків (ecoles maternelles) , щоб усі діти з 4-5 років були ними забезпечені.</w:t>
      </w:r>
    </w:p>
    <w:p w14:paraId="50746A6E" w14:textId="77777777" w:rsidR="0075065E" w:rsidRPr="0075065E" w:rsidRDefault="0075065E" w:rsidP="004E3D3A">
      <w:pPr>
        <w:numPr>
          <w:ilvl w:val="0"/>
          <w:numId w:val="2"/>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скасування перехідного іспиту від початкової школи в коледж, створення адаптаційних класів (classes de soutien) для слабко встигаючих учнів</w:t>
      </w:r>
    </w:p>
    <w:p w14:paraId="1D23E7FD" w14:textId="77777777" w:rsidR="0075065E" w:rsidRPr="0075065E" w:rsidRDefault="0075065E" w:rsidP="004E3D3A">
      <w:pPr>
        <w:numPr>
          <w:ilvl w:val="0"/>
          <w:numId w:val="2"/>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організація основної освіти (tronc commun) без спеціалізації і розподілу на групи з початкової школи до коледжу;</w:t>
      </w:r>
    </w:p>
    <w:p w14:paraId="05878937" w14:textId="77777777" w:rsidR="0075065E" w:rsidRPr="0075065E" w:rsidRDefault="0075065E" w:rsidP="004E3D3A">
      <w:pPr>
        <w:numPr>
          <w:ilvl w:val="0"/>
          <w:numId w:val="2"/>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безкоштовність освіти - видача учням необхідних посібників на термін навчання, оплата проїзду до школи</w:t>
      </w:r>
    </w:p>
    <w:p w14:paraId="3BA7AE37" w14:textId="77777777" w:rsidR="0075065E" w:rsidRPr="0075065E" w:rsidRDefault="0075065E" w:rsidP="004E3D3A">
      <w:pPr>
        <w:numPr>
          <w:ilvl w:val="0"/>
          <w:numId w:val="2"/>
        </w:numPr>
        <w:spacing w:before="30" w:after="150"/>
        <w:ind w:left="0"/>
        <w:jc w:val="both"/>
        <w:rPr>
          <w:rFonts w:ascii="Times New Roman" w:eastAsia="Times New Roman" w:hAnsi="Times New Roman" w:cs="Times New Roman"/>
          <w:color w:val="000000" w:themeColor="text1"/>
          <w:sz w:val="28"/>
          <w:szCs w:val="28"/>
          <w:lang w:val="uk-UA"/>
        </w:rPr>
      </w:pPr>
      <w:r w:rsidRPr="0075065E">
        <w:rPr>
          <w:rFonts w:ascii="Times New Roman" w:eastAsia="Times New Roman" w:hAnsi="Times New Roman" w:cs="Times New Roman"/>
          <w:color w:val="000000" w:themeColor="text1"/>
          <w:sz w:val="28"/>
          <w:szCs w:val="28"/>
          <w:lang w:val="uk-UA"/>
        </w:rPr>
        <w:t>введення нових предметів: інформатики, фізики, основ цивільної освіти.</w:t>
      </w:r>
    </w:p>
    <w:p w14:paraId="2AD34667" w14:textId="77777777" w:rsidR="0075065E" w:rsidRPr="0075065E" w:rsidRDefault="0075065E" w:rsidP="004E3D3A">
      <w:pPr>
        <w:spacing w:after="21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Чи є система освіти Франції ефективною? З погляду французів, вона все ще занадто теоретична, а технічна освіта, довгий час залишалася в забутті, погано розвинута. Умови навчання також мають свої недоліки: перевантажені класи, нестача викладацького складу і матеріалів для навчання, наявності учнів з різним рівнем підготовки в одному класі, занадто швидка зміна програм і методів навчання, деградація іміджу і ролі викладача в суспільстві. Складно порівнювати Францію з Україною, але освітні проблеми в нас багато в чому загальні.</w:t>
      </w:r>
    </w:p>
    <w:p w14:paraId="0640AFC5" w14:textId="77777777" w:rsidR="0075065E" w:rsidRPr="0075065E" w:rsidRDefault="0075065E" w:rsidP="004E3D3A">
      <w:pPr>
        <w:spacing w:after="210"/>
        <w:ind w:firstLine="72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Існує також класова (соціальна) нерівність. Поміркуєте самі: ті, що здали іспит бакалавра стало в десять разів більше, ніж у 1950 році, їхня частина в суспільстві збільшилася з 4,4% у 1946 році до 27,9% у 1984, але соціальні групи нерівномірно представлені серед бакалаврів: 56,8% серед них це діти з родин з високим рівнем доходів (особи вільних професій, керівники підприємств, співробітники апарату керування підприємств), у той час як ця соціальна категорія складає лише 7,7% активного населення.</w:t>
      </w:r>
    </w:p>
    <w:p w14:paraId="7AA3BD94" w14:textId="77777777" w:rsidR="0075065E" w:rsidRPr="0075065E" w:rsidRDefault="0075065E" w:rsidP="004E3D3A">
      <w:pPr>
        <w:spacing w:after="210"/>
        <w:ind w:firstLine="720"/>
        <w:jc w:val="both"/>
        <w:rPr>
          <w:rFonts w:ascii="Times New Roman" w:hAnsi="Times New Roman" w:cs="Times New Roman"/>
          <w:color w:val="000000" w:themeColor="text1"/>
          <w:sz w:val="28"/>
          <w:szCs w:val="28"/>
          <w:lang w:val="uk-UA"/>
        </w:rPr>
      </w:pPr>
      <w:r w:rsidRPr="0075065E">
        <w:rPr>
          <w:rFonts w:ascii="Times New Roman" w:hAnsi="Times New Roman" w:cs="Times New Roman"/>
          <w:color w:val="000000" w:themeColor="text1"/>
          <w:sz w:val="28"/>
          <w:szCs w:val="28"/>
          <w:lang w:val="uk-UA"/>
        </w:rPr>
        <w:t>Так що проблеми існують і у Франції, з тією тільки різницею, що уряд цієї країни намагається реформувати систему освіти (зі змінним успіхом) і збільшити дотації на її розвиток. Незважаючи на всі наявні складності, ця система освіти вважається однією з кращих у Європі.</w:t>
      </w:r>
    </w:p>
    <w:p w14:paraId="76ACCCA0" w14:textId="77777777" w:rsidR="00D24EFF" w:rsidRPr="003425D8" w:rsidRDefault="00AD08A1" w:rsidP="004E3D3A">
      <w:pPr>
        <w:jc w:val="both"/>
        <w:rPr>
          <w:rFonts w:ascii="Times New Roman" w:hAnsi="Times New Roman" w:cs="Times New Roman"/>
          <w:color w:val="000000" w:themeColor="text1"/>
          <w:sz w:val="28"/>
          <w:szCs w:val="28"/>
          <w:lang w:val="uk-UA"/>
        </w:rPr>
      </w:pPr>
      <w:r w:rsidRPr="003425D8">
        <w:rPr>
          <w:rFonts w:ascii="Times New Roman" w:hAnsi="Times New Roman" w:cs="Times New Roman"/>
          <w:color w:val="000000" w:themeColor="text1"/>
          <w:sz w:val="28"/>
          <w:szCs w:val="28"/>
          <w:lang w:val="uk-UA"/>
        </w:rPr>
        <w:tab/>
      </w:r>
      <w:r w:rsidRPr="003425D8">
        <w:rPr>
          <w:rFonts w:ascii="Times New Roman" w:hAnsi="Times New Roman" w:cs="Times New Roman"/>
          <w:color w:val="000000" w:themeColor="text1"/>
          <w:sz w:val="28"/>
          <w:szCs w:val="28"/>
          <w:lang w:val="uk-UA"/>
        </w:rPr>
        <w:tab/>
      </w:r>
    </w:p>
    <w:p w14:paraId="5E330BB0" w14:textId="77777777" w:rsidR="00AD08A1" w:rsidRPr="003425D8" w:rsidRDefault="00AD08A1" w:rsidP="004E3D3A">
      <w:pPr>
        <w:jc w:val="both"/>
        <w:rPr>
          <w:rFonts w:ascii="Times New Roman" w:hAnsi="Times New Roman" w:cs="Times New Roman"/>
          <w:color w:val="000000" w:themeColor="text1"/>
          <w:sz w:val="28"/>
          <w:szCs w:val="28"/>
          <w:lang w:val="uk-UA"/>
        </w:rPr>
      </w:pPr>
      <w:r w:rsidRPr="003425D8">
        <w:rPr>
          <w:rFonts w:ascii="Times New Roman" w:hAnsi="Times New Roman" w:cs="Times New Roman"/>
          <w:color w:val="000000" w:themeColor="text1"/>
          <w:sz w:val="28"/>
          <w:szCs w:val="28"/>
          <w:lang w:val="uk-UA"/>
        </w:rPr>
        <w:br/>
      </w:r>
    </w:p>
    <w:p w14:paraId="675438A0" w14:textId="77777777" w:rsidR="00AD08A1" w:rsidRPr="003425D8" w:rsidRDefault="00AD08A1" w:rsidP="004E3D3A">
      <w:pPr>
        <w:jc w:val="both"/>
        <w:rPr>
          <w:rFonts w:ascii="Times New Roman" w:hAnsi="Times New Roman" w:cs="Times New Roman"/>
          <w:color w:val="000000" w:themeColor="text1"/>
          <w:sz w:val="28"/>
          <w:szCs w:val="28"/>
          <w:lang w:val="uk-UA"/>
        </w:rPr>
      </w:pPr>
      <w:r w:rsidRPr="003425D8">
        <w:rPr>
          <w:rFonts w:ascii="Times New Roman" w:hAnsi="Times New Roman" w:cs="Times New Roman"/>
          <w:color w:val="000000" w:themeColor="text1"/>
          <w:sz w:val="28"/>
          <w:szCs w:val="28"/>
          <w:lang w:val="uk-UA"/>
        </w:rPr>
        <w:br w:type="page"/>
      </w:r>
    </w:p>
    <w:p w14:paraId="250D3C3A" w14:textId="77777777" w:rsidR="00AD08A1" w:rsidRPr="00553FB3" w:rsidRDefault="00AD08A1" w:rsidP="004E3D3A">
      <w:pPr>
        <w:jc w:val="both"/>
        <w:outlineLvl w:val="0"/>
        <w:rPr>
          <w:rFonts w:ascii="Times New Roman" w:hAnsi="Times New Roman" w:cs="Times New Roman"/>
          <w:b/>
          <w:color w:val="000000" w:themeColor="text1"/>
          <w:sz w:val="28"/>
          <w:szCs w:val="28"/>
          <w:lang w:val="uk-UA"/>
        </w:rPr>
      </w:pPr>
      <w:bookmarkStart w:id="3" w:name="_Toc530861085"/>
      <w:r w:rsidRPr="00553FB3">
        <w:rPr>
          <w:rFonts w:ascii="Times New Roman" w:hAnsi="Times New Roman" w:cs="Times New Roman"/>
          <w:b/>
          <w:color w:val="000000" w:themeColor="text1"/>
          <w:sz w:val="28"/>
          <w:szCs w:val="28"/>
          <w:lang w:val="uk-UA"/>
        </w:rPr>
        <w:t>Розділ 1. Дошкільна освіта.</w:t>
      </w:r>
      <w:bookmarkEnd w:id="3"/>
    </w:p>
    <w:p w14:paraId="07CC3858" w14:textId="77777777" w:rsidR="00AD08A1" w:rsidRPr="003425D8" w:rsidRDefault="00AD08A1" w:rsidP="004E3D3A">
      <w:pPr>
        <w:jc w:val="both"/>
        <w:rPr>
          <w:rFonts w:ascii="Times New Roman" w:hAnsi="Times New Roman" w:cs="Times New Roman"/>
          <w:color w:val="000000" w:themeColor="text1"/>
          <w:sz w:val="28"/>
          <w:szCs w:val="28"/>
          <w:lang w:val="uk-UA"/>
        </w:rPr>
      </w:pPr>
    </w:p>
    <w:p w14:paraId="409A2F15" w14:textId="77777777" w:rsidR="00A27935" w:rsidRPr="003425D8" w:rsidRDefault="00B33451" w:rsidP="004E3D3A">
      <w:pPr>
        <w:ind w:firstLine="720"/>
        <w:jc w:val="both"/>
        <w:rPr>
          <w:rFonts w:ascii="Times New Roman" w:eastAsia="Times New Roman" w:hAnsi="Times New Roman" w:cs="Times New Roman"/>
          <w:color w:val="000000" w:themeColor="text1"/>
          <w:sz w:val="28"/>
          <w:szCs w:val="28"/>
          <w:lang w:val="uk-UA"/>
        </w:rPr>
      </w:pPr>
      <w:r w:rsidRPr="00B33451">
        <w:rPr>
          <w:rFonts w:ascii="Times New Roman" w:eastAsia="Times New Roman" w:hAnsi="Times New Roman" w:cs="Times New Roman"/>
          <w:color w:val="000000" w:themeColor="text1"/>
          <w:sz w:val="28"/>
          <w:szCs w:val="28"/>
          <w:shd w:val="clear" w:color="auto" w:fill="FFFFFF"/>
          <w:lang w:val="uk-UA"/>
        </w:rPr>
        <w:t>Дитячі садки приймають дітей з 2 років (при наявності вільних місць) і до 6 років. Освіта до початкової школи не є обов'язковою, але практично всі діти з 3 до 6 років відвідують дитячий садок.</w:t>
      </w:r>
      <w:r w:rsidR="00A27935" w:rsidRPr="003425D8">
        <w:rPr>
          <w:rFonts w:ascii="Times New Roman" w:eastAsia="Times New Roman" w:hAnsi="Times New Roman" w:cs="Times New Roman"/>
          <w:color w:val="000000" w:themeColor="text1"/>
          <w:sz w:val="28"/>
          <w:szCs w:val="28"/>
          <w:shd w:val="clear" w:color="auto" w:fill="FFFFFF"/>
          <w:lang w:val="uk-UA"/>
        </w:rPr>
        <w:t xml:space="preserve"> Основними типами дошкільних закладів, у яких виховують дітей від 2 до 6 років, є материнські школи, класи для малят при початкових школах, дитячі садки.</w:t>
      </w:r>
    </w:p>
    <w:p w14:paraId="760D0B6C" w14:textId="77777777" w:rsidR="00A27935" w:rsidRPr="003425D8" w:rsidRDefault="00A27935" w:rsidP="004E3D3A">
      <w:pPr>
        <w:ind w:firstLine="720"/>
        <w:jc w:val="both"/>
        <w:rPr>
          <w:rFonts w:ascii="Times New Roman" w:eastAsia="Times New Roman" w:hAnsi="Times New Roman" w:cs="Times New Roman"/>
          <w:color w:val="000000" w:themeColor="text1"/>
          <w:sz w:val="28"/>
          <w:szCs w:val="28"/>
          <w:shd w:val="clear" w:color="auto" w:fill="FFFFFF"/>
          <w:lang w:val="uk-UA"/>
        </w:rPr>
      </w:pPr>
      <w:r w:rsidRPr="003425D8">
        <w:rPr>
          <w:rFonts w:ascii="Times New Roman" w:hAnsi="Times New Roman" w:cs="Times New Roman"/>
          <w:color w:val="000000" w:themeColor="text1"/>
          <w:sz w:val="28"/>
          <w:szCs w:val="28"/>
          <w:lang w:val="uk-UA"/>
        </w:rPr>
        <w:t>Вважається, що материнські школи (дитячі садки) - це найбільший успіх всієї французької освітньої системи. Під час перебування дітей в даних школах вони навчаються багатьом корисним речам і отримують повноцінні навички спілкування, які згодом допомагають їм легко пристосуватися до вимог середніх шкіл, а після і до навчання у вищих навчальних закладах.</w:t>
      </w:r>
      <w:r w:rsidR="00444792" w:rsidRPr="003425D8">
        <w:rPr>
          <w:rFonts w:ascii="Arial" w:eastAsia="Times New Roman" w:hAnsi="Arial" w:cs="Arial"/>
          <w:color w:val="333333"/>
          <w:shd w:val="clear" w:color="auto" w:fill="FFFFFF"/>
          <w:lang w:val="uk-UA"/>
        </w:rPr>
        <w:t xml:space="preserve"> </w:t>
      </w:r>
      <w:r w:rsidR="00444792" w:rsidRPr="003425D8">
        <w:rPr>
          <w:rFonts w:ascii="Times New Roman" w:eastAsia="Times New Roman" w:hAnsi="Times New Roman" w:cs="Times New Roman"/>
          <w:color w:val="000000" w:themeColor="text1"/>
          <w:sz w:val="28"/>
          <w:szCs w:val="28"/>
          <w:shd w:val="clear" w:color="auto" w:fill="FFFFFF"/>
          <w:lang w:val="uk-UA"/>
        </w:rPr>
        <w:t>Головним завданням дошкільного навчання є підготовка дітей до навчання в школі, тому на першому плані стоїть не нагляд за дітьми, а турбота про їх загальний розвиток і виховання та навчання.</w:t>
      </w:r>
    </w:p>
    <w:p w14:paraId="6D7C236B" w14:textId="77777777" w:rsidR="00A27935" w:rsidRPr="003425D8" w:rsidRDefault="00A27935" w:rsidP="004E3D3A">
      <w:pPr>
        <w:pStyle w:val="NormalWeb"/>
        <w:spacing w:before="0" w:beforeAutospacing="0" w:after="75" w:afterAutospacing="0"/>
        <w:ind w:firstLine="720"/>
        <w:jc w:val="both"/>
        <w:rPr>
          <w:color w:val="000000" w:themeColor="text1"/>
          <w:sz w:val="28"/>
          <w:szCs w:val="28"/>
          <w:lang w:val="uk-UA"/>
        </w:rPr>
      </w:pPr>
      <w:r w:rsidRPr="003425D8">
        <w:rPr>
          <w:color w:val="000000" w:themeColor="text1"/>
          <w:sz w:val="28"/>
          <w:szCs w:val="28"/>
          <w:lang w:val="uk-UA"/>
        </w:rPr>
        <w:t>У материнських школах дітей поділяють на три вікові групи. Перша з 2 до 4 років, де діти тільки граються. Друга (середня) з 4 до 5 років - навчаються ліпленню, малюванню та іншим практичним навичкам, а також усному спілкуванню. Третя (старша) з 5 до 6 років готується до навчання читанню, письму і рахуванню.</w:t>
      </w:r>
    </w:p>
    <w:p w14:paraId="4E67C35F" w14:textId="77777777" w:rsidR="00A27935" w:rsidRPr="003425D8" w:rsidRDefault="00A27935" w:rsidP="004E3D3A">
      <w:pPr>
        <w:pStyle w:val="NormalWeb"/>
        <w:spacing w:before="0" w:beforeAutospacing="0" w:after="75" w:afterAutospacing="0"/>
        <w:ind w:firstLine="720"/>
        <w:jc w:val="both"/>
        <w:rPr>
          <w:color w:val="000000" w:themeColor="text1"/>
          <w:sz w:val="28"/>
          <w:szCs w:val="28"/>
          <w:lang w:val="uk-UA"/>
        </w:rPr>
      </w:pPr>
      <w:r w:rsidRPr="003425D8">
        <w:rPr>
          <w:color w:val="000000" w:themeColor="text1"/>
          <w:sz w:val="28"/>
          <w:szCs w:val="28"/>
          <w:lang w:val="uk-UA"/>
        </w:rPr>
        <w:t>Садки працюють п'ять днів на тиждень, по шість годин на день (три ранком і три після обіду). У великих містах сади працюють з раннього ранку до 18 - 19 годин, і під час канікул, тому що багато батьків працюють, і діти потребують нагляду. Досить часто в дитячих садах (материнських школах) діти на цілий день у супроводі вихователів відправляються в походи і влаштовують на природі невеликі пікніки.</w:t>
      </w:r>
    </w:p>
    <w:p w14:paraId="7DBEE4F5" w14:textId="77777777" w:rsidR="00A27935" w:rsidRPr="003425D8" w:rsidRDefault="00A27935" w:rsidP="004E3D3A">
      <w:pPr>
        <w:pStyle w:val="NormalWeb"/>
        <w:spacing w:before="0" w:beforeAutospacing="0" w:after="75" w:afterAutospacing="0"/>
        <w:ind w:firstLine="720"/>
        <w:jc w:val="both"/>
        <w:rPr>
          <w:color w:val="000000" w:themeColor="text1"/>
          <w:sz w:val="28"/>
          <w:szCs w:val="28"/>
          <w:lang w:val="uk-UA"/>
        </w:rPr>
      </w:pPr>
      <w:r w:rsidRPr="003425D8">
        <w:rPr>
          <w:color w:val="000000" w:themeColor="text1"/>
          <w:sz w:val="28"/>
          <w:szCs w:val="28"/>
          <w:lang w:val="uk-UA"/>
        </w:rPr>
        <w:t>Лаяти і кричати на маленьких вихованців категорично заборонено, поводяться з малюками дуже дбайливо і ласкаво. Вихователі не дають малюкам плакати. Якщо дитина засмутлася, її візьмуть на руки і втішать, або відволічуть яким-небудь цікавим заняттям.</w:t>
      </w:r>
    </w:p>
    <w:p w14:paraId="5F1D1891" w14:textId="5575B64E" w:rsidR="00DE6E68" w:rsidRPr="003425D8" w:rsidRDefault="00DE6E68" w:rsidP="004E3D3A">
      <w:pPr>
        <w:pStyle w:val="NormalWeb"/>
        <w:spacing w:before="0" w:beforeAutospacing="0" w:after="75" w:afterAutospacing="0"/>
        <w:ind w:firstLine="720"/>
        <w:jc w:val="both"/>
        <w:rPr>
          <w:color w:val="000000" w:themeColor="text1"/>
          <w:sz w:val="28"/>
          <w:szCs w:val="28"/>
          <w:lang w:val="uk-UA"/>
        </w:rPr>
      </w:pPr>
      <w:r w:rsidRPr="003425D8">
        <w:rPr>
          <w:color w:val="000000" w:themeColor="text1"/>
          <w:sz w:val="28"/>
          <w:szCs w:val="28"/>
          <w:lang w:val="uk-UA"/>
        </w:rPr>
        <w:t>На «материнську школу» покладено завдання фізичного, естетичного, морального, розумового розвитку дітей. У вправи по фізичному розвитку входять біг, ходьба, ритмічні ігри, танці, ігри з використанням технічних засобів (наприклад, роликових лиж). Музичні вправи включають спів народних, класичних, сучасних мелодій і пісень (при цьому обумовлено, що слід уникати так званої поп-музики). До вправ з розвитку мовлення віднесені короткі бесіди, читання казок і віршів, постановка театралізованих сценок. Виготовлення різних виробів з паперу, картону, дроту сприяє отриманню нових трудових навичок.«Материнська школа» розглядається як будинок ігор, де діти одночасно актори, режисери і глядачі. Граючи, вони відкривають світ. З метою наукової організації гри в 1977 році створено національний центр, де вивчаються дитячі ігри як засіб загального розвитку дошкільників. Гра - форма всіх занять в «материнській школі». Так, для фізичного розвитку використовуються ритмічні ігри типу «топотушек» під тамбурин або дзвіночок, гра в піжмурки, марширування з елементом театральності. Після гучних рухливих ігор дітей вміло заспокоюють. Скажімо, слідом за швидкою грою проводять більш розмірене заняття або дають послухати спокійну музику.</w:t>
      </w:r>
    </w:p>
    <w:p w14:paraId="7669E020" w14:textId="625D8949" w:rsidR="003425D8" w:rsidRDefault="003425D8" w:rsidP="004E3D3A">
      <w:pPr>
        <w:pStyle w:val="NormalWeb"/>
        <w:spacing w:before="0" w:beforeAutospacing="0" w:after="75" w:afterAutospacing="0"/>
        <w:ind w:firstLine="720"/>
        <w:jc w:val="both"/>
        <w:rPr>
          <w:color w:val="000000" w:themeColor="text1"/>
          <w:sz w:val="28"/>
          <w:szCs w:val="28"/>
          <w:lang w:val="uk-UA"/>
        </w:rPr>
      </w:pPr>
      <w:r w:rsidRPr="003425D8">
        <w:rPr>
          <w:color w:val="000000" w:themeColor="text1"/>
          <w:sz w:val="28"/>
          <w:szCs w:val="28"/>
          <w:lang w:val="uk-UA"/>
        </w:rPr>
        <w:t>Багато керівників «материнської школи» стверджують, що вже трирічну дитину до певної міри можна вважати учнем. Вони вважають, що не можна упустити момент, з якого слід починати дошкільне навчання, оскільки вже з трьох років дитина може вести себе в деяких випадках як школяр, зокрема тоді, коли наполягає на тому, щоб вихователь дав оцінку його виробам і малюнків. Малюків знайомлять з азами знань, спираючись на ігри і життєвий досвід вихованців. Якщо хочуть, наприклад, дати дітям уявлення про паралельні лінії, то пропонують їм малювати на піску поряд дві смужки. Регулярні заняття лічьбою, читанням починаються в старшій секції. Випускники «материнської школи» вміють рахувати, читати, а деякі і писати.</w:t>
      </w:r>
    </w:p>
    <w:p w14:paraId="794ADA99" w14:textId="4B789028" w:rsidR="00392ED2" w:rsidRDefault="00392ED2" w:rsidP="004E3D3A">
      <w:pPr>
        <w:pStyle w:val="NormalWeb"/>
        <w:spacing w:before="0" w:beforeAutospacing="0" w:after="75" w:afterAutospacing="0"/>
        <w:ind w:firstLine="720"/>
        <w:jc w:val="both"/>
        <w:rPr>
          <w:color w:val="000000" w:themeColor="text1"/>
          <w:sz w:val="28"/>
          <w:szCs w:val="28"/>
          <w:lang w:val="uk-UA"/>
        </w:rPr>
      </w:pPr>
      <w:r w:rsidRPr="00392ED2">
        <w:rPr>
          <w:color w:val="000000" w:themeColor="text1"/>
          <w:sz w:val="28"/>
          <w:szCs w:val="28"/>
          <w:lang w:val="uk-UA"/>
        </w:rPr>
        <w:t>Законом про школу 1975 року передбачені заходи по стикуванні дошкільного навчання з початковим. У програму перших трьох років початкової школи включені практиковані раніше тільки в підготовчих класах і «материнської школі» ігрові форми і методи навчання з урахуванням індивідуальності учнів. У ряді шкіл Бордо, Гренобля, Лілля одні і ті ж вчителі працюють з дітьми протягом трьох років: один рік в підготовчому класі або в «материнської школі», а потім два роки в початковій школі. Це забезпечує більшу спадкоємність дошкільної та початкової освіти.</w:t>
      </w:r>
    </w:p>
    <w:p w14:paraId="13A75886" w14:textId="79505A5F" w:rsidR="00F749E3" w:rsidRPr="00F749E3" w:rsidRDefault="00F749E3" w:rsidP="004E3D3A">
      <w:pPr>
        <w:pStyle w:val="NormalWeb"/>
        <w:spacing w:after="75"/>
        <w:ind w:firstLine="720"/>
        <w:jc w:val="both"/>
        <w:rPr>
          <w:color w:val="000000" w:themeColor="text1"/>
          <w:sz w:val="28"/>
          <w:szCs w:val="28"/>
          <w:lang w:val="uk-UA"/>
        </w:rPr>
      </w:pPr>
      <w:r w:rsidRPr="00F749E3">
        <w:rPr>
          <w:color w:val="000000" w:themeColor="text1"/>
          <w:sz w:val="28"/>
          <w:szCs w:val="28"/>
          <w:lang w:val="uk-UA"/>
        </w:rPr>
        <w:t>Закон 1975 року та останні інструкції заохочують інтенсифікацію процесу навчання в «материнської школі». «Материнська школа» з безтурботної все більше перетворюється в серйозну. Передбачається можливість переведення з «материнської» в початкову школу п'ятирічних дітей за умови їх достатньої підготовки, ведення вже в «материнській школі» деякої роботи з профорієнтації.</w:t>
      </w:r>
    </w:p>
    <w:p w14:paraId="583CB39C" w14:textId="15FBD613" w:rsidR="00F749E3" w:rsidRPr="003425D8" w:rsidRDefault="00F749E3" w:rsidP="004E3D3A">
      <w:pPr>
        <w:pStyle w:val="NormalWeb"/>
        <w:spacing w:before="0" w:beforeAutospacing="0" w:after="75" w:afterAutospacing="0"/>
        <w:ind w:firstLine="720"/>
        <w:jc w:val="both"/>
        <w:rPr>
          <w:color w:val="000000" w:themeColor="text1"/>
          <w:sz w:val="28"/>
          <w:szCs w:val="28"/>
          <w:lang w:val="uk-UA"/>
        </w:rPr>
      </w:pPr>
      <w:r w:rsidRPr="00F749E3">
        <w:rPr>
          <w:color w:val="000000" w:themeColor="text1"/>
          <w:sz w:val="28"/>
          <w:szCs w:val="28"/>
          <w:lang w:val="uk-UA"/>
        </w:rPr>
        <w:t>На практиці, щоправда, це означає, що оскільки достатньою підготовкою мають зазвичай діти з більш заможних кіл, вони отримають вже до обов'язкової школи можливість повноцінного навчання і обженуть в майбутньому своїх однолітків. Так вже в «материнської школі» руйнується міф про рівні шанси всіх дітей на освіту.</w:t>
      </w:r>
    </w:p>
    <w:p w14:paraId="1F6275DB" w14:textId="77777777" w:rsidR="008410F7" w:rsidRPr="003425D8" w:rsidRDefault="008410F7" w:rsidP="004E3D3A">
      <w:pPr>
        <w:ind w:firstLine="720"/>
        <w:jc w:val="both"/>
        <w:rPr>
          <w:rFonts w:ascii="Times New Roman" w:hAnsi="Times New Roman" w:cs="Times New Roman"/>
          <w:color w:val="000000" w:themeColor="text1"/>
          <w:sz w:val="28"/>
          <w:szCs w:val="28"/>
          <w:lang w:val="uk-UA"/>
        </w:rPr>
      </w:pPr>
      <w:r w:rsidRPr="008410F7">
        <w:rPr>
          <w:rFonts w:ascii="Times New Roman" w:hAnsi="Times New Roman" w:cs="Times New Roman"/>
          <w:color w:val="000000" w:themeColor="text1"/>
          <w:sz w:val="28"/>
          <w:szCs w:val="28"/>
          <w:lang w:val="uk-UA"/>
        </w:rPr>
        <w:t>Франція зараз займає одне з перших місць у світі за охопленням дітей дошкільним вихованням. Для “материнських шкіл” збудовано багато нових приміщень з красивим інтер'єром, спеціальними меблями, вони постачаються ігровим матеріалом.</w:t>
      </w:r>
    </w:p>
    <w:p w14:paraId="1F5006F0" w14:textId="77777777" w:rsidR="00963A6A" w:rsidRPr="003425D8" w:rsidRDefault="00963A6A" w:rsidP="004E3D3A">
      <w:pPr>
        <w:pStyle w:val="NormalWeb"/>
        <w:spacing w:after="75"/>
        <w:ind w:firstLine="720"/>
        <w:jc w:val="both"/>
        <w:rPr>
          <w:color w:val="000000" w:themeColor="text1"/>
          <w:sz w:val="28"/>
          <w:szCs w:val="28"/>
          <w:lang w:val="uk-UA"/>
        </w:rPr>
      </w:pPr>
      <w:r w:rsidRPr="003425D8">
        <w:rPr>
          <w:color w:val="000000" w:themeColor="text1"/>
          <w:sz w:val="28"/>
          <w:szCs w:val="28"/>
          <w:lang w:val="uk-UA"/>
        </w:rPr>
        <w:t>У Франції середа - це традиційний день, який раніше призначався для релігійного виховання дітей і занять. Більшість французьких садків по середах не працює, і як наслідок батькам в цей день доводиться або вдаватися до послуг приватної няні, або звертатися за допомогою до родичів або відводити дитину в спеціальні центри для занять спортом, музикою та іншими позашкільними заходами.</w:t>
      </w:r>
    </w:p>
    <w:p w14:paraId="5C26D763" w14:textId="77777777" w:rsidR="00963A6A" w:rsidRPr="003425D8" w:rsidRDefault="00963A6A" w:rsidP="004E3D3A">
      <w:pPr>
        <w:pStyle w:val="NormalWeb"/>
        <w:spacing w:after="75"/>
        <w:ind w:firstLine="720"/>
        <w:jc w:val="both"/>
        <w:rPr>
          <w:color w:val="000000" w:themeColor="text1"/>
          <w:sz w:val="28"/>
          <w:szCs w:val="28"/>
          <w:lang w:val="uk-UA"/>
        </w:rPr>
      </w:pPr>
      <w:r w:rsidRPr="003425D8">
        <w:rPr>
          <w:color w:val="000000" w:themeColor="text1"/>
          <w:sz w:val="28"/>
          <w:szCs w:val="28"/>
          <w:lang w:val="uk-UA"/>
        </w:rPr>
        <w:t>Підтримкою дошкільної освіти у Франції може займатися церква. Так, існують спеціальні установи дошкільної освіти, що належать католицької церкви і церквою оплачувані. Такі дошкільні навчальні заклади відвідує приблизно 10% дітей. Слід зазначити, що у Франції вже на етапі дошкільної освіти велика увага приділяється питанню інтеграції дітей з проблемами розвитку в середовище нормально розвинутих однолітків.</w:t>
      </w:r>
    </w:p>
    <w:p w14:paraId="5921E5A1" w14:textId="77777777" w:rsidR="005F11B2" w:rsidRPr="003425D8" w:rsidRDefault="00963A6A" w:rsidP="004E3D3A">
      <w:pPr>
        <w:pStyle w:val="NormalWeb"/>
        <w:spacing w:before="0" w:beforeAutospacing="0" w:after="75" w:afterAutospacing="0"/>
        <w:ind w:firstLine="720"/>
        <w:jc w:val="both"/>
        <w:rPr>
          <w:color w:val="000000" w:themeColor="text1"/>
          <w:sz w:val="28"/>
          <w:szCs w:val="28"/>
          <w:lang w:val="uk-UA"/>
        </w:rPr>
      </w:pPr>
      <w:r w:rsidRPr="003425D8">
        <w:rPr>
          <w:color w:val="000000" w:themeColor="text1"/>
          <w:sz w:val="28"/>
          <w:szCs w:val="28"/>
          <w:lang w:val="uk-UA"/>
        </w:rPr>
        <w:t>Разом вони відвідують загальні групи дошкільних освітніх установ. З раннього дитинства, включені в доброзичливе, здорове середовище діти з проблемами в розвитку в подальшому більш легко социализируются, а їх нормально розвинуті однолітки з раннього дитинства звикають бути толерантними, адекватно оцінювати і приймати людей з особливостями розвитку.</w:t>
      </w:r>
    </w:p>
    <w:p w14:paraId="04732437" w14:textId="1AA7F14D" w:rsidR="00F749E3" w:rsidRDefault="00F749E3" w:rsidP="004E3D3A">
      <w:pPr>
        <w:jc w:val="both"/>
        <w:rPr>
          <w:rFonts w:ascii="Times New Roman" w:hAnsi="Times New Roman" w:cs="Times New Roman"/>
          <w:color w:val="000000" w:themeColor="text1"/>
          <w:sz w:val="28"/>
          <w:szCs w:val="28"/>
          <w:lang w:val="uk-UA"/>
        </w:rPr>
      </w:pPr>
      <w:r>
        <w:rPr>
          <w:color w:val="000000" w:themeColor="text1"/>
          <w:sz w:val="28"/>
          <w:szCs w:val="28"/>
          <w:lang w:val="uk-UA"/>
        </w:rPr>
        <w:br w:type="page"/>
      </w:r>
    </w:p>
    <w:p w14:paraId="4040F4E1" w14:textId="77777777" w:rsidR="007F53A9" w:rsidRPr="00553FB3" w:rsidRDefault="00F749E3" w:rsidP="004E3D3A">
      <w:pPr>
        <w:pStyle w:val="NormalWeb"/>
        <w:spacing w:before="0" w:beforeAutospacing="0" w:after="75" w:afterAutospacing="0"/>
        <w:jc w:val="both"/>
        <w:outlineLvl w:val="0"/>
        <w:rPr>
          <w:b/>
          <w:color w:val="000000" w:themeColor="text1"/>
          <w:sz w:val="28"/>
          <w:szCs w:val="28"/>
          <w:lang w:val="uk-UA"/>
        </w:rPr>
      </w:pPr>
      <w:bookmarkStart w:id="4" w:name="_Toc530861086"/>
      <w:r w:rsidRPr="00553FB3">
        <w:rPr>
          <w:b/>
          <w:color w:val="000000" w:themeColor="text1"/>
          <w:sz w:val="28"/>
          <w:szCs w:val="28"/>
          <w:lang w:val="uk-UA"/>
        </w:rPr>
        <w:t>Розділ 2. Початкова освіта.</w:t>
      </w:r>
      <w:bookmarkEnd w:id="4"/>
    </w:p>
    <w:p w14:paraId="7BB5300A" w14:textId="13C8878F" w:rsidR="007F53A9" w:rsidRPr="007F53A9" w:rsidRDefault="007F53A9" w:rsidP="004E3D3A">
      <w:pPr>
        <w:pStyle w:val="NormalWeb"/>
        <w:spacing w:before="0" w:beforeAutospacing="0" w:after="75" w:afterAutospacing="0"/>
        <w:ind w:firstLine="720"/>
        <w:jc w:val="both"/>
        <w:rPr>
          <w:color w:val="000000" w:themeColor="text1"/>
          <w:sz w:val="28"/>
          <w:szCs w:val="28"/>
          <w:lang w:val="uk-UA"/>
        </w:rPr>
      </w:pPr>
      <w:r>
        <w:rPr>
          <w:color w:val="000000" w:themeColor="text1"/>
          <w:sz w:val="28"/>
          <w:szCs w:val="28"/>
          <w:lang w:val="uk-UA"/>
        </w:rPr>
        <w:t>Після дошкільного навчання іде навчання в п'ятирічній</w:t>
      </w:r>
      <w:r w:rsidRPr="007F53A9">
        <w:rPr>
          <w:color w:val="000000" w:themeColor="text1"/>
          <w:sz w:val="28"/>
          <w:szCs w:val="28"/>
          <w:lang w:val="uk-UA"/>
        </w:rPr>
        <w:t xml:space="preserve"> початковій школі (У Франції в загальноосвітній школі прийнята «зворотна» нумерація класів; нижчий клас - одинадцятий (підготовчі), вищий - нульовий (випускний)). Вона складається з трьох курсів: підготовчо</w:t>
      </w:r>
      <w:r>
        <w:rPr>
          <w:color w:val="000000" w:themeColor="text1"/>
          <w:sz w:val="28"/>
          <w:szCs w:val="28"/>
          <w:lang w:val="uk-UA"/>
        </w:rPr>
        <w:t>го</w:t>
      </w:r>
      <w:r w:rsidRPr="007F53A9">
        <w:rPr>
          <w:color w:val="000000" w:themeColor="text1"/>
          <w:sz w:val="28"/>
          <w:szCs w:val="28"/>
          <w:lang w:val="uk-UA"/>
        </w:rPr>
        <w:t xml:space="preserve"> (з шести до семи років), елементарно</w:t>
      </w:r>
      <w:r>
        <w:rPr>
          <w:color w:val="000000" w:themeColor="text1"/>
          <w:sz w:val="28"/>
          <w:szCs w:val="28"/>
          <w:lang w:val="uk-UA"/>
        </w:rPr>
        <w:t>го</w:t>
      </w:r>
      <w:r w:rsidRPr="007F53A9">
        <w:rPr>
          <w:color w:val="000000" w:themeColor="text1"/>
          <w:sz w:val="28"/>
          <w:szCs w:val="28"/>
          <w:lang w:val="uk-UA"/>
        </w:rPr>
        <w:t xml:space="preserve"> (з семи до дев'яти років), середнього (з дев'яти до одинадцяти років). Початкове навчання є так зване першим щаблем освіти. Після закінчення його видається свідоцтво; проте отримання свідоцтва для переходу до наступного етапу загальної освіти необов'язково.</w:t>
      </w:r>
    </w:p>
    <w:p w14:paraId="4C3FD397" w14:textId="622D6544" w:rsidR="007F53A9" w:rsidRPr="007F53A9" w:rsidRDefault="007F53A9" w:rsidP="004E3D3A">
      <w:pPr>
        <w:pStyle w:val="NormalWeb"/>
        <w:spacing w:after="75"/>
        <w:ind w:firstLine="720"/>
        <w:jc w:val="both"/>
        <w:rPr>
          <w:color w:val="000000" w:themeColor="text1"/>
          <w:sz w:val="28"/>
          <w:szCs w:val="28"/>
          <w:lang w:val="uk-UA"/>
        </w:rPr>
      </w:pPr>
      <w:r>
        <w:rPr>
          <w:color w:val="000000" w:themeColor="text1"/>
          <w:sz w:val="28"/>
          <w:szCs w:val="28"/>
          <w:lang w:val="uk-UA"/>
        </w:rPr>
        <w:t>Викладачі, директори, інспектори</w:t>
      </w:r>
      <w:r w:rsidRPr="007F53A9">
        <w:rPr>
          <w:color w:val="000000" w:themeColor="text1"/>
          <w:sz w:val="28"/>
          <w:szCs w:val="28"/>
          <w:lang w:val="uk-UA"/>
        </w:rPr>
        <w:t xml:space="preserve"> французьких початкових шкіл, </w:t>
      </w:r>
      <w:r w:rsidR="007533EB">
        <w:rPr>
          <w:color w:val="000000" w:themeColor="text1"/>
          <w:sz w:val="28"/>
          <w:szCs w:val="28"/>
          <w:lang w:val="uk-UA"/>
        </w:rPr>
        <w:t>висказивали крайнє</w:t>
      </w:r>
      <w:r w:rsidRPr="007F53A9">
        <w:rPr>
          <w:color w:val="000000" w:themeColor="text1"/>
          <w:sz w:val="28"/>
          <w:szCs w:val="28"/>
          <w:lang w:val="uk-UA"/>
        </w:rPr>
        <w:t xml:space="preserve"> занепокоєння в стані справ в початковій освіті. Занепок</w:t>
      </w:r>
      <w:r w:rsidR="007533EB">
        <w:rPr>
          <w:color w:val="000000" w:themeColor="text1"/>
          <w:sz w:val="28"/>
          <w:szCs w:val="28"/>
          <w:lang w:val="uk-UA"/>
        </w:rPr>
        <w:t>оєння цілком зрозуміле: згідно о</w:t>
      </w:r>
      <w:r w:rsidRPr="007F53A9">
        <w:rPr>
          <w:color w:val="000000" w:themeColor="text1"/>
          <w:sz w:val="28"/>
          <w:szCs w:val="28"/>
          <w:lang w:val="uk-UA"/>
        </w:rPr>
        <w:t>фіційним</w:t>
      </w:r>
      <w:r w:rsidR="007533EB">
        <w:rPr>
          <w:color w:val="000000" w:themeColor="text1"/>
          <w:sz w:val="28"/>
          <w:szCs w:val="28"/>
          <w:lang w:val="uk-UA"/>
        </w:rPr>
        <w:t>и</w:t>
      </w:r>
      <w:r w:rsidRPr="007F53A9">
        <w:rPr>
          <w:color w:val="000000" w:themeColor="text1"/>
          <w:sz w:val="28"/>
          <w:szCs w:val="28"/>
          <w:lang w:val="uk-UA"/>
        </w:rPr>
        <w:t xml:space="preserve"> даними останніх років, </w:t>
      </w:r>
      <w:r w:rsidR="00F67E12">
        <w:rPr>
          <w:color w:val="000000" w:themeColor="text1"/>
          <w:sz w:val="28"/>
          <w:szCs w:val="28"/>
          <w:lang w:val="uk-UA"/>
        </w:rPr>
        <w:t>система</w:t>
      </w:r>
      <w:r w:rsidRPr="007F53A9">
        <w:rPr>
          <w:color w:val="000000" w:themeColor="text1"/>
          <w:sz w:val="28"/>
          <w:szCs w:val="28"/>
          <w:lang w:val="uk-UA"/>
        </w:rPr>
        <w:t xml:space="preserve"> не впоралася зі шкільною програмою і виявилася без свідоцтв про закінчення курсу навчання половина (!) Випускників початкової школи. Щоб підвищити ефективність навчання, пропонується реформувати весь навчально-виховний процес. Реформатори спираються при цьому на рекомендації експериментальних навчальних закладів.</w:t>
      </w:r>
    </w:p>
    <w:p w14:paraId="245E0319" w14:textId="2A223288" w:rsidR="007F53A9" w:rsidRPr="007F53A9" w:rsidRDefault="007F53A9" w:rsidP="004E3D3A">
      <w:pPr>
        <w:pStyle w:val="NormalWeb"/>
        <w:spacing w:after="75"/>
        <w:ind w:firstLine="720"/>
        <w:jc w:val="both"/>
        <w:rPr>
          <w:color w:val="000000" w:themeColor="text1"/>
          <w:sz w:val="28"/>
          <w:szCs w:val="28"/>
          <w:lang w:val="uk-UA"/>
        </w:rPr>
      </w:pPr>
      <w:r w:rsidRPr="007F53A9">
        <w:rPr>
          <w:color w:val="000000" w:themeColor="text1"/>
          <w:sz w:val="28"/>
          <w:szCs w:val="28"/>
          <w:lang w:val="uk-UA"/>
        </w:rPr>
        <w:t>У Франції накопичено чималий матеріал педагогічного експериментування. З минулого досвіду Найбільш популярні зараз «техніка» С. Френе і «метод групової роботи», Який у Франції першим застосував Р. Кузіне (див.: Вульфсон Б. Л. Школа сучасної Франції. М., 1970).</w:t>
      </w:r>
    </w:p>
    <w:p w14:paraId="3C42F5DC" w14:textId="0F053006" w:rsidR="0001591F" w:rsidRDefault="007F53A9" w:rsidP="004E3D3A">
      <w:pPr>
        <w:pStyle w:val="NormalWeb"/>
        <w:spacing w:before="0" w:beforeAutospacing="0" w:after="75" w:afterAutospacing="0"/>
        <w:ind w:firstLine="720"/>
        <w:jc w:val="both"/>
        <w:rPr>
          <w:color w:val="000000" w:themeColor="text1"/>
          <w:sz w:val="28"/>
          <w:szCs w:val="28"/>
          <w:lang w:val="uk-UA"/>
        </w:rPr>
      </w:pPr>
      <w:r w:rsidRPr="007F53A9">
        <w:rPr>
          <w:color w:val="000000" w:themeColor="text1"/>
          <w:sz w:val="28"/>
          <w:szCs w:val="28"/>
          <w:lang w:val="uk-UA"/>
        </w:rPr>
        <w:t>Один із зачинателів «нового виховання» Роже Кузіне (1881-1973) випробував «метод групової роботи» в кінці 20-х років в чотирьох початкових школ</w:t>
      </w:r>
      <w:r w:rsidR="006E789B">
        <w:rPr>
          <w:color w:val="000000" w:themeColor="text1"/>
          <w:sz w:val="28"/>
          <w:szCs w:val="28"/>
          <w:lang w:val="uk-UA"/>
        </w:rPr>
        <w:t>ах департаменту Сена. З</w:t>
      </w:r>
      <w:r w:rsidRPr="007F53A9">
        <w:rPr>
          <w:color w:val="000000" w:themeColor="text1"/>
          <w:sz w:val="28"/>
          <w:szCs w:val="28"/>
          <w:lang w:val="uk-UA"/>
        </w:rPr>
        <w:t>а цим методом</w:t>
      </w:r>
      <w:r w:rsidR="00AC39D8">
        <w:rPr>
          <w:color w:val="000000" w:themeColor="text1"/>
          <w:sz w:val="28"/>
          <w:szCs w:val="28"/>
          <w:lang w:val="uk-UA"/>
        </w:rPr>
        <w:t xml:space="preserve"> вчителя об'</w:t>
      </w:r>
      <w:r w:rsidR="006E789B">
        <w:rPr>
          <w:color w:val="000000" w:themeColor="text1"/>
          <w:sz w:val="28"/>
          <w:szCs w:val="28"/>
          <w:lang w:val="uk-UA"/>
        </w:rPr>
        <w:t>єднували дітей</w:t>
      </w:r>
      <w:r w:rsidRPr="007F53A9">
        <w:rPr>
          <w:color w:val="000000" w:themeColor="text1"/>
          <w:sz w:val="28"/>
          <w:szCs w:val="28"/>
          <w:lang w:val="uk-UA"/>
        </w:rPr>
        <w:t>, починаючи з молодших класів, в групи по п'ять-шість чоловік. Групи формувалися за бажанням дітей.</w:t>
      </w:r>
      <w:r w:rsidR="006E789B">
        <w:rPr>
          <w:color w:val="000000" w:themeColor="text1"/>
          <w:sz w:val="28"/>
          <w:szCs w:val="28"/>
          <w:lang w:val="uk-UA"/>
        </w:rPr>
        <w:t xml:space="preserve"> Вони отримували перелік завдань</w:t>
      </w:r>
      <w:r w:rsidRPr="007F53A9">
        <w:rPr>
          <w:color w:val="000000" w:themeColor="text1"/>
          <w:sz w:val="28"/>
          <w:szCs w:val="28"/>
          <w:lang w:val="uk-UA"/>
        </w:rPr>
        <w:t xml:space="preserve"> (на тиждень або більше), з яких самі вибирали види навчальної роботи. Усередині групи відбувався розподіл обов'язків для виконання завдання.</w:t>
      </w:r>
    </w:p>
    <w:p w14:paraId="1FF67DAC" w14:textId="7B1A38CE" w:rsidR="0001591F" w:rsidRPr="0001591F" w:rsidRDefault="0001591F" w:rsidP="004E3D3A">
      <w:pPr>
        <w:pStyle w:val="NormalWeb"/>
        <w:spacing w:after="75"/>
        <w:ind w:firstLine="720"/>
        <w:jc w:val="both"/>
        <w:rPr>
          <w:color w:val="000000" w:themeColor="text1"/>
          <w:sz w:val="28"/>
          <w:szCs w:val="28"/>
          <w:lang w:val="uk-UA"/>
        </w:rPr>
      </w:pPr>
      <w:r w:rsidRPr="0001591F">
        <w:rPr>
          <w:color w:val="000000" w:themeColor="text1"/>
          <w:sz w:val="28"/>
          <w:szCs w:val="28"/>
          <w:lang w:val="uk-UA"/>
        </w:rPr>
        <w:t>Метод Кузіне володіє відомими перевагами: він виводить за межі пояснювально-ілюстративного навчання, «парної педагогіки», має на увазі взаємодопомога учнів. Але підпорядкувати цим методом весь навчальний процес - значи</w:t>
      </w:r>
      <w:r w:rsidR="00B437F6">
        <w:rPr>
          <w:color w:val="000000" w:themeColor="text1"/>
          <w:sz w:val="28"/>
          <w:szCs w:val="28"/>
          <w:lang w:val="uk-UA"/>
        </w:rPr>
        <w:t>ть створити загрозу систематичній освіти, зменшити</w:t>
      </w:r>
      <w:r w:rsidRPr="0001591F">
        <w:rPr>
          <w:color w:val="000000" w:themeColor="text1"/>
          <w:sz w:val="28"/>
          <w:szCs w:val="28"/>
          <w:lang w:val="uk-UA"/>
        </w:rPr>
        <w:t xml:space="preserve"> роль викладача. «Метод групової роботи» доцільний як одна з організаційних форм навчання. Власне, він так і застосовується в сьогоднішній французькій школі.</w:t>
      </w:r>
    </w:p>
    <w:p w14:paraId="5040F379" w14:textId="6C0E9513" w:rsidR="00963A6A" w:rsidRPr="003425D8" w:rsidRDefault="0001591F" w:rsidP="004E3D3A">
      <w:pPr>
        <w:pStyle w:val="NormalWeb"/>
        <w:spacing w:before="0" w:beforeAutospacing="0" w:after="75" w:afterAutospacing="0"/>
        <w:ind w:firstLine="720"/>
        <w:jc w:val="both"/>
        <w:rPr>
          <w:color w:val="000000" w:themeColor="text1"/>
          <w:sz w:val="28"/>
          <w:szCs w:val="28"/>
          <w:lang w:val="uk-UA"/>
        </w:rPr>
      </w:pPr>
      <w:r w:rsidRPr="0001591F">
        <w:rPr>
          <w:color w:val="000000" w:themeColor="text1"/>
          <w:sz w:val="28"/>
          <w:szCs w:val="28"/>
          <w:lang w:val="uk-UA"/>
        </w:rPr>
        <w:t xml:space="preserve">Педагог-демократ С. Френе почав свою вчительську діяльність в 1920 році в невеликому містечку поблизу Ніцци. Через хворобу він </w:t>
      </w:r>
      <w:r w:rsidR="00A81B09">
        <w:rPr>
          <w:color w:val="000000" w:themeColor="text1"/>
          <w:sz w:val="28"/>
          <w:szCs w:val="28"/>
          <w:lang w:val="uk-UA"/>
        </w:rPr>
        <w:t>не міг багато і голосно говорити</w:t>
      </w:r>
      <w:r w:rsidRPr="0001591F">
        <w:rPr>
          <w:color w:val="000000" w:themeColor="text1"/>
          <w:sz w:val="28"/>
          <w:szCs w:val="28"/>
          <w:lang w:val="uk-UA"/>
        </w:rPr>
        <w:t xml:space="preserve"> на у</w:t>
      </w:r>
      <w:r w:rsidR="00A81B09">
        <w:rPr>
          <w:color w:val="000000" w:themeColor="text1"/>
          <w:sz w:val="28"/>
          <w:szCs w:val="28"/>
          <w:lang w:val="uk-UA"/>
        </w:rPr>
        <w:t>році. Але не тільки це бентежило</w:t>
      </w:r>
      <w:r w:rsidRPr="0001591F">
        <w:rPr>
          <w:color w:val="000000" w:themeColor="text1"/>
          <w:sz w:val="28"/>
          <w:szCs w:val="28"/>
          <w:lang w:val="uk-UA"/>
        </w:rPr>
        <w:t xml:space="preserve"> Френе. Його жахали консерватизм, неефективність словесного навчання. «Довгі години я витрачав на уроки, від яких мої діти НЕ отримували ніякої користі», - згадував Френе</w:t>
      </w:r>
      <w:r w:rsidR="009F363B">
        <w:rPr>
          <w:color w:val="000000" w:themeColor="text1"/>
          <w:sz w:val="28"/>
          <w:szCs w:val="28"/>
          <w:lang w:val="uk-UA"/>
        </w:rPr>
        <w:t>.</w:t>
      </w:r>
      <w:r w:rsidRPr="0001591F">
        <w:rPr>
          <w:color w:val="000000" w:themeColor="text1"/>
          <w:sz w:val="28"/>
          <w:szCs w:val="28"/>
          <w:lang w:val="uk-UA"/>
        </w:rPr>
        <w:t xml:space="preserve"> Протестуючи проти нерозумної витрати навчального часу, Френе став шукати нові форми організації </w:t>
      </w:r>
      <w:r w:rsidR="009F363B">
        <w:rPr>
          <w:color w:val="000000" w:themeColor="text1"/>
          <w:sz w:val="28"/>
          <w:szCs w:val="28"/>
          <w:lang w:val="uk-UA"/>
        </w:rPr>
        <w:t>навчальної роботи за допомогою і</w:t>
      </w:r>
      <w:r w:rsidRPr="0001591F">
        <w:rPr>
          <w:color w:val="000000" w:themeColor="text1"/>
          <w:sz w:val="28"/>
          <w:szCs w:val="28"/>
          <w:lang w:val="uk-UA"/>
        </w:rPr>
        <w:t>нших засобів. Такою організацією і стала «техніка» Френе, розроблена в основних рисах в двадцятих роки. Потім ця «т</w:t>
      </w:r>
      <w:r w:rsidR="009F363B">
        <w:rPr>
          <w:color w:val="000000" w:themeColor="text1"/>
          <w:sz w:val="28"/>
          <w:szCs w:val="28"/>
          <w:lang w:val="uk-UA"/>
        </w:rPr>
        <w:t>ехніка» зазнала відомі, але не п</w:t>
      </w:r>
      <w:r w:rsidRPr="0001591F">
        <w:rPr>
          <w:color w:val="000000" w:themeColor="text1"/>
          <w:sz w:val="28"/>
          <w:szCs w:val="28"/>
          <w:lang w:val="uk-UA"/>
        </w:rPr>
        <w:t>ринципові зміни.</w:t>
      </w:r>
    </w:p>
    <w:p w14:paraId="6291DAAD" w14:textId="766717F2" w:rsidR="000C7E02" w:rsidRPr="000C7E02" w:rsidRDefault="000C7E02" w:rsidP="004E3D3A">
      <w:pPr>
        <w:pStyle w:val="NormalWeb"/>
        <w:spacing w:after="75"/>
        <w:ind w:firstLine="720"/>
        <w:jc w:val="both"/>
        <w:rPr>
          <w:color w:val="000000" w:themeColor="text1"/>
          <w:sz w:val="28"/>
          <w:szCs w:val="28"/>
          <w:lang w:val="uk-UA"/>
        </w:rPr>
      </w:pPr>
      <w:r w:rsidRPr="000C7E02">
        <w:rPr>
          <w:color w:val="000000" w:themeColor="text1"/>
          <w:sz w:val="28"/>
          <w:szCs w:val="28"/>
          <w:lang w:val="uk-UA"/>
        </w:rPr>
        <w:t>«Техніка» складалася як з власне дидактичних компонентів ( «вільні тексти», «картки-фішки»), так і з нових для Франції форм колективного виховання ( «шкільний кооператив»).</w:t>
      </w:r>
    </w:p>
    <w:p w14:paraId="66C94A36" w14:textId="107F1576" w:rsidR="00A27935" w:rsidRPr="003425D8" w:rsidRDefault="000C7E02" w:rsidP="004E3D3A">
      <w:pPr>
        <w:pStyle w:val="NormalWeb"/>
        <w:spacing w:before="0" w:beforeAutospacing="0" w:after="75" w:afterAutospacing="0"/>
        <w:ind w:firstLine="720"/>
        <w:jc w:val="both"/>
        <w:rPr>
          <w:color w:val="000000" w:themeColor="text1"/>
          <w:sz w:val="28"/>
          <w:szCs w:val="28"/>
          <w:lang w:val="uk-UA"/>
        </w:rPr>
      </w:pPr>
      <w:r w:rsidRPr="000C7E02">
        <w:rPr>
          <w:color w:val="000000" w:themeColor="text1"/>
          <w:sz w:val="28"/>
          <w:szCs w:val="28"/>
          <w:lang w:val="uk-UA"/>
        </w:rPr>
        <w:t>Так звані «вільні тексти» були задумані як розповіді самих учнів в своєму вченні і життя. Матеріали для «вільних текстів» черпалися протягом усього навчального дня. Була налагоджена відбитка «вільних текстів» на невеликому друкарських верстаті. Потім Френе приступив до обміну «вільними текстами» з іншими школами, перейшов до навчання за картками-фішки. Карти виготовлялися з щільного паперу і заповнювалися друкарських способом. Найпростіші картки (наприклад, картки-питання) призначалися для молодших школярів. Більш складні картки, які складалися самими дітьми, включали то чи інші відомості, які набували учні. Весь клас мав загальний місячний план; одночасно кожен учень працював за індивідуальним графіком. Школяр знав, скільки йому треба написати «вільних текстів», виконати поставлене за картками, а також заданий, пов'язаних з трудовою діяльністю. Френе і його послідовники організували випуск журналів, де публікувалися «вільні тексти», а також матеріали, які могли використовувати учні.</w:t>
      </w:r>
    </w:p>
    <w:p w14:paraId="5330F0FA" w14:textId="77777777" w:rsidR="00A27935" w:rsidRPr="00B33451" w:rsidRDefault="00A27935" w:rsidP="004E3D3A">
      <w:pPr>
        <w:jc w:val="both"/>
        <w:rPr>
          <w:rFonts w:ascii="Times New Roman" w:eastAsia="Times New Roman" w:hAnsi="Times New Roman" w:cs="Times New Roman"/>
          <w:color w:val="000000" w:themeColor="text1"/>
          <w:sz w:val="28"/>
          <w:szCs w:val="28"/>
          <w:lang w:val="uk-UA"/>
        </w:rPr>
      </w:pPr>
    </w:p>
    <w:p w14:paraId="2032C778" w14:textId="77777777" w:rsidR="00D6766A" w:rsidRPr="00D6766A" w:rsidRDefault="00D6766A" w:rsidP="004E3D3A">
      <w:pPr>
        <w:ind w:firstLine="720"/>
        <w:jc w:val="both"/>
        <w:rPr>
          <w:rFonts w:ascii="Times New Roman" w:hAnsi="Times New Roman" w:cs="Times New Roman"/>
          <w:color w:val="000000" w:themeColor="text1"/>
          <w:sz w:val="28"/>
          <w:szCs w:val="28"/>
          <w:lang w:val="uk-UA"/>
        </w:rPr>
      </w:pPr>
      <w:r w:rsidRPr="00D6766A">
        <w:rPr>
          <w:rFonts w:ascii="Times New Roman" w:hAnsi="Times New Roman" w:cs="Times New Roman"/>
          <w:color w:val="000000" w:themeColor="text1"/>
          <w:sz w:val="28"/>
          <w:szCs w:val="28"/>
          <w:lang w:val="uk-UA"/>
        </w:rPr>
        <w:t>Важливим елементом «техніки» Френе було створене ним в школі самоврядування - кооператив. Всі школярі та вчителі брали участь в управлінні школою. Кожен міг висловити свою думку в шкільній газеті. Рішення приймалися на загальних зборах, де будь-який учень міг відстоювати свою точку зору.</w:t>
      </w:r>
    </w:p>
    <w:p w14:paraId="571B1019" w14:textId="77777777" w:rsidR="00D6766A" w:rsidRPr="00D6766A" w:rsidRDefault="00D6766A" w:rsidP="004E3D3A">
      <w:pPr>
        <w:jc w:val="both"/>
        <w:rPr>
          <w:rFonts w:ascii="Times New Roman" w:hAnsi="Times New Roman" w:cs="Times New Roman"/>
          <w:color w:val="000000" w:themeColor="text1"/>
          <w:sz w:val="28"/>
          <w:szCs w:val="28"/>
          <w:lang w:val="uk-UA"/>
        </w:rPr>
      </w:pPr>
    </w:p>
    <w:p w14:paraId="17998E39" w14:textId="44457030" w:rsidR="00AD08A1" w:rsidRPr="003425D8" w:rsidRDefault="00D6766A" w:rsidP="004E3D3A">
      <w:pPr>
        <w:ind w:firstLine="720"/>
        <w:jc w:val="both"/>
        <w:rPr>
          <w:rFonts w:ascii="Times New Roman" w:hAnsi="Times New Roman" w:cs="Times New Roman"/>
          <w:color w:val="000000" w:themeColor="text1"/>
          <w:sz w:val="28"/>
          <w:szCs w:val="28"/>
          <w:lang w:val="uk-UA"/>
        </w:rPr>
      </w:pPr>
      <w:r w:rsidRPr="00D6766A">
        <w:rPr>
          <w:rFonts w:ascii="Times New Roman" w:hAnsi="Times New Roman" w:cs="Times New Roman"/>
          <w:color w:val="000000" w:themeColor="text1"/>
          <w:sz w:val="28"/>
          <w:szCs w:val="28"/>
          <w:lang w:val="uk-UA"/>
        </w:rPr>
        <w:t>«Техніка» Френе давала учням навички самостійної роботи, радість «відкриття» нових знань, прищеплювала смак до творчості. Френе вдалося пов'язати життя дитячого колективу з місцевими потребами. Він став одним і порадник дітей. У 1925 році Френе відвідав СРСР і з особливою увагою ознайомився з досвідом колективного виховання в радянській школі; цей досвід він потім використав у навчальних закладах, яким сам Керував.</w:t>
      </w:r>
    </w:p>
    <w:p w14:paraId="00CF56FA" w14:textId="277FDE71" w:rsidR="00EE00A7" w:rsidRPr="00EE00A7" w:rsidRDefault="00EE00A7" w:rsidP="004E3D3A">
      <w:pPr>
        <w:ind w:firstLine="720"/>
        <w:jc w:val="both"/>
        <w:rPr>
          <w:rFonts w:ascii="Times New Roman" w:hAnsi="Times New Roman" w:cs="Times New Roman"/>
          <w:color w:val="000000" w:themeColor="text1"/>
          <w:sz w:val="28"/>
          <w:szCs w:val="28"/>
          <w:lang w:val="uk-UA"/>
        </w:rPr>
      </w:pPr>
      <w:r w:rsidRPr="00EE00A7">
        <w:rPr>
          <w:rFonts w:ascii="Times New Roman" w:hAnsi="Times New Roman" w:cs="Times New Roman"/>
          <w:color w:val="000000" w:themeColor="text1"/>
          <w:sz w:val="28"/>
          <w:szCs w:val="28"/>
          <w:lang w:val="uk-UA"/>
        </w:rPr>
        <w:t>Школи, де сьогодні застосовується «техніка» Френе, видають журнали з</w:t>
      </w:r>
      <w:r>
        <w:rPr>
          <w:rFonts w:ascii="Times New Roman" w:hAnsi="Times New Roman" w:cs="Times New Roman"/>
          <w:color w:val="000000" w:themeColor="text1"/>
          <w:sz w:val="28"/>
          <w:szCs w:val="28"/>
          <w:lang w:val="uk-UA"/>
        </w:rPr>
        <w:t xml:space="preserve"> «вільними текстами» ротапринтн</w:t>
      </w:r>
      <w:r>
        <w:rPr>
          <w:rFonts w:ascii="Times New Roman" w:hAnsi="Times New Roman" w:cs="Times New Roman"/>
          <w:color w:val="000000" w:themeColor="text1"/>
          <w:sz w:val="28"/>
          <w:szCs w:val="28"/>
          <w:lang w:val="ru-RU"/>
        </w:rPr>
        <w:t>им</w:t>
      </w:r>
      <w:r w:rsidRPr="00EE00A7">
        <w:rPr>
          <w:rFonts w:ascii="Times New Roman" w:hAnsi="Times New Roman" w:cs="Times New Roman"/>
          <w:color w:val="000000" w:themeColor="text1"/>
          <w:sz w:val="28"/>
          <w:szCs w:val="28"/>
          <w:lang w:val="uk-UA"/>
        </w:rPr>
        <w:t xml:space="preserve"> способом. «Вільні тексти», а також різні матеріали за програмою навчання регулярно публікуються у випусках серії «Бібліотека праці», що видаються на кошти батьків та вчителів. Останнім часом «Бібліотека праці» випускає також альбоми з діапозитивами і пластинками. Зараз в «Бібліотеці праці» налічується кілька сотень брошур, присвячених найрізноманітніших питань: соціально-політичним, культурним, історичним, технічним, природничих, господарським. Фактично «Бібліотека праці» є документальним фондом для багатьох шкіл; цей фонд отримав найменування «Для всіх» і є відомим противагою офіційними матеріалами.</w:t>
      </w:r>
    </w:p>
    <w:p w14:paraId="2D486E11" w14:textId="77777777" w:rsidR="00EE00A7" w:rsidRPr="00EE00A7" w:rsidRDefault="00EE00A7" w:rsidP="004E3D3A">
      <w:pPr>
        <w:jc w:val="both"/>
        <w:rPr>
          <w:rFonts w:ascii="Times New Roman" w:hAnsi="Times New Roman" w:cs="Times New Roman"/>
          <w:color w:val="000000" w:themeColor="text1"/>
          <w:sz w:val="28"/>
          <w:szCs w:val="28"/>
          <w:lang w:val="uk-UA"/>
        </w:rPr>
      </w:pPr>
    </w:p>
    <w:p w14:paraId="78F1EDA8" w14:textId="4EB35353" w:rsidR="00AD08A1" w:rsidRDefault="00EE00A7" w:rsidP="004E3D3A">
      <w:pPr>
        <w:ind w:firstLine="720"/>
        <w:jc w:val="both"/>
        <w:rPr>
          <w:rFonts w:ascii="Times New Roman" w:hAnsi="Times New Roman" w:cs="Times New Roman"/>
          <w:color w:val="000000" w:themeColor="text1"/>
          <w:sz w:val="28"/>
          <w:szCs w:val="28"/>
          <w:lang w:val="uk-UA"/>
        </w:rPr>
      </w:pPr>
      <w:r w:rsidRPr="00EE00A7">
        <w:rPr>
          <w:rFonts w:ascii="Times New Roman" w:hAnsi="Times New Roman" w:cs="Times New Roman"/>
          <w:color w:val="000000" w:themeColor="text1"/>
          <w:sz w:val="28"/>
          <w:szCs w:val="28"/>
          <w:lang w:val="uk-UA"/>
        </w:rPr>
        <w:t>Масова французька школа не застосовує «техніку» Френе в повному вигляді. І це закономірно. Адже «техніка» Френе в комплексі - очевидний виклик авторитаризму масового буржуазного виховання. Проте приблизно в 5% шкільних класів вчителі-ентузіасти практикують «вільні тексти», використовують фонд «Для всіх».</w:t>
      </w:r>
    </w:p>
    <w:p w14:paraId="24691BE7" w14:textId="77777777" w:rsidR="00C773B1" w:rsidRDefault="00C773B1" w:rsidP="004E3D3A">
      <w:pPr>
        <w:jc w:val="both"/>
        <w:rPr>
          <w:rFonts w:ascii="Times New Roman" w:hAnsi="Times New Roman" w:cs="Times New Roman"/>
          <w:color w:val="000000" w:themeColor="text1"/>
          <w:sz w:val="28"/>
          <w:szCs w:val="28"/>
          <w:lang w:val="uk-UA"/>
        </w:rPr>
      </w:pPr>
    </w:p>
    <w:p w14:paraId="19A8307C" w14:textId="26DE5FC7" w:rsidR="00C773B1" w:rsidRPr="00C773B1" w:rsidRDefault="00C773B1"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Десятирічна Кармен</w:t>
      </w:r>
      <w:r w:rsidRPr="00C773B1">
        <w:rPr>
          <w:rFonts w:ascii="Times New Roman" w:hAnsi="Times New Roman" w:cs="Times New Roman"/>
          <w:color w:val="000000" w:themeColor="text1"/>
          <w:sz w:val="28"/>
          <w:szCs w:val="28"/>
          <w:lang w:val="uk-UA"/>
        </w:rPr>
        <w:t xml:space="preserve"> в своєму «вільному тексті» так мріє про майбутню школу: «Це буде великий, критий червоною черепицею, видатний звідусіль будинок. Вранці і ввечері дзвенить тут срібний дзвіночок. Посеред просторого двору зростає ялина. Осторонь дзюрчить фонтан. Двір обрамляють квітучі айстри. У світлому і великому залі відпочинку та ігор можна сховатися в негоду під час змін. Діти після занять розгортають по двору на рожевих, блакитних самокатах. </w:t>
      </w:r>
      <w:r w:rsidR="007A1BCE">
        <w:rPr>
          <w:rFonts w:ascii="Times New Roman" w:hAnsi="Times New Roman" w:cs="Times New Roman"/>
          <w:color w:val="000000" w:themeColor="text1"/>
          <w:sz w:val="28"/>
          <w:szCs w:val="28"/>
          <w:lang w:val="uk-UA"/>
        </w:rPr>
        <w:t>Сонце висвітлює прекрасну школу</w:t>
      </w:r>
      <w:r w:rsidRPr="00C773B1">
        <w:rPr>
          <w:rFonts w:ascii="Times New Roman" w:hAnsi="Times New Roman" w:cs="Times New Roman"/>
          <w:color w:val="000000" w:themeColor="text1"/>
          <w:sz w:val="28"/>
          <w:szCs w:val="28"/>
          <w:lang w:val="uk-UA"/>
        </w:rPr>
        <w:t>».</w:t>
      </w:r>
    </w:p>
    <w:p w14:paraId="6458D2D2" w14:textId="77777777" w:rsidR="00C773B1" w:rsidRPr="00C773B1" w:rsidRDefault="00C773B1" w:rsidP="004E3D3A">
      <w:pPr>
        <w:jc w:val="both"/>
        <w:rPr>
          <w:rFonts w:ascii="Times New Roman" w:hAnsi="Times New Roman" w:cs="Times New Roman"/>
          <w:color w:val="000000" w:themeColor="text1"/>
          <w:sz w:val="28"/>
          <w:szCs w:val="28"/>
          <w:lang w:val="uk-UA"/>
        </w:rPr>
      </w:pPr>
    </w:p>
    <w:p w14:paraId="3E9CB0F5" w14:textId="5F6BCD51" w:rsidR="00C773B1" w:rsidRPr="00C773B1" w:rsidRDefault="007A1BCE"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Кармен мріє</w:t>
      </w:r>
      <w:r w:rsidR="00C773B1" w:rsidRPr="00C773B1">
        <w:rPr>
          <w:rFonts w:ascii="Times New Roman" w:hAnsi="Times New Roman" w:cs="Times New Roman"/>
          <w:color w:val="000000" w:themeColor="text1"/>
          <w:sz w:val="28"/>
          <w:szCs w:val="28"/>
          <w:lang w:val="uk-UA"/>
        </w:rPr>
        <w:t xml:space="preserve"> побачити іншу навіть зовні школу. Найбільш цікаві спроби, пов'язані з перебудовою початкової освіти, робляться організаторами так званих «відкритих шкіл», яких у Франції зараз налічується близько ста п'ятдесяти.</w:t>
      </w:r>
    </w:p>
    <w:p w14:paraId="6F603F43" w14:textId="77777777" w:rsidR="00C773B1" w:rsidRDefault="00C773B1" w:rsidP="004E3D3A">
      <w:pPr>
        <w:jc w:val="both"/>
        <w:rPr>
          <w:rFonts w:ascii="Times New Roman" w:hAnsi="Times New Roman" w:cs="Times New Roman"/>
          <w:color w:val="000000" w:themeColor="text1"/>
          <w:sz w:val="28"/>
          <w:szCs w:val="28"/>
          <w:lang w:val="uk-UA"/>
        </w:rPr>
      </w:pPr>
    </w:p>
    <w:p w14:paraId="5532FE48" w14:textId="41C79908" w:rsidR="007A1BCE" w:rsidRPr="007A1BCE" w:rsidRDefault="007A1BCE"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«Відкритій</w:t>
      </w:r>
      <w:r w:rsidRPr="007A1BCE">
        <w:rPr>
          <w:rFonts w:ascii="Times New Roman" w:hAnsi="Times New Roman" w:cs="Times New Roman"/>
          <w:color w:val="000000" w:themeColor="text1"/>
          <w:sz w:val="28"/>
          <w:szCs w:val="28"/>
          <w:lang w:val="uk-UA"/>
        </w:rPr>
        <w:t xml:space="preserve"> школі» адресована концепція так званого «глобального виховання», яка виходить з таких положень, як взаємозв'язок виховного середов</w:t>
      </w:r>
      <w:r>
        <w:rPr>
          <w:rFonts w:ascii="Times New Roman" w:hAnsi="Times New Roman" w:cs="Times New Roman"/>
          <w:color w:val="000000" w:themeColor="text1"/>
          <w:sz w:val="28"/>
          <w:szCs w:val="28"/>
          <w:lang w:val="uk-UA"/>
        </w:rPr>
        <w:t>ища і суспільства, багатофакторні</w:t>
      </w:r>
      <w:r w:rsidRPr="007A1BCE">
        <w:rPr>
          <w:rFonts w:ascii="Times New Roman" w:hAnsi="Times New Roman" w:cs="Times New Roman"/>
          <w:color w:val="000000" w:themeColor="text1"/>
          <w:sz w:val="28"/>
          <w:szCs w:val="28"/>
          <w:lang w:val="uk-UA"/>
        </w:rPr>
        <w:t xml:space="preserve">сть педагогічного процесу, повага школяра як автономної і </w:t>
      </w:r>
      <w:r>
        <w:rPr>
          <w:rFonts w:ascii="Times New Roman" w:hAnsi="Times New Roman" w:cs="Times New Roman"/>
          <w:color w:val="000000" w:themeColor="text1"/>
          <w:sz w:val="28"/>
          <w:szCs w:val="28"/>
          <w:lang w:val="uk-UA"/>
        </w:rPr>
        <w:t xml:space="preserve">самовихованої </w:t>
      </w:r>
      <w:r w:rsidRPr="007A1BCE">
        <w:rPr>
          <w:rFonts w:ascii="Times New Roman" w:hAnsi="Times New Roman" w:cs="Times New Roman"/>
          <w:color w:val="000000" w:themeColor="text1"/>
          <w:sz w:val="28"/>
          <w:szCs w:val="28"/>
          <w:lang w:val="uk-UA"/>
        </w:rPr>
        <w:t>особистості. За своєю суттю концепція «глобального виховання» не що інше, як плід одночасно традиційної педагогіки і «нового виховання».</w:t>
      </w:r>
    </w:p>
    <w:p w14:paraId="2051E461" w14:textId="77777777" w:rsidR="007A1BCE" w:rsidRPr="007A1BCE" w:rsidRDefault="007A1BCE" w:rsidP="004E3D3A">
      <w:pPr>
        <w:jc w:val="both"/>
        <w:rPr>
          <w:rFonts w:ascii="Times New Roman" w:hAnsi="Times New Roman" w:cs="Times New Roman"/>
          <w:color w:val="000000" w:themeColor="text1"/>
          <w:sz w:val="28"/>
          <w:szCs w:val="28"/>
          <w:lang w:val="uk-UA"/>
        </w:rPr>
      </w:pPr>
    </w:p>
    <w:p w14:paraId="45B08A58" w14:textId="6CD7BCB2" w:rsidR="007A1BCE" w:rsidRDefault="007A1BCE" w:rsidP="004E3D3A">
      <w:pPr>
        <w:ind w:firstLine="720"/>
        <w:jc w:val="both"/>
        <w:rPr>
          <w:rFonts w:ascii="Times New Roman" w:hAnsi="Times New Roman" w:cs="Times New Roman"/>
          <w:color w:val="000000" w:themeColor="text1"/>
          <w:sz w:val="28"/>
          <w:szCs w:val="28"/>
          <w:lang w:val="uk-UA"/>
        </w:rPr>
      </w:pPr>
      <w:r w:rsidRPr="007A1BCE">
        <w:rPr>
          <w:rFonts w:ascii="Times New Roman" w:hAnsi="Times New Roman" w:cs="Times New Roman"/>
          <w:color w:val="000000" w:themeColor="text1"/>
          <w:sz w:val="28"/>
          <w:szCs w:val="28"/>
          <w:lang w:val="uk-UA"/>
        </w:rPr>
        <w:t>«Відкрита школа» - експеримент, неоднозначний в педагогічному і соціальному відносинах. Тут навчально-виховна робота ведеться іншими, ніж у звичайній школі, методами і формами, ряд яких гідний вивчення. В цілому ж «відкрита школа» новими засобами проводить політику правлячих кіл: готує кадри для різних рівнів капіталістич</w:t>
      </w:r>
      <w:r>
        <w:rPr>
          <w:rFonts w:ascii="Times New Roman" w:hAnsi="Times New Roman" w:cs="Times New Roman"/>
          <w:color w:val="000000" w:themeColor="text1"/>
          <w:sz w:val="28"/>
          <w:szCs w:val="28"/>
          <w:lang w:val="uk-UA"/>
        </w:rPr>
        <w:t>ного господарства, даючи урізану утилітарну</w:t>
      </w:r>
      <w:r w:rsidRPr="007A1BCE">
        <w:rPr>
          <w:rFonts w:ascii="Times New Roman" w:hAnsi="Times New Roman" w:cs="Times New Roman"/>
          <w:color w:val="000000" w:themeColor="text1"/>
          <w:sz w:val="28"/>
          <w:szCs w:val="28"/>
          <w:lang w:val="uk-UA"/>
        </w:rPr>
        <w:t xml:space="preserve"> освіту більшості учнів за допомогою вдосконаленого механізму шкільної селекції.</w:t>
      </w:r>
    </w:p>
    <w:p w14:paraId="2B6EF712" w14:textId="77777777" w:rsidR="007A1BCE" w:rsidRDefault="007A1BCE" w:rsidP="004E3D3A">
      <w:pPr>
        <w:jc w:val="both"/>
        <w:rPr>
          <w:rFonts w:ascii="Times New Roman" w:hAnsi="Times New Roman" w:cs="Times New Roman"/>
          <w:color w:val="000000" w:themeColor="text1"/>
          <w:sz w:val="28"/>
          <w:szCs w:val="28"/>
          <w:lang w:val="uk-UA"/>
        </w:rPr>
      </w:pPr>
    </w:p>
    <w:p w14:paraId="17442DD5" w14:textId="67EBA798" w:rsidR="003211E1" w:rsidRPr="003211E1" w:rsidRDefault="003211E1" w:rsidP="004E3D3A">
      <w:pPr>
        <w:ind w:firstLine="720"/>
        <w:jc w:val="both"/>
        <w:rPr>
          <w:rFonts w:ascii="Times New Roman" w:hAnsi="Times New Roman" w:cs="Times New Roman"/>
          <w:color w:val="000000" w:themeColor="text1"/>
          <w:sz w:val="28"/>
          <w:szCs w:val="28"/>
          <w:lang w:val="uk-UA"/>
        </w:rPr>
      </w:pPr>
      <w:r w:rsidRPr="003211E1">
        <w:rPr>
          <w:rFonts w:ascii="Times New Roman" w:hAnsi="Times New Roman" w:cs="Times New Roman"/>
          <w:color w:val="000000" w:themeColor="text1"/>
          <w:sz w:val="28"/>
          <w:szCs w:val="28"/>
          <w:lang w:val="uk-UA"/>
        </w:rPr>
        <w:t>Шкільна селекція - основна вада «відкритої школи». Здійснюється вона під гаслом «поваги індивідуального ритму розвитку ко</w:t>
      </w:r>
      <w:r w:rsidR="00780CA3">
        <w:rPr>
          <w:rFonts w:ascii="Times New Roman" w:hAnsi="Times New Roman" w:cs="Times New Roman"/>
          <w:color w:val="000000" w:themeColor="text1"/>
          <w:sz w:val="28"/>
          <w:szCs w:val="28"/>
          <w:lang w:val="uk-UA"/>
        </w:rPr>
        <w:t>жної дитини». Це гасло висунуте</w:t>
      </w:r>
      <w:r w:rsidRPr="003211E1">
        <w:rPr>
          <w:rFonts w:ascii="Times New Roman" w:hAnsi="Times New Roman" w:cs="Times New Roman"/>
          <w:color w:val="000000" w:themeColor="text1"/>
          <w:sz w:val="28"/>
          <w:szCs w:val="28"/>
          <w:lang w:val="uk-UA"/>
        </w:rPr>
        <w:t xml:space="preserve"> у всіх нинішніх реформах, що стосуються за</w:t>
      </w:r>
      <w:r w:rsidR="00780CA3">
        <w:rPr>
          <w:rFonts w:ascii="Times New Roman" w:hAnsi="Times New Roman" w:cs="Times New Roman"/>
          <w:color w:val="000000" w:themeColor="text1"/>
          <w:sz w:val="28"/>
          <w:szCs w:val="28"/>
          <w:lang w:val="uk-UA"/>
        </w:rPr>
        <w:t>гальноосвітньої школи. Однак воно</w:t>
      </w:r>
      <w:r w:rsidRPr="003211E1">
        <w:rPr>
          <w:rFonts w:ascii="Times New Roman" w:hAnsi="Times New Roman" w:cs="Times New Roman"/>
          <w:color w:val="000000" w:themeColor="text1"/>
          <w:sz w:val="28"/>
          <w:szCs w:val="28"/>
          <w:lang w:val="uk-UA"/>
        </w:rPr>
        <w:t xml:space="preserve"> аж ніяк не п</w:t>
      </w:r>
      <w:r w:rsidR="00780CA3">
        <w:rPr>
          <w:rFonts w:ascii="Times New Roman" w:hAnsi="Times New Roman" w:cs="Times New Roman"/>
          <w:color w:val="000000" w:themeColor="text1"/>
          <w:sz w:val="28"/>
          <w:szCs w:val="28"/>
          <w:lang w:val="uk-UA"/>
        </w:rPr>
        <w:t>ередбачає навчання, спрямоване</w:t>
      </w:r>
      <w:r w:rsidRPr="003211E1">
        <w:rPr>
          <w:rFonts w:ascii="Times New Roman" w:hAnsi="Times New Roman" w:cs="Times New Roman"/>
          <w:color w:val="000000" w:themeColor="text1"/>
          <w:sz w:val="28"/>
          <w:szCs w:val="28"/>
          <w:lang w:val="uk-UA"/>
        </w:rPr>
        <w:t xml:space="preserve"> на те, щоб розвинути здібності і розкрити можли</w:t>
      </w:r>
      <w:r w:rsidR="00780CA3">
        <w:rPr>
          <w:rFonts w:ascii="Times New Roman" w:hAnsi="Times New Roman" w:cs="Times New Roman"/>
          <w:color w:val="000000" w:themeColor="text1"/>
          <w:sz w:val="28"/>
          <w:szCs w:val="28"/>
          <w:lang w:val="uk-UA"/>
        </w:rPr>
        <w:t>вості кожного учня. У «відкритій</w:t>
      </w:r>
      <w:r w:rsidRPr="003211E1">
        <w:rPr>
          <w:rFonts w:ascii="Times New Roman" w:hAnsi="Times New Roman" w:cs="Times New Roman"/>
          <w:color w:val="000000" w:themeColor="text1"/>
          <w:sz w:val="28"/>
          <w:szCs w:val="28"/>
          <w:lang w:val="uk-UA"/>
        </w:rPr>
        <w:t xml:space="preserve"> школі» учнів ділять на «слабких» і «сильних». «Сильні» вивчають шкільну програму більш грунтовно і набувають більший загальноосвітній мінімум, ніж «слабкі». В «відкритих школах» немає невстигаючих, але не тому, що відстаючим приділяється додаткову увагу, а тому, що до «слабким» (зазвичай це діти з робітничих родин) пред'являються занижені вимоги. Таким чином, повноцінну освіту тут отримує меншість</w:t>
      </w:r>
      <w:r w:rsidR="005B64E5">
        <w:rPr>
          <w:rFonts w:ascii="Times New Roman" w:hAnsi="Times New Roman" w:cs="Times New Roman"/>
          <w:color w:val="000000" w:themeColor="text1"/>
          <w:sz w:val="28"/>
          <w:szCs w:val="28"/>
          <w:lang w:val="uk-UA"/>
        </w:rPr>
        <w:t>, а більшість свідомо приречені</w:t>
      </w:r>
      <w:r w:rsidRPr="003211E1">
        <w:rPr>
          <w:rFonts w:ascii="Times New Roman" w:hAnsi="Times New Roman" w:cs="Times New Roman"/>
          <w:color w:val="000000" w:themeColor="text1"/>
          <w:sz w:val="28"/>
          <w:szCs w:val="28"/>
          <w:lang w:val="uk-UA"/>
        </w:rPr>
        <w:t xml:space="preserve"> на урізаний обсяг знань.</w:t>
      </w:r>
    </w:p>
    <w:p w14:paraId="2D9EF276" w14:textId="77777777" w:rsidR="003211E1" w:rsidRPr="003211E1" w:rsidRDefault="003211E1" w:rsidP="004E3D3A">
      <w:pPr>
        <w:jc w:val="both"/>
        <w:rPr>
          <w:rFonts w:ascii="Times New Roman" w:hAnsi="Times New Roman" w:cs="Times New Roman"/>
          <w:color w:val="000000" w:themeColor="text1"/>
          <w:sz w:val="28"/>
          <w:szCs w:val="28"/>
          <w:lang w:val="uk-UA"/>
        </w:rPr>
      </w:pPr>
    </w:p>
    <w:p w14:paraId="5B09317F" w14:textId="6B174AC5" w:rsidR="007A1BCE" w:rsidRDefault="005B64E5"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В Ліллі </w:t>
      </w:r>
      <w:r w:rsidR="003211E1" w:rsidRPr="003211E1">
        <w:rPr>
          <w:rFonts w:ascii="Times New Roman" w:hAnsi="Times New Roman" w:cs="Times New Roman"/>
          <w:color w:val="000000" w:themeColor="text1"/>
          <w:sz w:val="28"/>
          <w:szCs w:val="28"/>
          <w:lang w:val="uk-UA"/>
        </w:rPr>
        <w:t>показали одну «відкриту школу». Вона побудована за спільним планом вчителів, батьків, учнів і арх</w:t>
      </w:r>
      <w:r>
        <w:rPr>
          <w:rFonts w:ascii="Times New Roman" w:hAnsi="Times New Roman" w:cs="Times New Roman"/>
          <w:color w:val="000000" w:themeColor="text1"/>
          <w:sz w:val="28"/>
          <w:szCs w:val="28"/>
          <w:lang w:val="uk-UA"/>
        </w:rPr>
        <w:t>ітекторів. Одноповерхові корпуса</w:t>
      </w:r>
      <w:r w:rsidR="003211E1" w:rsidRPr="003211E1">
        <w:rPr>
          <w:rFonts w:ascii="Times New Roman" w:hAnsi="Times New Roman" w:cs="Times New Roman"/>
          <w:color w:val="000000" w:themeColor="text1"/>
          <w:sz w:val="28"/>
          <w:szCs w:val="28"/>
          <w:lang w:val="uk-UA"/>
        </w:rPr>
        <w:t xml:space="preserve"> з розсувними внутрішніми стінами, зал з амфітеатром, гімнастичний зал, багато барвистою мозаїки. Кожен клас має свій особливий інтер'єр. Наші гіди повідомили, що будівництво подібної школи обходиться дешевше, ніж за старими проектами. Правда, коли мова зайшла про дотримання будівельних правил безпеки, в бесіді зазвучали тривожні нотки. Справа в тому, що в зведених за новими проектами шкільних будівлях через економію матеріалів будівельні норми безпеки дотримуються не завжди. Саме з цих причин в 1977 році деякі будівлі шкіл виявилися частково зруйнованими.</w:t>
      </w:r>
    </w:p>
    <w:p w14:paraId="779C48D2" w14:textId="77777777" w:rsidR="005B64E5" w:rsidRDefault="005B64E5" w:rsidP="004E3D3A">
      <w:pPr>
        <w:jc w:val="both"/>
        <w:rPr>
          <w:rFonts w:ascii="Times New Roman" w:hAnsi="Times New Roman" w:cs="Times New Roman"/>
          <w:color w:val="000000" w:themeColor="text1"/>
          <w:sz w:val="28"/>
          <w:szCs w:val="28"/>
          <w:lang w:val="uk-UA"/>
        </w:rPr>
      </w:pPr>
    </w:p>
    <w:p w14:paraId="747FC0D9" w14:textId="77777777" w:rsidR="005B64E5" w:rsidRPr="005B64E5" w:rsidRDefault="005B64E5" w:rsidP="004E3D3A">
      <w:pPr>
        <w:ind w:firstLine="720"/>
        <w:jc w:val="both"/>
        <w:rPr>
          <w:rFonts w:ascii="Times New Roman" w:hAnsi="Times New Roman" w:cs="Times New Roman"/>
          <w:color w:val="000000" w:themeColor="text1"/>
          <w:sz w:val="28"/>
          <w:szCs w:val="28"/>
          <w:lang w:val="uk-UA"/>
        </w:rPr>
      </w:pPr>
      <w:r w:rsidRPr="005B64E5">
        <w:rPr>
          <w:rFonts w:ascii="Times New Roman" w:hAnsi="Times New Roman" w:cs="Times New Roman"/>
          <w:color w:val="000000" w:themeColor="text1"/>
          <w:sz w:val="28"/>
          <w:szCs w:val="28"/>
          <w:lang w:val="uk-UA"/>
        </w:rPr>
        <w:t>Формула «відкрита школа» не означає обов'язково, що навчальний заклад розміщується в новому за архітектурним рішенням будинку. Оскільки прихильники «відкритої школи» вважають, що в такому навчальному закладі важливий швидше «метод і дух, ніж нове обладнання», вони ведуть свою роботу і в приміщеннях, побудованих за старими зразками.</w:t>
      </w:r>
    </w:p>
    <w:p w14:paraId="64163047" w14:textId="77777777" w:rsidR="005B64E5" w:rsidRPr="005B64E5" w:rsidRDefault="005B64E5" w:rsidP="004E3D3A">
      <w:pPr>
        <w:jc w:val="both"/>
        <w:rPr>
          <w:rFonts w:ascii="Times New Roman" w:hAnsi="Times New Roman" w:cs="Times New Roman"/>
          <w:color w:val="000000" w:themeColor="text1"/>
          <w:sz w:val="28"/>
          <w:szCs w:val="28"/>
          <w:lang w:val="uk-UA"/>
        </w:rPr>
      </w:pPr>
    </w:p>
    <w:p w14:paraId="41A297CD" w14:textId="22C502C1" w:rsidR="005B64E5" w:rsidRDefault="005B64E5" w:rsidP="004E3D3A">
      <w:pPr>
        <w:ind w:firstLine="720"/>
        <w:jc w:val="both"/>
        <w:rPr>
          <w:rFonts w:ascii="Times New Roman" w:hAnsi="Times New Roman" w:cs="Times New Roman"/>
          <w:color w:val="000000" w:themeColor="text1"/>
          <w:sz w:val="28"/>
          <w:szCs w:val="28"/>
          <w:lang w:val="uk-UA"/>
        </w:rPr>
      </w:pPr>
      <w:r w:rsidRPr="005B64E5">
        <w:rPr>
          <w:rFonts w:ascii="Times New Roman" w:hAnsi="Times New Roman" w:cs="Times New Roman"/>
          <w:color w:val="000000" w:themeColor="text1"/>
          <w:sz w:val="28"/>
          <w:szCs w:val="28"/>
          <w:lang w:val="uk-UA"/>
        </w:rPr>
        <w:t>Коли входиш в «відкриту школу» в другій половині дня, помічаєш повсюди групи дітей. Вони зайняті різними справами: рішенням математичних задач, виконанням вправ з рідної мови, музикою, малюванням, ручними виробами, постановкою театралізованих сценок. Учнів можна зустріти в бібліотеці, в призначеному для рі</w:t>
      </w:r>
      <w:r w:rsidR="00784C65">
        <w:rPr>
          <w:rFonts w:ascii="Times New Roman" w:hAnsi="Times New Roman" w:cs="Times New Roman"/>
          <w:color w:val="000000" w:themeColor="text1"/>
          <w:sz w:val="28"/>
          <w:szCs w:val="28"/>
          <w:lang w:val="uk-UA"/>
        </w:rPr>
        <w:t>зноманітних занять «полівалентному</w:t>
      </w:r>
      <w:r w:rsidRPr="005B64E5">
        <w:rPr>
          <w:rFonts w:ascii="Times New Roman" w:hAnsi="Times New Roman" w:cs="Times New Roman"/>
          <w:color w:val="000000" w:themeColor="text1"/>
          <w:sz w:val="28"/>
          <w:szCs w:val="28"/>
          <w:lang w:val="uk-UA"/>
        </w:rPr>
        <w:t>» залі, в майстерні. Життя школяра не замикається в стінах навчального закладу: часті прогулянки, екскурсії. Навчальні класи спеціалізовані; фактично це кабінети для тих чи інших занять. Так, в класі для занять з рідної мови зібрані бібліотечка, зразки письмових робіт. У класі для занять з математики - різні навчальні посібники, в тому числі і дещо несподівані, наприклад, різнобарвна тара від харчових продуктів, яка використовується для наочності при вирішенні математичних завдань. Викладач не засиджується за своїм столом, він постійно серед дітей: радить, підбадьорює.</w:t>
      </w:r>
    </w:p>
    <w:p w14:paraId="7B077B01" w14:textId="77777777" w:rsidR="00784C65" w:rsidRDefault="00784C65" w:rsidP="004E3D3A">
      <w:pPr>
        <w:jc w:val="both"/>
        <w:rPr>
          <w:rFonts w:ascii="Times New Roman" w:hAnsi="Times New Roman" w:cs="Times New Roman"/>
          <w:color w:val="000000" w:themeColor="text1"/>
          <w:sz w:val="28"/>
          <w:szCs w:val="28"/>
          <w:lang w:val="uk-UA"/>
        </w:rPr>
      </w:pPr>
    </w:p>
    <w:p w14:paraId="7F2965BF" w14:textId="77777777" w:rsidR="00784C65" w:rsidRPr="00784C65" w:rsidRDefault="00784C65" w:rsidP="004E3D3A">
      <w:pPr>
        <w:ind w:firstLine="720"/>
        <w:jc w:val="both"/>
        <w:rPr>
          <w:rFonts w:ascii="Times New Roman" w:hAnsi="Times New Roman" w:cs="Times New Roman"/>
          <w:color w:val="000000" w:themeColor="text1"/>
          <w:sz w:val="28"/>
          <w:szCs w:val="28"/>
          <w:lang w:val="uk-UA"/>
        </w:rPr>
      </w:pPr>
      <w:r w:rsidRPr="00784C65">
        <w:rPr>
          <w:rFonts w:ascii="Times New Roman" w:hAnsi="Times New Roman" w:cs="Times New Roman"/>
          <w:color w:val="000000" w:themeColor="text1"/>
          <w:sz w:val="28"/>
          <w:szCs w:val="28"/>
          <w:lang w:val="uk-UA"/>
        </w:rPr>
        <w:t>Вчителі одного курсу початкової школи об'єднані разом з директором, педагогічним радником, радником з психології в «команду», до будь-якого з членів якої учень протягом навчального дня може звернутися за допомогою. Педагогічна «команда» організовує учнів на навчальну роботу за рівнями. Учні класів розподіляються на групи «сильних», «слабких», «розумово відсталих». Крім того, застосовується і «вертикальне» розподіл: найбільш здібні в той чи інший предмет можуть займатися не з однолітками, а з більш старшим класом. Угруповання за рівнями здійснюється в першу половину дня.</w:t>
      </w:r>
    </w:p>
    <w:p w14:paraId="72314ECA" w14:textId="77777777" w:rsidR="00784C65" w:rsidRPr="00784C65" w:rsidRDefault="00784C65" w:rsidP="004E3D3A">
      <w:pPr>
        <w:jc w:val="both"/>
        <w:rPr>
          <w:rFonts w:ascii="Times New Roman" w:hAnsi="Times New Roman" w:cs="Times New Roman"/>
          <w:color w:val="000000" w:themeColor="text1"/>
          <w:sz w:val="28"/>
          <w:szCs w:val="28"/>
          <w:lang w:val="uk-UA"/>
        </w:rPr>
      </w:pPr>
    </w:p>
    <w:p w14:paraId="68A885B4" w14:textId="77777777" w:rsidR="00784C65" w:rsidRPr="00784C65" w:rsidRDefault="00784C65" w:rsidP="004E3D3A">
      <w:pPr>
        <w:ind w:firstLine="720"/>
        <w:jc w:val="both"/>
        <w:rPr>
          <w:rFonts w:ascii="Times New Roman" w:hAnsi="Times New Roman" w:cs="Times New Roman"/>
          <w:color w:val="000000" w:themeColor="text1"/>
          <w:sz w:val="28"/>
          <w:szCs w:val="28"/>
          <w:lang w:val="uk-UA"/>
        </w:rPr>
      </w:pPr>
      <w:r w:rsidRPr="00784C65">
        <w:rPr>
          <w:rFonts w:ascii="Times New Roman" w:hAnsi="Times New Roman" w:cs="Times New Roman"/>
          <w:color w:val="000000" w:themeColor="text1"/>
          <w:sz w:val="28"/>
          <w:szCs w:val="28"/>
          <w:lang w:val="uk-UA"/>
        </w:rPr>
        <w:t>Щоб наочніше показати, як на практиці виглядає організація такого навчання, простежимо день восьмирічного Мішеля з «відкритою школи» Турнебоно, що в Реймсі.</w:t>
      </w:r>
    </w:p>
    <w:p w14:paraId="241E4101" w14:textId="77777777" w:rsidR="00784C65" w:rsidRPr="00784C65" w:rsidRDefault="00784C65" w:rsidP="004E3D3A">
      <w:pPr>
        <w:jc w:val="both"/>
        <w:rPr>
          <w:rFonts w:ascii="Times New Roman" w:hAnsi="Times New Roman" w:cs="Times New Roman"/>
          <w:color w:val="000000" w:themeColor="text1"/>
          <w:sz w:val="28"/>
          <w:szCs w:val="28"/>
          <w:lang w:val="uk-UA"/>
        </w:rPr>
      </w:pPr>
    </w:p>
    <w:p w14:paraId="6906CDD9" w14:textId="37B08B72" w:rsidR="00784C65" w:rsidRDefault="00784C65" w:rsidP="004E3D3A">
      <w:pPr>
        <w:ind w:firstLine="720"/>
        <w:jc w:val="both"/>
        <w:rPr>
          <w:rFonts w:ascii="Times New Roman" w:hAnsi="Times New Roman" w:cs="Times New Roman"/>
          <w:color w:val="000000" w:themeColor="text1"/>
          <w:sz w:val="28"/>
          <w:szCs w:val="28"/>
          <w:lang w:val="uk-UA"/>
        </w:rPr>
      </w:pPr>
      <w:r w:rsidRPr="00784C65">
        <w:rPr>
          <w:rFonts w:ascii="Times New Roman" w:hAnsi="Times New Roman" w:cs="Times New Roman"/>
          <w:color w:val="000000" w:themeColor="text1"/>
          <w:sz w:val="28"/>
          <w:szCs w:val="28"/>
          <w:lang w:val="uk-UA"/>
        </w:rPr>
        <w:t>О 8.30 Мішель по дзвінку відправляється в групу «сильних» на заняття французькою мовою. Заняття триває до 9.30. Потім слід 15-хвилинна перерва, яку проводять на шкільному подвір'ї. О 9.45 Мішель займає своє місце в групі «сильних» для занять математикою. З 10.45 до 11 - друга зміна, після чого Мішель повертається на півгодини в кабінет рідної мови. Об 11.30 Мішель йде додому - пообідати і відпочити, о 13.30 повертається в школу. Тепер опіку над ним бере «головний учитель» класу. Весь клас - «сильні» і «слабкі» - збирається разом. З 13.30 до 15 - ручна праця або малювання. Потім тридцятихвилинних зміна, під час якої учні розходяться по клубам. Мішель воліє клуб народного танцю. О 16.45 - кінець навчального дня.</w:t>
      </w:r>
    </w:p>
    <w:p w14:paraId="770BDBA5" w14:textId="77777777" w:rsidR="00A5245C" w:rsidRPr="00A5245C" w:rsidRDefault="00A5245C" w:rsidP="004E3D3A">
      <w:pPr>
        <w:jc w:val="both"/>
        <w:rPr>
          <w:rFonts w:ascii="Times New Roman" w:hAnsi="Times New Roman" w:cs="Times New Roman"/>
          <w:color w:val="000000" w:themeColor="text1"/>
          <w:sz w:val="28"/>
          <w:szCs w:val="28"/>
          <w:lang w:val="uk-UA"/>
        </w:rPr>
      </w:pPr>
      <w:r w:rsidRPr="00A5245C">
        <w:rPr>
          <w:rFonts w:ascii="Times New Roman" w:hAnsi="Times New Roman" w:cs="Times New Roman"/>
          <w:color w:val="000000" w:themeColor="text1"/>
          <w:sz w:val="28"/>
          <w:szCs w:val="28"/>
          <w:lang w:val="uk-UA"/>
        </w:rPr>
        <w:t>Класи в «відкритої школі» закріплюються за одним вчителем не на один рік, а на весь термін того чи іншого курсу початкового навчання. Рухоме розклад занять з групами дозволяє працювати в класі не одному, а кільком вчителям, кожен з яких бере на себе заняття або математикою, або рідною мовою. У звичайній школі це робить один і той же вчитель.</w:t>
      </w:r>
    </w:p>
    <w:p w14:paraId="1CF6537C" w14:textId="77777777" w:rsidR="00A5245C" w:rsidRPr="00A5245C" w:rsidRDefault="00A5245C" w:rsidP="004E3D3A">
      <w:pPr>
        <w:jc w:val="both"/>
        <w:rPr>
          <w:rFonts w:ascii="Times New Roman" w:hAnsi="Times New Roman" w:cs="Times New Roman"/>
          <w:color w:val="000000" w:themeColor="text1"/>
          <w:sz w:val="28"/>
          <w:szCs w:val="28"/>
          <w:lang w:val="uk-UA"/>
        </w:rPr>
      </w:pPr>
    </w:p>
    <w:p w14:paraId="30ED9058" w14:textId="34FBC0B8" w:rsidR="00A5245C" w:rsidRPr="00A5245C" w:rsidRDefault="00A5245C" w:rsidP="004E3D3A">
      <w:pPr>
        <w:ind w:firstLine="720"/>
        <w:jc w:val="both"/>
        <w:rPr>
          <w:rFonts w:ascii="Times New Roman" w:hAnsi="Times New Roman" w:cs="Times New Roman"/>
          <w:color w:val="000000" w:themeColor="text1"/>
          <w:sz w:val="28"/>
          <w:szCs w:val="28"/>
          <w:lang w:val="uk-UA"/>
        </w:rPr>
      </w:pPr>
      <w:r w:rsidRPr="00A5245C">
        <w:rPr>
          <w:rFonts w:ascii="Times New Roman" w:hAnsi="Times New Roman" w:cs="Times New Roman"/>
          <w:color w:val="000000" w:themeColor="text1"/>
          <w:sz w:val="28"/>
          <w:szCs w:val="28"/>
          <w:lang w:val="uk-UA"/>
        </w:rPr>
        <w:t>Серед 150 учнів «відкритої школи» Турнебоно було проведено опитування: одного або декількох вчителів вони хотіли б бачити в своєму класі. Переважна більшість (90%) хлопців заявили, що їм краще працювати з декількома вчителями. Вони називали такі причини: така робота дозволяє «слабким» краще встигати, «сильним» - не чекати, поки вчитель закінчить займатися з відсталими; якщо в класі кілька викладачів, то можна з них вибрати для себе тог</w:t>
      </w:r>
      <w:r>
        <w:rPr>
          <w:rFonts w:ascii="Times New Roman" w:hAnsi="Times New Roman" w:cs="Times New Roman"/>
          <w:color w:val="000000" w:themeColor="text1"/>
          <w:sz w:val="28"/>
          <w:szCs w:val="28"/>
          <w:lang w:val="uk-UA"/>
        </w:rPr>
        <w:t>о, хто подобається; поперемінна</w:t>
      </w:r>
      <w:r w:rsidRPr="00A5245C">
        <w:rPr>
          <w:rFonts w:ascii="Times New Roman" w:hAnsi="Times New Roman" w:cs="Times New Roman"/>
          <w:color w:val="000000" w:themeColor="text1"/>
          <w:sz w:val="28"/>
          <w:szCs w:val="28"/>
          <w:lang w:val="uk-UA"/>
        </w:rPr>
        <w:t xml:space="preserve"> присутність різних вчителів готує до того, що в середній школі з кожного предмета буде окремий викладач. Але серед опитаних виявилися і такі, хто висловився проти роботи з декількома вчителями. Ці учні заявили, що їм легше звикнути до одного викладача, що їх нервує безперервна зміна вчителів.</w:t>
      </w:r>
    </w:p>
    <w:p w14:paraId="24C740B5" w14:textId="77777777" w:rsidR="00A5245C" w:rsidRPr="00A5245C" w:rsidRDefault="00A5245C" w:rsidP="004E3D3A">
      <w:pPr>
        <w:jc w:val="both"/>
        <w:rPr>
          <w:rFonts w:ascii="Times New Roman" w:hAnsi="Times New Roman" w:cs="Times New Roman"/>
          <w:color w:val="000000" w:themeColor="text1"/>
          <w:sz w:val="28"/>
          <w:szCs w:val="28"/>
          <w:lang w:val="uk-UA"/>
        </w:rPr>
      </w:pPr>
    </w:p>
    <w:p w14:paraId="25FBBD52" w14:textId="0B0A3733" w:rsidR="00A5245C" w:rsidRDefault="00A5245C" w:rsidP="004E3D3A">
      <w:pPr>
        <w:ind w:firstLine="720"/>
        <w:jc w:val="both"/>
        <w:rPr>
          <w:rFonts w:ascii="Times New Roman" w:hAnsi="Times New Roman" w:cs="Times New Roman"/>
          <w:color w:val="000000" w:themeColor="text1"/>
          <w:sz w:val="28"/>
          <w:szCs w:val="28"/>
          <w:lang w:val="uk-UA"/>
        </w:rPr>
      </w:pPr>
      <w:r w:rsidRPr="00A5245C">
        <w:rPr>
          <w:rFonts w:ascii="Times New Roman" w:hAnsi="Times New Roman" w:cs="Times New Roman"/>
          <w:color w:val="000000" w:themeColor="text1"/>
          <w:sz w:val="28"/>
          <w:szCs w:val="28"/>
          <w:lang w:val="uk-UA"/>
        </w:rPr>
        <w:t>«Відкриті школи» практикують так звані «снігові» і «морські» класи. Історія «сніжних» класів почалася в 1953 році, коли 32 учні і вчитель початкової школи імені Гамбетта (м Ванв) вирушили на зимові канікули в Альпи. Хлопці набралися сил, добре відпочили; враження від поїздки були використані потім на уроках. Ряд шкіл підхопили цей досвід. Стали проводитися такі ж поїздки до моря - «морські» класи. В даний час «снігові» і «морські» класи організовуються майже для 160 тисяч школярів.</w:t>
      </w:r>
    </w:p>
    <w:p w14:paraId="391D1515" w14:textId="77777777" w:rsidR="00A5245C" w:rsidRDefault="00A5245C" w:rsidP="004E3D3A">
      <w:pPr>
        <w:jc w:val="both"/>
        <w:rPr>
          <w:rFonts w:ascii="Times New Roman" w:hAnsi="Times New Roman" w:cs="Times New Roman"/>
          <w:color w:val="000000" w:themeColor="text1"/>
          <w:sz w:val="28"/>
          <w:szCs w:val="28"/>
          <w:lang w:val="uk-UA"/>
        </w:rPr>
      </w:pPr>
    </w:p>
    <w:p w14:paraId="5FBE36AD" w14:textId="234A2F83" w:rsidR="00A5245C" w:rsidRPr="00A5245C" w:rsidRDefault="00A5245C"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Спочатку «снігові» класи задумувались</w:t>
      </w:r>
      <w:r w:rsidRPr="00A5245C">
        <w:rPr>
          <w:rFonts w:ascii="Times New Roman" w:hAnsi="Times New Roman" w:cs="Times New Roman"/>
          <w:color w:val="000000" w:themeColor="text1"/>
          <w:sz w:val="28"/>
          <w:szCs w:val="28"/>
          <w:lang w:val="uk-UA"/>
        </w:rPr>
        <w:t xml:space="preserve"> лише як міра по боротьбі з наслідками перевантаження учнів. Поступово, однак, «снігові» і «морські» класи перетворювалися в відомий пролог навчальних занять. У цей час діти розширювали свої знання про рідну природу, життя і побут населення, його господарської діяльності. П. Жіобетто - зачинатель «сніжних» класів - пише в зв'язку з цим: «Для« сніжних »класів підходять більше не людні туристичні центри, а місця, де є можливість ближче познайомитися з повсякденною працею». Пам'ятаю, мене чимало здивували десятирічні школярі з Бордо, які на уроці в найдрібніших подробицях описували побут рибалок, ловлю устриць. Всі ці знання хлопці придбали під час «морських» класів.</w:t>
      </w:r>
    </w:p>
    <w:p w14:paraId="1F4486B5" w14:textId="77777777" w:rsidR="00A5245C" w:rsidRPr="00A5245C" w:rsidRDefault="00A5245C" w:rsidP="004E3D3A">
      <w:pPr>
        <w:jc w:val="both"/>
        <w:rPr>
          <w:rFonts w:ascii="Times New Roman" w:hAnsi="Times New Roman" w:cs="Times New Roman"/>
          <w:color w:val="000000" w:themeColor="text1"/>
          <w:sz w:val="28"/>
          <w:szCs w:val="28"/>
          <w:lang w:val="uk-UA"/>
        </w:rPr>
      </w:pPr>
    </w:p>
    <w:p w14:paraId="2BBE8FFC" w14:textId="02DB3642" w:rsidR="00A5245C" w:rsidRDefault="00A5245C" w:rsidP="004E3D3A">
      <w:pPr>
        <w:ind w:firstLine="720"/>
        <w:jc w:val="both"/>
        <w:rPr>
          <w:rFonts w:ascii="Times New Roman" w:hAnsi="Times New Roman" w:cs="Times New Roman"/>
          <w:color w:val="000000" w:themeColor="text1"/>
          <w:sz w:val="28"/>
          <w:szCs w:val="28"/>
          <w:lang w:val="uk-UA"/>
        </w:rPr>
      </w:pPr>
      <w:r w:rsidRPr="00A5245C">
        <w:rPr>
          <w:rFonts w:ascii="Times New Roman" w:hAnsi="Times New Roman" w:cs="Times New Roman"/>
          <w:color w:val="000000" w:themeColor="text1"/>
          <w:sz w:val="28"/>
          <w:szCs w:val="28"/>
          <w:lang w:val="uk-UA"/>
        </w:rPr>
        <w:t xml:space="preserve">В «відкритих школах» особлива увага приділяється «розвиваючим дисциплін». Поняття це надзвичайно ємне. Один мій співрозмовник - директор початкової школи - жартував: «Розвиваючі дисципліни - це все, крім французької мови та математики». Жарт був недалека від істини. До «розвиваючим дисциплін» відносяться заняття з історії, географії, природничих і точних наук, трудове навчання, фізичне, естетичне виховання. У цій роботі беруть участь і батьки учнів. Вона здійснюється як під час обов'язкових занять у другій половині дня, так і в ході клубної роботи. Так, в ряді «відкритих шкіл» на Корсиці в рамках «розвиваючих дисциплін» проводилися своєрідні «поетичні </w:t>
      </w:r>
      <w:r w:rsidR="000A0EBD">
        <w:rPr>
          <w:rFonts w:ascii="Times New Roman" w:hAnsi="Times New Roman" w:cs="Times New Roman"/>
          <w:color w:val="000000" w:themeColor="text1"/>
          <w:sz w:val="28"/>
          <w:szCs w:val="28"/>
          <w:lang w:val="uk-UA"/>
        </w:rPr>
        <w:t>і</w:t>
      </w:r>
      <w:r w:rsidRPr="00A5245C">
        <w:rPr>
          <w:rFonts w:ascii="Times New Roman" w:hAnsi="Times New Roman" w:cs="Times New Roman"/>
          <w:color w:val="000000" w:themeColor="text1"/>
          <w:sz w:val="28"/>
          <w:szCs w:val="28"/>
          <w:lang w:val="uk-UA"/>
        </w:rPr>
        <w:t>гри</w:t>
      </w:r>
      <w:r w:rsidR="000A0EBD">
        <w:rPr>
          <w:rFonts w:ascii="Times New Roman" w:hAnsi="Times New Roman" w:cs="Times New Roman"/>
          <w:color w:val="000000" w:themeColor="text1"/>
          <w:sz w:val="28"/>
          <w:szCs w:val="28"/>
          <w:lang w:val="uk-UA"/>
        </w:rPr>
        <w:t>» - пошук аналогій математичних та поетичних</w:t>
      </w:r>
      <w:r w:rsidR="0050591C">
        <w:rPr>
          <w:rFonts w:ascii="Times New Roman" w:hAnsi="Times New Roman" w:cs="Times New Roman"/>
          <w:color w:val="000000" w:themeColor="text1"/>
          <w:sz w:val="28"/>
          <w:szCs w:val="28"/>
          <w:lang w:val="uk-UA"/>
        </w:rPr>
        <w:t xml:space="preserve"> мов, ідеомат</w:t>
      </w:r>
      <w:r w:rsidR="0050591C" w:rsidRPr="0050591C">
        <w:rPr>
          <w:rFonts w:ascii="Times New Roman" w:hAnsi="Times New Roman" w:cs="Times New Roman"/>
          <w:color w:val="000000" w:themeColor="text1"/>
          <w:sz w:val="28"/>
          <w:szCs w:val="28"/>
          <w:lang w:val="uk-UA"/>
        </w:rPr>
        <w:t>ичних</w:t>
      </w:r>
      <w:r w:rsidRPr="00A5245C">
        <w:rPr>
          <w:rFonts w:ascii="Times New Roman" w:hAnsi="Times New Roman" w:cs="Times New Roman"/>
          <w:color w:val="000000" w:themeColor="text1"/>
          <w:sz w:val="28"/>
          <w:szCs w:val="28"/>
          <w:lang w:val="uk-UA"/>
        </w:rPr>
        <w:t xml:space="preserve"> виразів і т. Д.</w:t>
      </w:r>
    </w:p>
    <w:p w14:paraId="2EBD2A11" w14:textId="77777777" w:rsidR="0050591C" w:rsidRDefault="0050591C" w:rsidP="004E3D3A">
      <w:pPr>
        <w:jc w:val="both"/>
        <w:rPr>
          <w:rFonts w:ascii="Times New Roman" w:hAnsi="Times New Roman" w:cs="Times New Roman"/>
          <w:color w:val="000000" w:themeColor="text1"/>
          <w:sz w:val="28"/>
          <w:szCs w:val="28"/>
          <w:lang w:val="uk-UA"/>
        </w:rPr>
      </w:pPr>
    </w:p>
    <w:p w14:paraId="3461FD70" w14:textId="0BAE96D7" w:rsidR="0050591C" w:rsidRPr="0050591C" w:rsidRDefault="0050591C" w:rsidP="004E3D3A">
      <w:pPr>
        <w:ind w:firstLine="720"/>
        <w:jc w:val="both"/>
        <w:rPr>
          <w:rFonts w:ascii="Times New Roman" w:hAnsi="Times New Roman" w:cs="Times New Roman"/>
          <w:color w:val="000000" w:themeColor="text1"/>
          <w:sz w:val="28"/>
          <w:szCs w:val="28"/>
          <w:lang w:val="uk-UA"/>
        </w:rPr>
      </w:pPr>
      <w:r w:rsidRPr="0050591C">
        <w:rPr>
          <w:rFonts w:ascii="Times New Roman" w:hAnsi="Times New Roman" w:cs="Times New Roman"/>
          <w:color w:val="000000" w:themeColor="text1"/>
          <w:sz w:val="28"/>
          <w:szCs w:val="28"/>
          <w:lang w:val="uk-UA"/>
        </w:rPr>
        <w:t>Організатори «відкритої школи» стверджують, що при все більшої урбанізації найбільш придатним для перебування дитини місцем (особливо в містах і селищах міського типу) виявляється школа. Ось чому вони закликають перетвор</w:t>
      </w:r>
      <w:r w:rsidR="000C1CD4">
        <w:rPr>
          <w:rFonts w:ascii="Times New Roman" w:hAnsi="Times New Roman" w:cs="Times New Roman"/>
          <w:color w:val="000000" w:themeColor="text1"/>
          <w:sz w:val="28"/>
          <w:szCs w:val="28"/>
          <w:lang w:val="uk-UA"/>
        </w:rPr>
        <w:t>ити школу в «соціовиховний</w:t>
      </w:r>
      <w:r w:rsidRPr="0050591C">
        <w:rPr>
          <w:rFonts w:ascii="Times New Roman" w:hAnsi="Times New Roman" w:cs="Times New Roman"/>
          <w:color w:val="000000" w:themeColor="text1"/>
          <w:sz w:val="28"/>
          <w:szCs w:val="28"/>
          <w:lang w:val="uk-UA"/>
        </w:rPr>
        <w:t xml:space="preserve"> ансамбль». Школа повинна забезпечити приміщення для занять з естетичного виховання, індивідуальної роботи, різних гуртків і клубів, аудіовізуальний зал, зал загальних занять і заходів. Коли класи вільні від обов'язкових занять, їх приміщення також використовуються для виховної роботи.</w:t>
      </w:r>
    </w:p>
    <w:p w14:paraId="2E448E4D" w14:textId="77777777" w:rsidR="0050591C" w:rsidRPr="0050591C" w:rsidRDefault="0050591C" w:rsidP="004E3D3A">
      <w:pPr>
        <w:jc w:val="both"/>
        <w:rPr>
          <w:rFonts w:ascii="Times New Roman" w:hAnsi="Times New Roman" w:cs="Times New Roman"/>
          <w:color w:val="000000" w:themeColor="text1"/>
          <w:sz w:val="28"/>
          <w:szCs w:val="28"/>
          <w:lang w:val="uk-UA"/>
        </w:rPr>
      </w:pPr>
    </w:p>
    <w:p w14:paraId="2A038879" w14:textId="2BD4252E" w:rsidR="0050591C" w:rsidRDefault="0050591C" w:rsidP="004E3D3A">
      <w:pPr>
        <w:ind w:firstLine="720"/>
        <w:jc w:val="both"/>
        <w:rPr>
          <w:rFonts w:ascii="Times New Roman" w:hAnsi="Times New Roman" w:cs="Times New Roman"/>
          <w:color w:val="000000" w:themeColor="text1"/>
          <w:sz w:val="28"/>
          <w:szCs w:val="28"/>
          <w:lang w:val="uk-UA"/>
        </w:rPr>
      </w:pPr>
      <w:r w:rsidRPr="0050591C">
        <w:rPr>
          <w:rFonts w:ascii="Times New Roman" w:hAnsi="Times New Roman" w:cs="Times New Roman"/>
          <w:color w:val="000000" w:themeColor="text1"/>
          <w:sz w:val="28"/>
          <w:szCs w:val="28"/>
          <w:lang w:val="uk-UA"/>
        </w:rPr>
        <w:t>При «відкритих школах» нерідко створюють</w:t>
      </w:r>
      <w:r w:rsidR="00D901F9">
        <w:rPr>
          <w:rFonts w:ascii="Times New Roman" w:hAnsi="Times New Roman" w:cs="Times New Roman"/>
          <w:color w:val="000000" w:themeColor="text1"/>
          <w:sz w:val="28"/>
          <w:szCs w:val="28"/>
          <w:lang w:val="uk-UA"/>
        </w:rPr>
        <w:t>ся Будинки</w:t>
      </w:r>
      <w:r w:rsidRPr="0050591C">
        <w:rPr>
          <w:rFonts w:ascii="Times New Roman" w:hAnsi="Times New Roman" w:cs="Times New Roman"/>
          <w:color w:val="000000" w:themeColor="text1"/>
          <w:sz w:val="28"/>
          <w:szCs w:val="28"/>
          <w:lang w:val="uk-UA"/>
        </w:rPr>
        <w:t xml:space="preserve"> дитинства. Тоді школа починає розглядатися як постійне місце навчання і занять дітей, а також у вихідні дні і канікули. У ці дні школа надається в розпорядження хлопців з прилеглих кварталів. Діти приходять сюди в клуби, на спортивний майданчик. Будинками дитинства керують «команди», куди крім працівників школи входять представники місцевої влади, а також батьків і громадськості. Зміст роботи Будинків дитинства залежить від місцевих умов. У «відкритої школі» Шалон-на-Соні, яка розташована неподалік від річки, Будинок дитинства організовує на час літніх канікул для школярів міста яхт-клуб.</w:t>
      </w:r>
    </w:p>
    <w:p w14:paraId="0F102F07" w14:textId="77777777" w:rsidR="002D3B31" w:rsidRDefault="002D3B31" w:rsidP="004E3D3A">
      <w:pPr>
        <w:jc w:val="both"/>
        <w:rPr>
          <w:rFonts w:ascii="Times New Roman" w:hAnsi="Times New Roman" w:cs="Times New Roman"/>
          <w:color w:val="000000" w:themeColor="text1"/>
          <w:sz w:val="28"/>
          <w:szCs w:val="28"/>
          <w:lang w:val="uk-UA"/>
        </w:rPr>
      </w:pPr>
    </w:p>
    <w:p w14:paraId="62CC1BDB" w14:textId="5040D3D3" w:rsidR="002D3B31" w:rsidRP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Є, однак, ряд перешкод для активної навчал</w:t>
      </w:r>
      <w:r>
        <w:rPr>
          <w:rFonts w:ascii="Times New Roman" w:hAnsi="Times New Roman" w:cs="Times New Roman"/>
          <w:color w:val="000000" w:themeColor="text1"/>
          <w:sz w:val="28"/>
          <w:szCs w:val="28"/>
          <w:lang w:val="uk-UA"/>
        </w:rPr>
        <w:t>ьно-виховної роботи в «відкритій</w:t>
      </w:r>
      <w:r w:rsidRPr="002D3B31">
        <w:rPr>
          <w:rFonts w:ascii="Times New Roman" w:hAnsi="Times New Roman" w:cs="Times New Roman"/>
          <w:color w:val="000000" w:themeColor="text1"/>
          <w:sz w:val="28"/>
          <w:szCs w:val="28"/>
          <w:lang w:val="uk-UA"/>
        </w:rPr>
        <w:t xml:space="preserve"> школі». В першу чергу це нестача приміщень. Побудовані за новими проектами школи мають у с</w:t>
      </w:r>
      <w:r>
        <w:rPr>
          <w:rFonts w:ascii="Times New Roman" w:hAnsi="Times New Roman" w:cs="Times New Roman"/>
          <w:color w:val="000000" w:themeColor="text1"/>
          <w:sz w:val="28"/>
          <w:szCs w:val="28"/>
          <w:lang w:val="uk-UA"/>
        </w:rPr>
        <w:t>воєму розпорядженні спеціальні кабінет</w:t>
      </w:r>
      <w:r w:rsidRPr="002D3B31">
        <w:rPr>
          <w:rFonts w:ascii="Times New Roman" w:hAnsi="Times New Roman" w:cs="Times New Roman"/>
          <w:color w:val="000000" w:themeColor="text1"/>
          <w:sz w:val="28"/>
          <w:szCs w:val="28"/>
          <w:lang w:val="uk-UA"/>
        </w:rPr>
        <w:t>и для занять по «розвиваючим дисциплін». Інші школи виділяють одне приміщення, де і проводяться по черзі клубна робота, засідання різних шкільних органів і т. Д.</w:t>
      </w:r>
    </w:p>
    <w:p w14:paraId="4B5595D2" w14:textId="77777777" w:rsidR="002D3B31" w:rsidRPr="002D3B31" w:rsidRDefault="002D3B31" w:rsidP="004E3D3A">
      <w:pPr>
        <w:jc w:val="both"/>
        <w:rPr>
          <w:rFonts w:ascii="Times New Roman" w:hAnsi="Times New Roman" w:cs="Times New Roman"/>
          <w:color w:val="000000" w:themeColor="text1"/>
          <w:sz w:val="28"/>
          <w:szCs w:val="28"/>
          <w:lang w:val="uk-UA"/>
        </w:rPr>
      </w:pPr>
    </w:p>
    <w:p w14:paraId="2D617D65" w14:textId="77777777" w:rsidR="002D3B31" w:rsidRP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Досвідчені школи є «полігоном», після випробування на якому нове впроваджується в інші навчальні заклади.</w:t>
      </w:r>
    </w:p>
    <w:p w14:paraId="101458F2" w14:textId="77777777" w:rsidR="002D3B31" w:rsidRPr="002D3B31" w:rsidRDefault="002D3B31" w:rsidP="004E3D3A">
      <w:pPr>
        <w:jc w:val="both"/>
        <w:rPr>
          <w:rFonts w:ascii="Times New Roman" w:hAnsi="Times New Roman" w:cs="Times New Roman"/>
          <w:color w:val="000000" w:themeColor="text1"/>
          <w:sz w:val="28"/>
          <w:szCs w:val="28"/>
          <w:lang w:val="uk-UA"/>
        </w:rPr>
      </w:pPr>
    </w:p>
    <w:p w14:paraId="028D891A" w14:textId="18E5E737" w:rsidR="002D3B31" w:rsidRDefault="002D3B31"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Зішлемось</w:t>
      </w:r>
      <w:r w:rsidRPr="002D3B31">
        <w:rPr>
          <w:rFonts w:ascii="Times New Roman" w:hAnsi="Times New Roman" w:cs="Times New Roman"/>
          <w:color w:val="000000" w:themeColor="text1"/>
          <w:sz w:val="28"/>
          <w:szCs w:val="28"/>
          <w:lang w:val="uk-UA"/>
        </w:rPr>
        <w:t xml:space="preserve"> в</w:t>
      </w:r>
      <w:r>
        <w:rPr>
          <w:rFonts w:ascii="Times New Roman" w:hAnsi="Times New Roman" w:cs="Times New Roman"/>
          <w:color w:val="000000" w:themeColor="text1"/>
          <w:sz w:val="28"/>
          <w:szCs w:val="28"/>
          <w:lang w:val="uk-UA"/>
        </w:rPr>
        <w:t xml:space="preserve"> цьому зв'язку</w:t>
      </w:r>
      <w:r w:rsidRPr="002D3B31">
        <w:rPr>
          <w:rFonts w:ascii="Times New Roman" w:hAnsi="Times New Roman" w:cs="Times New Roman"/>
          <w:color w:val="000000" w:themeColor="text1"/>
          <w:sz w:val="28"/>
          <w:szCs w:val="28"/>
          <w:lang w:val="uk-UA"/>
        </w:rPr>
        <w:t xml:space="preserve"> на введення в 1969 році в початкових школах поділу навчального дня на дві половини ( «ми-тан») і навчального тижня - на три частини ( «Т'єр-тан»). Згідно «мі-тан» навчальний день поділений на ранкову частину (для занять з французької мови та ма</w:t>
      </w:r>
      <w:r>
        <w:rPr>
          <w:rFonts w:ascii="Times New Roman" w:hAnsi="Times New Roman" w:cs="Times New Roman"/>
          <w:color w:val="000000" w:themeColor="text1"/>
          <w:sz w:val="28"/>
          <w:szCs w:val="28"/>
          <w:lang w:val="uk-UA"/>
        </w:rPr>
        <w:t>тематики) та післяобідню частину</w:t>
      </w:r>
      <w:r w:rsidRPr="002D3B31">
        <w:rPr>
          <w:rFonts w:ascii="Times New Roman" w:hAnsi="Times New Roman" w:cs="Times New Roman"/>
          <w:color w:val="000000" w:themeColor="text1"/>
          <w:sz w:val="28"/>
          <w:szCs w:val="28"/>
          <w:lang w:val="uk-UA"/>
        </w:rPr>
        <w:t xml:space="preserve"> - для занять по «розвиваючим дисциплін». Згідно «Т'єр-тан» навчальний тиждень поділена на три частини: французьку мову і математика (10 і 5 годин), заняття на відкритому повітрі - екскурсії, прогулянки (6 годин), «розвиваючі дисципліни» (6 годин). Реформа проведена після того, як такий поділ навчального дня і навчального тижня було перевірено в ряді експериментальних шкіл.</w:t>
      </w:r>
    </w:p>
    <w:p w14:paraId="46E3E78C" w14:textId="77777777" w:rsidR="002D3B31" w:rsidRDefault="002D3B31" w:rsidP="004E3D3A">
      <w:pPr>
        <w:jc w:val="both"/>
        <w:rPr>
          <w:rFonts w:ascii="Times New Roman" w:hAnsi="Times New Roman" w:cs="Times New Roman"/>
          <w:color w:val="000000" w:themeColor="text1"/>
          <w:sz w:val="28"/>
          <w:szCs w:val="28"/>
          <w:lang w:val="uk-UA"/>
        </w:rPr>
      </w:pPr>
    </w:p>
    <w:p w14:paraId="2F1FA82B" w14:textId="77777777" w:rsidR="002D3B31" w:rsidRP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За рекомендацією психологів і педагогів після експериментальної перевірки, проведеної в 60-х роках, в початковій школі (за винятком останнього курсу) були скасовані домашні завдання. «Домашні завдання звільняють вчителя від інтенсивної роботи в класі, а батька від зайвих турбот. Домашні завдання лише на перший погляд дозволяють прискорити навчання. Однак психологи довели, що учень початкової школи просто не витримує додаткових навантажень по домашніх завдань. Ось чому вирішено було відмовитися від домашніх завдань », - пише активіст руху батьків у Франції С. Оноре в книзі« Батьки і школа ».</w:t>
      </w:r>
    </w:p>
    <w:p w14:paraId="6C833ABB" w14:textId="77777777" w:rsidR="002D3B31" w:rsidRPr="002D3B31" w:rsidRDefault="002D3B31" w:rsidP="004E3D3A">
      <w:pPr>
        <w:jc w:val="both"/>
        <w:rPr>
          <w:rFonts w:ascii="Times New Roman" w:hAnsi="Times New Roman" w:cs="Times New Roman"/>
          <w:color w:val="000000" w:themeColor="text1"/>
          <w:sz w:val="28"/>
          <w:szCs w:val="28"/>
          <w:lang w:val="uk-UA"/>
        </w:rPr>
      </w:pPr>
    </w:p>
    <w:p w14:paraId="3036B309" w14:textId="3C8A57BB" w:rsid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Тут треба сказати, що в радянській школі домашні завдання частково - на недільні дні - понищені, ця реформа торкнулася тієї ж вікової групи учнів, що і у французькій школі. Однак радянські педагоги, на відміну від французьких, не вважають анахронізмом домашні завдання в початкових класах, оскільки справедливо бачать у цих завданнях спосіб включення учнів в активну самостійну діяльність.</w:t>
      </w:r>
    </w:p>
    <w:p w14:paraId="1FD4A9FF" w14:textId="6017C485" w:rsidR="002D3B31" w:rsidRPr="00553FB3" w:rsidRDefault="002D3B31" w:rsidP="004E3D3A">
      <w:pPr>
        <w:jc w:val="both"/>
        <w:outlineLvl w:val="0"/>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br w:type="page"/>
      </w:r>
      <w:bookmarkStart w:id="5" w:name="_Toc530861087"/>
      <w:r w:rsidR="00603580" w:rsidRPr="00553FB3">
        <w:rPr>
          <w:rFonts w:ascii="Times New Roman" w:hAnsi="Times New Roman" w:cs="Times New Roman"/>
          <w:b/>
          <w:color w:val="000000" w:themeColor="text1"/>
          <w:sz w:val="28"/>
          <w:szCs w:val="28"/>
          <w:lang w:val="uk-UA"/>
        </w:rPr>
        <w:t>Розділ 3. Середня школа та вища освіта</w:t>
      </w:r>
      <w:bookmarkEnd w:id="5"/>
      <w:r w:rsidR="00F02E51">
        <w:rPr>
          <w:rFonts w:ascii="Times New Roman" w:hAnsi="Times New Roman" w:cs="Times New Roman"/>
          <w:b/>
          <w:color w:val="000000" w:themeColor="text1"/>
          <w:sz w:val="28"/>
          <w:szCs w:val="28"/>
          <w:lang w:val="uk-UA"/>
        </w:rPr>
        <w:t>.</w:t>
      </w:r>
    </w:p>
    <w:p w14:paraId="3B64DE90" w14:textId="77777777" w:rsidR="00603580" w:rsidRDefault="00603580" w:rsidP="004E3D3A">
      <w:pPr>
        <w:jc w:val="both"/>
        <w:rPr>
          <w:rFonts w:ascii="Times New Roman" w:hAnsi="Times New Roman" w:cs="Times New Roman"/>
          <w:color w:val="000000" w:themeColor="text1"/>
          <w:sz w:val="28"/>
          <w:szCs w:val="28"/>
          <w:lang w:val="uk-UA"/>
        </w:rPr>
      </w:pPr>
    </w:p>
    <w:p w14:paraId="29230E80" w14:textId="77777777" w:rsidR="002D3B31" w:rsidRP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Другий ступінь освіти у Франції складається з першого циклу (шостий - третій класи) і наступних за ним типів другого циклу.</w:t>
      </w:r>
    </w:p>
    <w:p w14:paraId="40F019B2" w14:textId="77777777" w:rsidR="002D3B31" w:rsidRPr="002D3B31" w:rsidRDefault="002D3B31" w:rsidP="004E3D3A">
      <w:pPr>
        <w:jc w:val="both"/>
        <w:rPr>
          <w:rFonts w:ascii="Times New Roman" w:hAnsi="Times New Roman" w:cs="Times New Roman"/>
          <w:color w:val="000000" w:themeColor="text1"/>
          <w:sz w:val="28"/>
          <w:szCs w:val="28"/>
          <w:lang w:val="uk-UA"/>
        </w:rPr>
      </w:pPr>
    </w:p>
    <w:p w14:paraId="5616894B" w14:textId="77777777" w:rsidR="002D3B31" w:rsidRP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Перший цикл складається з «класів спостереження» (шостий і п'ятий) і «класів орієнтації» (четвертий і третій). На першому циклі до того однакові програми починають різнитися (головним чином програми вивчення древніх і сучасних іноземних мов (В 1978/79 навчальному році в якості першої іноземної мови на другому ступені вивчали англійську мову - 81%, німецький - 16%, інші мови - 3 % учнів)).</w:t>
      </w:r>
    </w:p>
    <w:p w14:paraId="399DF4F6" w14:textId="77777777" w:rsidR="002D3B31" w:rsidRPr="002D3B31" w:rsidRDefault="002D3B31" w:rsidP="004E3D3A">
      <w:pPr>
        <w:jc w:val="both"/>
        <w:rPr>
          <w:rFonts w:ascii="Times New Roman" w:hAnsi="Times New Roman" w:cs="Times New Roman"/>
          <w:color w:val="000000" w:themeColor="text1"/>
          <w:sz w:val="28"/>
          <w:szCs w:val="28"/>
          <w:lang w:val="uk-UA"/>
        </w:rPr>
      </w:pPr>
    </w:p>
    <w:p w14:paraId="7BCB5EB9" w14:textId="7273C968" w:rsidR="002D3B31" w:rsidRP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Початкова школа і перший цикл є базою подальшого загального або професійної освіти. До останнього часу класи першого циклу існували при початкових школах, коледжах, ліцеях. У 60-ті роки була зроблена спроба уніфікації цих класів шляхом створенн</w:t>
      </w:r>
      <w:r w:rsidR="00B23AC2">
        <w:rPr>
          <w:rFonts w:ascii="Times New Roman" w:hAnsi="Times New Roman" w:cs="Times New Roman"/>
          <w:color w:val="000000" w:themeColor="text1"/>
          <w:sz w:val="28"/>
          <w:szCs w:val="28"/>
          <w:lang w:val="uk-UA"/>
        </w:rPr>
        <w:t>я так званих полівалентних колед</w:t>
      </w:r>
      <w:r w:rsidRPr="002D3B31">
        <w:rPr>
          <w:rFonts w:ascii="Times New Roman" w:hAnsi="Times New Roman" w:cs="Times New Roman"/>
          <w:color w:val="000000" w:themeColor="text1"/>
          <w:sz w:val="28"/>
          <w:szCs w:val="28"/>
          <w:lang w:val="uk-UA"/>
        </w:rPr>
        <w:t>жей.</w:t>
      </w:r>
    </w:p>
    <w:p w14:paraId="43FDEBD9" w14:textId="77777777" w:rsidR="002D3B31" w:rsidRPr="002D3B31" w:rsidRDefault="002D3B31" w:rsidP="004E3D3A">
      <w:pPr>
        <w:jc w:val="both"/>
        <w:rPr>
          <w:rFonts w:ascii="Times New Roman" w:hAnsi="Times New Roman" w:cs="Times New Roman"/>
          <w:color w:val="000000" w:themeColor="text1"/>
          <w:sz w:val="28"/>
          <w:szCs w:val="28"/>
          <w:lang w:val="uk-UA"/>
        </w:rPr>
      </w:pPr>
    </w:p>
    <w:p w14:paraId="24268D18" w14:textId="7F4DBB6B" w:rsidR="002D3B31" w:rsidRDefault="002D3B31" w:rsidP="004E3D3A">
      <w:pPr>
        <w:ind w:firstLine="720"/>
        <w:jc w:val="both"/>
        <w:rPr>
          <w:rFonts w:ascii="Times New Roman" w:hAnsi="Times New Roman" w:cs="Times New Roman"/>
          <w:color w:val="000000" w:themeColor="text1"/>
          <w:sz w:val="28"/>
          <w:szCs w:val="28"/>
          <w:lang w:val="uk-UA"/>
        </w:rPr>
      </w:pPr>
      <w:r w:rsidRPr="002D3B31">
        <w:rPr>
          <w:rFonts w:ascii="Times New Roman" w:hAnsi="Times New Roman" w:cs="Times New Roman"/>
          <w:color w:val="000000" w:themeColor="text1"/>
          <w:sz w:val="28"/>
          <w:szCs w:val="28"/>
          <w:lang w:val="uk-UA"/>
        </w:rPr>
        <w:t>До створення «класів спостереження» і «класів орієнтації» розподіл учнів для подальшого навчання відбувалося після закінчення початкової школи. До 1967 року такий розподіл відбувалося після двох років навчання на другому ступені, тобто коли учням виповнювалося 13 років. Потім термін вибору був відсунутий ще на два роки, до закінчення третього класу, коли школяреві виповнюється 15 років. Тепер всі учні зобов'язані пройти дев'ятирічну загальноосвітню підготовку, яка передує повного середнього і професійного середньої освіти.</w:t>
      </w:r>
    </w:p>
    <w:p w14:paraId="53360456" w14:textId="77777777" w:rsidR="005F1AF9" w:rsidRDefault="005F1AF9" w:rsidP="004E3D3A">
      <w:pPr>
        <w:jc w:val="both"/>
        <w:rPr>
          <w:rFonts w:ascii="Times New Roman" w:hAnsi="Times New Roman" w:cs="Times New Roman"/>
          <w:color w:val="000000" w:themeColor="text1"/>
          <w:sz w:val="28"/>
          <w:szCs w:val="28"/>
          <w:lang w:val="uk-UA"/>
        </w:rPr>
      </w:pPr>
    </w:p>
    <w:p w14:paraId="743FCFE6" w14:textId="5D82D706" w:rsidR="005F1AF9" w:rsidRPr="005F1AF9" w:rsidRDefault="005F1AF9" w:rsidP="004E3D3A">
      <w:pPr>
        <w:ind w:firstLine="720"/>
        <w:jc w:val="both"/>
        <w:rPr>
          <w:rFonts w:ascii="Times New Roman" w:hAnsi="Times New Roman" w:cs="Times New Roman"/>
          <w:color w:val="000000" w:themeColor="text1"/>
          <w:sz w:val="28"/>
          <w:szCs w:val="28"/>
          <w:lang w:val="uk-UA"/>
        </w:rPr>
      </w:pPr>
      <w:r w:rsidRPr="005F1AF9">
        <w:rPr>
          <w:rFonts w:ascii="Times New Roman" w:hAnsi="Times New Roman" w:cs="Times New Roman"/>
          <w:color w:val="000000" w:themeColor="text1"/>
          <w:sz w:val="28"/>
          <w:szCs w:val="28"/>
          <w:lang w:val="uk-UA"/>
        </w:rPr>
        <w:t>Після закінчення першого циклу частина учнів здобуває освіту в другому «короткому» цик</w:t>
      </w:r>
      <w:r>
        <w:rPr>
          <w:rFonts w:ascii="Times New Roman" w:hAnsi="Times New Roman" w:cs="Times New Roman"/>
          <w:color w:val="000000" w:themeColor="text1"/>
          <w:sz w:val="28"/>
          <w:szCs w:val="28"/>
          <w:lang w:val="uk-UA"/>
        </w:rPr>
        <w:t>лі або в технічних секціях. Таку освіту</w:t>
      </w:r>
      <w:r w:rsidRPr="005F1AF9">
        <w:rPr>
          <w:rFonts w:ascii="Times New Roman" w:hAnsi="Times New Roman" w:cs="Times New Roman"/>
          <w:color w:val="000000" w:themeColor="text1"/>
          <w:sz w:val="28"/>
          <w:szCs w:val="28"/>
          <w:lang w:val="uk-UA"/>
        </w:rPr>
        <w:t xml:space="preserve"> дають дворічні коле</w:t>
      </w:r>
      <w:r>
        <w:rPr>
          <w:rFonts w:ascii="Times New Roman" w:hAnsi="Times New Roman" w:cs="Times New Roman"/>
          <w:color w:val="000000" w:themeColor="text1"/>
          <w:sz w:val="28"/>
          <w:szCs w:val="28"/>
          <w:lang w:val="uk-UA"/>
        </w:rPr>
        <w:t>д</w:t>
      </w:r>
      <w:r w:rsidRPr="005F1AF9">
        <w:rPr>
          <w:rFonts w:ascii="Times New Roman" w:hAnsi="Times New Roman" w:cs="Times New Roman"/>
          <w:color w:val="000000" w:themeColor="text1"/>
          <w:sz w:val="28"/>
          <w:szCs w:val="28"/>
          <w:lang w:val="uk-UA"/>
        </w:rPr>
        <w:t>ж технічної</w:t>
      </w:r>
      <w:r>
        <w:rPr>
          <w:rFonts w:ascii="Times New Roman" w:hAnsi="Times New Roman" w:cs="Times New Roman"/>
          <w:color w:val="000000" w:themeColor="text1"/>
          <w:sz w:val="28"/>
          <w:szCs w:val="28"/>
          <w:lang w:val="uk-UA"/>
        </w:rPr>
        <w:t xml:space="preserve"> освіти або однорічні профкурси</w:t>
      </w:r>
      <w:r w:rsidRPr="005F1AF9">
        <w:rPr>
          <w:rFonts w:ascii="Times New Roman" w:hAnsi="Times New Roman" w:cs="Times New Roman"/>
          <w:color w:val="000000" w:themeColor="text1"/>
          <w:sz w:val="28"/>
          <w:szCs w:val="28"/>
          <w:lang w:val="uk-UA"/>
        </w:rPr>
        <w:t>. Випускникам видається диплом, який дає право на зайняття посад переважно в сфері обслуговування (У Франції це пошта, телеграф, комунальні служби, залізниці, банки тощо). До університетів з цих навчальних закладів шлях закритий.</w:t>
      </w:r>
    </w:p>
    <w:p w14:paraId="4F179EFE" w14:textId="77777777" w:rsidR="005F1AF9" w:rsidRPr="005F1AF9" w:rsidRDefault="005F1AF9" w:rsidP="004E3D3A">
      <w:pPr>
        <w:jc w:val="both"/>
        <w:rPr>
          <w:rFonts w:ascii="Times New Roman" w:hAnsi="Times New Roman" w:cs="Times New Roman"/>
          <w:color w:val="000000" w:themeColor="text1"/>
          <w:sz w:val="28"/>
          <w:szCs w:val="28"/>
          <w:lang w:val="uk-UA"/>
        </w:rPr>
      </w:pPr>
    </w:p>
    <w:p w14:paraId="5A5149CE" w14:textId="583B5A9A" w:rsidR="005F1AF9" w:rsidRDefault="005F1AF9" w:rsidP="004E3D3A">
      <w:pPr>
        <w:ind w:firstLine="720"/>
        <w:jc w:val="both"/>
        <w:rPr>
          <w:rFonts w:ascii="Times New Roman" w:hAnsi="Times New Roman" w:cs="Times New Roman"/>
          <w:color w:val="000000" w:themeColor="text1"/>
          <w:sz w:val="28"/>
          <w:szCs w:val="28"/>
          <w:lang w:val="uk-UA"/>
        </w:rPr>
      </w:pPr>
      <w:r w:rsidRPr="005F1AF9">
        <w:rPr>
          <w:rFonts w:ascii="Times New Roman" w:hAnsi="Times New Roman" w:cs="Times New Roman"/>
          <w:color w:val="000000" w:themeColor="text1"/>
          <w:sz w:val="28"/>
          <w:szCs w:val="28"/>
          <w:lang w:val="uk-UA"/>
        </w:rPr>
        <w:t>Частина учнів після закінчення першого циклу потрапляє в більш престижний другий «тривалий» цикл. Вони продовжують навчання в класичних, сучасних і технічних ліцеях. «Тривалий» цикл складається з другого, першого і випускного класів, тобто призначений для учнів від 15 до 18 років. Ліцеїсти-випускники тримають державний іспит на ступінь бакалавра. Тому, хто не набирає потрібної кількості балів, видається свідоцтво про завершення середньої освіти, яке не дає права вступу до вищого навчального закладу. Які успішно склали випробування набувають ступінь бакалавра, а з нею право вчитися у відповідному вищому навчальному закладі (В останні роки в ряді вищих навчальних закладів вільна запис бакалаврів припинена. Запис йде в результаті конкурсу балів, які отримує бакалавр на іспиті після закінчення ліцею).</w:t>
      </w:r>
    </w:p>
    <w:p w14:paraId="4E1B3808" w14:textId="77777777" w:rsidR="00E171F7" w:rsidRDefault="00E171F7" w:rsidP="004E3D3A">
      <w:pPr>
        <w:jc w:val="both"/>
        <w:rPr>
          <w:rFonts w:ascii="Times New Roman" w:hAnsi="Times New Roman" w:cs="Times New Roman"/>
          <w:color w:val="000000" w:themeColor="text1"/>
          <w:sz w:val="28"/>
          <w:szCs w:val="28"/>
          <w:lang w:val="uk-UA"/>
        </w:rPr>
      </w:pPr>
    </w:p>
    <w:p w14:paraId="39494AF1" w14:textId="77777777" w:rsidR="00E171F7" w:rsidRPr="00E171F7" w:rsidRDefault="00E171F7" w:rsidP="004E3D3A">
      <w:pPr>
        <w:ind w:firstLine="720"/>
        <w:jc w:val="both"/>
        <w:rPr>
          <w:rFonts w:ascii="Times New Roman" w:hAnsi="Times New Roman" w:cs="Times New Roman"/>
          <w:color w:val="000000" w:themeColor="text1"/>
          <w:sz w:val="28"/>
          <w:szCs w:val="28"/>
          <w:lang w:val="uk-UA"/>
        </w:rPr>
      </w:pPr>
      <w:r w:rsidRPr="00E171F7">
        <w:rPr>
          <w:rFonts w:ascii="Times New Roman" w:hAnsi="Times New Roman" w:cs="Times New Roman"/>
          <w:color w:val="000000" w:themeColor="text1"/>
          <w:sz w:val="28"/>
          <w:szCs w:val="28"/>
          <w:lang w:val="uk-UA"/>
        </w:rPr>
        <w:t>У ліцеях вихідці з соціальних низів складають приблизно 15% загального числа учнів. У менш престижних навчальних закладах з «коротким» циклом картина інша. Тут діти трудящих складають до 60% загального числа учнів. Таким чином, повноцінну середню освіту як і раніше залишається привілеєм заможних соціальних верств.</w:t>
      </w:r>
    </w:p>
    <w:p w14:paraId="4BCCC0F6" w14:textId="77777777" w:rsidR="00E171F7" w:rsidRPr="00E171F7" w:rsidRDefault="00E171F7" w:rsidP="004E3D3A">
      <w:pPr>
        <w:jc w:val="both"/>
        <w:rPr>
          <w:rFonts w:ascii="Times New Roman" w:hAnsi="Times New Roman" w:cs="Times New Roman"/>
          <w:color w:val="000000" w:themeColor="text1"/>
          <w:sz w:val="28"/>
          <w:szCs w:val="28"/>
          <w:lang w:val="uk-UA"/>
        </w:rPr>
      </w:pPr>
    </w:p>
    <w:p w14:paraId="5CA5AE25" w14:textId="18F768FD" w:rsidR="00E171F7" w:rsidRDefault="00E171F7" w:rsidP="004E3D3A">
      <w:pPr>
        <w:ind w:firstLine="720"/>
        <w:jc w:val="both"/>
        <w:rPr>
          <w:rFonts w:ascii="Times New Roman" w:hAnsi="Times New Roman" w:cs="Times New Roman"/>
          <w:color w:val="000000" w:themeColor="text1"/>
          <w:sz w:val="28"/>
          <w:szCs w:val="28"/>
          <w:lang w:val="uk-UA"/>
        </w:rPr>
      </w:pPr>
      <w:r w:rsidRPr="00E171F7">
        <w:rPr>
          <w:rFonts w:ascii="Times New Roman" w:hAnsi="Times New Roman" w:cs="Times New Roman"/>
          <w:color w:val="000000" w:themeColor="text1"/>
          <w:sz w:val="28"/>
          <w:szCs w:val="28"/>
          <w:lang w:val="uk-UA"/>
        </w:rPr>
        <w:t>Реформою Аби передбачено загальне навчання для всіх учнів до третього класу включно. Для реалізації такого завдання створюються так звані «єдині коле</w:t>
      </w:r>
      <w:r w:rsidR="006467FC">
        <w:rPr>
          <w:rFonts w:ascii="Times New Roman" w:hAnsi="Times New Roman" w:cs="Times New Roman"/>
          <w:color w:val="000000" w:themeColor="text1"/>
          <w:sz w:val="28"/>
          <w:szCs w:val="28"/>
          <w:lang w:val="uk-UA"/>
        </w:rPr>
        <w:t>д</w:t>
      </w:r>
      <w:r w:rsidRPr="00E171F7">
        <w:rPr>
          <w:rFonts w:ascii="Times New Roman" w:hAnsi="Times New Roman" w:cs="Times New Roman"/>
          <w:color w:val="000000" w:themeColor="text1"/>
          <w:sz w:val="28"/>
          <w:szCs w:val="28"/>
          <w:lang w:val="uk-UA"/>
        </w:rPr>
        <w:t>ж</w:t>
      </w:r>
      <w:r w:rsidR="006467FC">
        <w:rPr>
          <w:rFonts w:ascii="Times New Roman" w:hAnsi="Times New Roman" w:cs="Times New Roman"/>
          <w:color w:val="000000" w:themeColor="text1"/>
          <w:sz w:val="28"/>
          <w:szCs w:val="28"/>
          <w:lang w:val="uk-UA"/>
        </w:rPr>
        <w:t>і</w:t>
      </w:r>
      <w:r w:rsidRPr="00E171F7">
        <w:rPr>
          <w:rFonts w:ascii="Times New Roman" w:hAnsi="Times New Roman" w:cs="Times New Roman"/>
          <w:color w:val="000000" w:themeColor="text1"/>
          <w:sz w:val="28"/>
          <w:szCs w:val="28"/>
          <w:lang w:val="uk-UA"/>
        </w:rPr>
        <w:t>», які повинні замінити класи першого циклу при всіх діючих зараз навчальних закладах. Учні після п</w:t>
      </w:r>
      <w:r w:rsidR="006467FC">
        <w:rPr>
          <w:rFonts w:ascii="Times New Roman" w:hAnsi="Times New Roman" w:cs="Times New Roman"/>
          <w:color w:val="000000" w:themeColor="text1"/>
          <w:sz w:val="28"/>
          <w:szCs w:val="28"/>
          <w:lang w:val="uk-UA"/>
        </w:rPr>
        <w:t>ершого ступеня повинні іти</w:t>
      </w:r>
      <w:r w:rsidRPr="00E171F7">
        <w:rPr>
          <w:rFonts w:ascii="Times New Roman" w:hAnsi="Times New Roman" w:cs="Times New Roman"/>
          <w:color w:val="000000" w:themeColor="text1"/>
          <w:sz w:val="28"/>
          <w:szCs w:val="28"/>
          <w:lang w:val="uk-UA"/>
        </w:rPr>
        <w:t xml:space="preserve"> в «єдиний коледж», де протягом двох років (шостий і п'ятий класи) проходити «підцикл спостереження», набуваючи загальне для всіх освіту. Потім в тому ж «єдиному коледжі» протягом ще двох років (четвертий і третій класи) учні повинні пройти «підцикл орієнтації», продовжуючи отримувати загальну освіту і освіту певного ухилу за вибором сім'ї. Після закінчення «єдиного коледжу» видається диплом.</w:t>
      </w:r>
    </w:p>
    <w:p w14:paraId="68DDA9C0" w14:textId="77777777" w:rsidR="006467FC" w:rsidRDefault="006467FC" w:rsidP="004E3D3A">
      <w:pPr>
        <w:jc w:val="both"/>
        <w:rPr>
          <w:rFonts w:ascii="Times New Roman" w:hAnsi="Times New Roman" w:cs="Times New Roman"/>
          <w:color w:val="000000" w:themeColor="text1"/>
          <w:sz w:val="28"/>
          <w:szCs w:val="28"/>
          <w:lang w:val="uk-UA"/>
        </w:rPr>
      </w:pPr>
    </w:p>
    <w:p w14:paraId="6B6F4A88" w14:textId="77777777" w:rsidR="006467FC" w:rsidRPr="006467FC" w:rsidRDefault="006467FC" w:rsidP="004E3D3A">
      <w:pPr>
        <w:ind w:firstLine="720"/>
        <w:jc w:val="both"/>
        <w:rPr>
          <w:rFonts w:ascii="Times New Roman" w:hAnsi="Times New Roman" w:cs="Times New Roman"/>
          <w:color w:val="000000" w:themeColor="text1"/>
          <w:sz w:val="28"/>
          <w:szCs w:val="28"/>
          <w:lang w:val="uk-UA"/>
        </w:rPr>
      </w:pPr>
      <w:r w:rsidRPr="006467FC">
        <w:rPr>
          <w:rFonts w:ascii="Times New Roman" w:hAnsi="Times New Roman" w:cs="Times New Roman"/>
          <w:color w:val="000000" w:themeColor="text1"/>
          <w:sz w:val="28"/>
          <w:szCs w:val="28"/>
          <w:lang w:val="uk-UA"/>
        </w:rPr>
        <w:t>Цікава система управління навчально-виховним процесом в «єдиних коледжах».</w:t>
      </w:r>
    </w:p>
    <w:p w14:paraId="278B2C3C" w14:textId="77777777" w:rsidR="006467FC" w:rsidRPr="006467FC" w:rsidRDefault="006467FC" w:rsidP="004E3D3A">
      <w:pPr>
        <w:jc w:val="both"/>
        <w:rPr>
          <w:rFonts w:ascii="Times New Roman" w:hAnsi="Times New Roman" w:cs="Times New Roman"/>
          <w:color w:val="000000" w:themeColor="text1"/>
          <w:sz w:val="28"/>
          <w:szCs w:val="28"/>
          <w:lang w:val="uk-UA"/>
        </w:rPr>
      </w:pPr>
    </w:p>
    <w:p w14:paraId="3CE3E169" w14:textId="212CB1C5" w:rsidR="006467FC" w:rsidRDefault="006467FC" w:rsidP="004E3D3A">
      <w:pPr>
        <w:ind w:firstLine="720"/>
        <w:jc w:val="both"/>
        <w:rPr>
          <w:rFonts w:ascii="Times New Roman" w:hAnsi="Times New Roman" w:cs="Times New Roman"/>
          <w:color w:val="000000" w:themeColor="text1"/>
          <w:sz w:val="28"/>
          <w:szCs w:val="28"/>
          <w:lang w:val="uk-UA"/>
        </w:rPr>
      </w:pPr>
      <w:r w:rsidRPr="006467FC">
        <w:rPr>
          <w:rFonts w:ascii="Times New Roman" w:hAnsi="Times New Roman" w:cs="Times New Roman"/>
          <w:color w:val="000000" w:themeColor="text1"/>
          <w:sz w:val="28"/>
          <w:szCs w:val="28"/>
          <w:lang w:val="uk-UA"/>
        </w:rPr>
        <w:t>Керівника «єдиного коледжу» (прінсіпала) призначає міністерство освіти. У «єдиному коледжі» передбачені посади радника з профорієнтації, радника по вихованню, документаліста-бібліотекаря, лікаря, медичної сестри. Роботу в класах ведуть «виховні команди», куди входять учні, батьки, викладачі, головний викладач (його функції близькі до класного керівника в нашій школі), радник з орієнтації. Головний викладач, який призначається прінсіпалом, координує діяльність інших викладачів, збирає їх спостереження, дає поради батькам. У «єдиному коледжі» формується кілька робочих органів. Один з них - шкільна рада, куди входять адміністрація, викладачі, представники громадськості, батьків, учнів; шкільна рада виробляє бюджет, розпорядок. З викладачів одного класу утворюється рада викладачів, функція якого - виявлення схильностей учнів, вироблення пропозицій по профорієнтації кожного з них. У роботі ради викладачів бере участь радник з профорієнтації. Є також поради викладачів одного навчального предмета. Шкільна рада та рада викладачів збираються один раз в триместр. З учнів одного класу вибирається класний рада.</w:t>
      </w:r>
    </w:p>
    <w:p w14:paraId="66837532" w14:textId="77777777" w:rsidR="006467FC" w:rsidRDefault="006467FC" w:rsidP="004E3D3A">
      <w:pPr>
        <w:jc w:val="both"/>
        <w:rPr>
          <w:rFonts w:ascii="Times New Roman" w:hAnsi="Times New Roman" w:cs="Times New Roman"/>
          <w:color w:val="000000" w:themeColor="text1"/>
          <w:sz w:val="28"/>
          <w:szCs w:val="28"/>
          <w:lang w:val="uk-UA"/>
        </w:rPr>
      </w:pPr>
    </w:p>
    <w:p w14:paraId="3F270633" w14:textId="77777777" w:rsidR="006467FC" w:rsidRPr="006467FC" w:rsidRDefault="006467FC" w:rsidP="004E3D3A">
      <w:pPr>
        <w:ind w:firstLine="720"/>
        <w:jc w:val="both"/>
        <w:rPr>
          <w:rFonts w:ascii="Times New Roman" w:hAnsi="Times New Roman" w:cs="Times New Roman"/>
          <w:color w:val="000000" w:themeColor="text1"/>
          <w:sz w:val="28"/>
          <w:szCs w:val="28"/>
          <w:lang w:val="uk-UA"/>
        </w:rPr>
      </w:pPr>
      <w:r w:rsidRPr="006467FC">
        <w:rPr>
          <w:rFonts w:ascii="Times New Roman" w:hAnsi="Times New Roman" w:cs="Times New Roman"/>
          <w:color w:val="000000" w:themeColor="text1"/>
          <w:sz w:val="28"/>
          <w:szCs w:val="28"/>
          <w:lang w:val="uk-UA"/>
        </w:rPr>
        <w:t>У змісті середньої освіти за останні двадцять років відбулися істотні зміни. До початку 50-х років в середніх навчальних закладах існували в різних модифікаціях два основних напрямки: класичне (з переважанням гуманітарних предметів і вивченням древніх мов) і сучасне (з природничо-науковим ухилом). Протягом 50-70-х років такий розподіл поступово ліквідується. В результаті зараз в рамках «тривалого» циклу є п'ять основних програм (серій): філософія - література, економіка - соціологія, математика - фізика, математика - природознавство, математика - техніка та ряд додаткових «серій» (агрономія - техніка, індустрія, медицина - соціальні науки, музика, геологія, інформатика).</w:t>
      </w:r>
    </w:p>
    <w:p w14:paraId="57259FA1" w14:textId="77777777" w:rsidR="006467FC" w:rsidRPr="006467FC" w:rsidRDefault="006467FC" w:rsidP="004E3D3A">
      <w:pPr>
        <w:jc w:val="both"/>
        <w:rPr>
          <w:rFonts w:ascii="Times New Roman" w:hAnsi="Times New Roman" w:cs="Times New Roman"/>
          <w:color w:val="000000" w:themeColor="text1"/>
          <w:sz w:val="28"/>
          <w:szCs w:val="28"/>
          <w:lang w:val="uk-UA"/>
        </w:rPr>
      </w:pPr>
    </w:p>
    <w:p w14:paraId="5C33DD59" w14:textId="7294BFE7" w:rsidR="006467FC" w:rsidRDefault="006467FC" w:rsidP="004E3D3A">
      <w:pPr>
        <w:ind w:firstLine="720"/>
        <w:jc w:val="both"/>
        <w:rPr>
          <w:rFonts w:ascii="Times New Roman" w:hAnsi="Times New Roman" w:cs="Times New Roman"/>
          <w:color w:val="000000" w:themeColor="text1"/>
          <w:sz w:val="28"/>
          <w:szCs w:val="28"/>
          <w:lang w:val="uk-UA"/>
        </w:rPr>
      </w:pPr>
      <w:r w:rsidRPr="006467FC">
        <w:rPr>
          <w:rFonts w:ascii="Times New Roman" w:hAnsi="Times New Roman" w:cs="Times New Roman"/>
          <w:color w:val="000000" w:themeColor="text1"/>
          <w:sz w:val="28"/>
          <w:szCs w:val="28"/>
          <w:lang w:val="uk-UA"/>
        </w:rPr>
        <w:t>Змінився зміст освіти в першому циклі середньої</w:t>
      </w:r>
      <w:r w:rsidR="00362CB6">
        <w:rPr>
          <w:rFonts w:ascii="Times New Roman" w:hAnsi="Times New Roman" w:cs="Times New Roman"/>
          <w:color w:val="000000" w:themeColor="text1"/>
          <w:sz w:val="28"/>
          <w:szCs w:val="28"/>
          <w:lang w:val="uk-UA"/>
        </w:rPr>
        <w:t xml:space="preserve"> школи. Відповідно до принципу “</w:t>
      </w:r>
      <w:r w:rsidRPr="006467FC">
        <w:rPr>
          <w:rFonts w:ascii="Times New Roman" w:hAnsi="Times New Roman" w:cs="Times New Roman"/>
          <w:color w:val="000000" w:themeColor="text1"/>
          <w:sz w:val="28"/>
          <w:szCs w:val="28"/>
          <w:lang w:val="uk-UA"/>
        </w:rPr>
        <w:t>поваги</w:t>
      </w:r>
      <w:r w:rsidR="00362CB6">
        <w:rPr>
          <w:rFonts w:ascii="Times New Roman" w:hAnsi="Times New Roman" w:cs="Times New Roman"/>
          <w:color w:val="000000" w:themeColor="text1"/>
          <w:sz w:val="28"/>
          <w:szCs w:val="28"/>
          <w:lang w:val="uk-UA"/>
        </w:rPr>
        <w:t xml:space="preserve"> власного ритму розвитку дитини”</w:t>
      </w:r>
      <w:r w:rsidRPr="006467FC">
        <w:rPr>
          <w:rFonts w:ascii="Times New Roman" w:hAnsi="Times New Roman" w:cs="Times New Roman"/>
          <w:color w:val="000000" w:themeColor="text1"/>
          <w:sz w:val="28"/>
          <w:szCs w:val="28"/>
          <w:lang w:val="uk-UA"/>
        </w:rPr>
        <w:t xml:space="preserve"> були розроблені «нормальні», «посилені» і «полегшені» програми, стали передбачатися особливі завдання для окремих учнів, були створені спеціалізовані секції для </w:t>
      </w:r>
      <w:r w:rsidR="009B04CF">
        <w:rPr>
          <w:rFonts w:ascii="Times New Roman" w:hAnsi="Times New Roman" w:cs="Times New Roman"/>
          <w:color w:val="000000" w:themeColor="text1"/>
          <w:sz w:val="28"/>
          <w:szCs w:val="28"/>
          <w:lang w:val="uk-UA"/>
        </w:rPr>
        <w:t>відстаючих. У «полівалентних ко</w:t>
      </w:r>
      <w:r w:rsidRPr="006467FC">
        <w:rPr>
          <w:rFonts w:ascii="Times New Roman" w:hAnsi="Times New Roman" w:cs="Times New Roman"/>
          <w:color w:val="000000" w:themeColor="text1"/>
          <w:sz w:val="28"/>
          <w:szCs w:val="28"/>
          <w:lang w:val="uk-UA"/>
        </w:rPr>
        <w:t>ле</w:t>
      </w:r>
      <w:r w:rsidR="009B04CF">
        <w:rPr>
          <w:rFonts w:ascii="Times New Roman" w:hAnsi="Times New Roman" w:cs="Times New Roman"/>
          <w:color w:val="000000" w:themeColor="text1"/>
          <w:sz w:val="28"/>
          <w:szCs w:val="28"/>
          <w:lang w:val="uk-UA"/>
        </w:rPr>
        <w:t>д</w:t>
      </w:r>
      <w:r w:rsidRPr="006467FC">
        <w:rPr>
          <w:rFonts w:ascii="Times New Roman" w:hAnsi="Times New Roman" w:cs="Times New Roman"/>
          <w:color w:val="000000" w:themeColor="text1"/>
          <w:sz w:val="28"/>
          <w:szCs w:val="28"/>
          <w:lang w:val="uk-UA"/>
        </w:rPr>
        <w:t>жах» передбачені обов'язковий загальноосвітній мінімум з чотирьох-шести навчальних дисциплін і безліч навчальних занять на вибір.</w:t>
      </w:r>
    </w:p>
    <w:p w14:paraId="4283B3BE" w14:textId="1DC89B00" w:rsidR="001E027B" w:rsidRDefault="001E027B" w:rsidP="004E3D3A">
      <w:pPr>
        <w:jc w:val="both"/>
        <w:rPr>
          <w:rFonts w:ascii="Times New Roman" w:hAnsi="Times New Roman" w:cs="Times New Roman"/>
          <w:color w:val="000000" w:themeColor="text1"/>
          <w:sz w:val="28"/>
          <w:szCs w:val="28"/>
          <w:lang w:val="uk-UA"/>
        </w:rPr>
      </w:pPr>
    </w:p>
    <w:p w14:paraId="7C231CB8" w14:textId="77777777" w:rsidR="001E027B" w:rsidRPr="001E027B" w:rsidRDefault="001E027B" w:rsidP="004E3D3A">
      <w:pPr>
        <w:ind w:firstLine="720"/>
        <w:jc w:val="both"/>
        <w:rPr>
          <w:rFonts w:ascii="Times New Roman" w:hAnsi="Times New Roman" w:cs="Times New Roman"/>
          <w:color w:val="000000" w:themeColor="text1"/>
          <w:sz w:val="28"/>
          <w:szCs w:val="28"/>
          <w:lang w:val="uk-UA"/>
        </w:rPr>
      </w:pPr>
      <w:r w:rsidRPr="001E027B">
        <w:rPr>
          <w:rFonts w:ascii="Times New Roman" w:hAnsi="Times New Roman" w:cs="Times New Roman"/>
          <w:color w:val="000000" w:themeColor="text1"/>
          <w:sz w:val="28"/>
          <w:szCs w:val="28"/>
          <w:lang w:val="uk-UA"/>
        </w:rPr>
        <w:t>Реформа Аби передбачає ліквідацію класів навчальних закладів першого циклу з різними програмами. Гасло «поваги власного ритму розвитку кожної дитини» в нових формах здійснюють створювані «єдині колеж». Це гасло, як і раніше, повинен прикривати політику соціальної дискримінації при отриманні загальної освіти.</w:t>
      </w:r>
    </w:p>
    <w:p w14:paraId="6A11B621" w14:textId="77777777" w:rsidR="001E027B" w:rsidRPr="001E027B" w:rsidRDefault="001E027B" w:rsidP="004E3D3A">
      <w:pPr>
        <w:jc w:val="both"/>
        <w:rPr>
          <w:rFonts w:ascii="Times New Roman" w:hAnsi="Times New Roman" w:cs="Times New Roman"/>
          <w:color w:val="000000" w:themeColor="text1"/>
          <w:sz w:val="28"/>
          <w:szCs w:val="28"/>
          <w:lang w:val="uk-UA"/>
        </w:rPr>
      </w:pPr>
    </w:p>
    <w:p w14:paraId="4484F06C" w14:textId="77777777" w:rsidR="001E027B" w:rsidRPr="001E027B" w:rsidRDefault="001E027B" w:rsidP="004E3D3A">
      <w:pPr>
        <w:ind w:firstLine="720"/>
        <w:jc w:val="both"/>
        <w:rPr>
          <w:rFonts w:ascii="Times New Roman" w:hAnsi="Times New Roman" w:cs="Times New Roman"/>
          <w:color w:val="000000" w:themeColor="text1"/>
          <w:sz w:val="28"/>
          <w:szCs w:val="28"/>
          <w:lang w:val="uk-UA"/>
        </w:rPr>
      </w:pPr>
      <w:r w:rsidRPr="001E027B">
        <w:rPr>
          <w:rFonts w:ascii="Times New Roman" w:hAnsi="Times New Roman" w:cs="Times New Roman"/>
          <w:color w:val="000000" w:themeColor="text1"/>
          <w:sz w:val="28"/>
          <w:szCs w:val="28"/>
          <w:lang w:val="uk-UA"/>
        </w:rPr>
        <w:t>Як же здійснюється в «єдиних коледжах» соціальний відбір?</w:t>
      </w:r>
    </w:p>
    <w:p w14:paraId="3B08304F" w14:textId="77777777" w:rsidR="001E027B" w:rsidRPr="001E027B" w:rsidRDefault="001E027B" w:rsidP="004E3D3A">
      <w:pPr>
        <w:jc w:val="both"/>
        <w:rPr>
          <w:rFonts w:ascii="Times New Roman" w:hAnsi="Times New Roman" w:cs="Times New Roman"/>
          <w:color w:val="000000" w:themeColor="text1"/>
          <w:sz w:val="28"/>
          <w:szCs w:val="28"/>
          <w:lang w:val="uk-UA"/>
        </w:rPr>
      </w:pPr>
    </w:p>
    <w:p w14:paraId="33EF1DFA" w14:textId="44320EB5" w:rsidR="001E027B" w:rsidRDefault="001E027B" w:rsidP="004E3D3A">
      <w:pPr>
        <w:ind w:firstLine="720"/>
        <w:jc w:val="both"/>
        <w:rPr>
          <w:rFonts w:ascii="Times New Roman" w:hAnsi="Times New Roman" w:cs="Times New Roman"/>
          <w:color w:val="000000" w:themeColor="text1"/>
          <w:sz w:val="28"/>
          <w:szCs w:val="28"/>
          <w:lang w:val="uk-UA"/>
        </w:rPr>
      </w:pPr>
      <w:r w:rsidRPr="001E027B">
        <w:rPr>
          <w:rFonts w:ascii="Times New Roman" w:hAnsi="Times New Roman" w:cs="Times New Roman"/>
          <w:color w:val="000000" w:themeColor="text1"/>
          <w:sz w:val="28"/>
          <w:szCs w:val="28"/>
          <w:lang w:val="uk-UA"/>
        </w:rPr>
        <w:t>Тут існує єдина, досить насичена програма. Однак освоєння всієї програми «єдиного коледжу» не обов'язково для учнів. Створені так звані «різнорідні класи», де відстаючі і сильні учні вивчають програму в «власному ритмі». В черговий клас в «єдиному коледжі» переводять всіх учнів, в тому числі і не впоралися з програмою. Відсталі учні потрапляють в подальшому до навчальних закладів другого циклу з професійним ухилом і позбавляються можливості придбати повноцінне загальну освіту.</w:t>
      </w:r>
    </w:p>
    <w:p w14:paraId="28633908" w14:textId="77777777" w:rsidR="005F1510" w:rsidRDefault="005F1510" w:rsidP="004E3D3A">
      <w:pPr>
        <w:jc w:val="both"/>
        <w:rPr>
          <w:rFonts w:ascii="Times New Roman" w:hAnsi="Times New Roman" w:cs="Times New Roman"/>
          <w:color w:val="000000" w:themeColor="text1"/>
          <w:sz w:val="28"/>
          <w:szCs w:val="28"/>
          <w:lang w:val="uk-UA"/>
        </w:rPr>
      </w:pPr>
    </w:p>
    <w:p w14:paraId="51FD87D6" w14:textId="7B8470B0" w:rsidR="005F1510" w:rsidRPr="005F1510" w:rsidRDefault="005F1510" w:rsidP="004E3D3A">
      <w:pPr>
        <w:ind w:firstLine="720"/>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Створення «єдиних ко</w:t>
      </w:r>
      <w:r w:rsidRPr="005F1510">
        <w:rPr>
          <w:rFonts w:ascii="Times New Roman" w:hAnsi="Times New Roman" w:cs="Times New Roman"/>
          <w:color w:val="000000" w:themeColor="text1"/>
          <w:sz w:val="28"/>
          <w:szCs w:val="28"/>
          <w:lang w:val="uk-UA"/>
        </w:rPr>
        <w:t>ле</w:t>
      </w:r>
      <w:r>
        <w:rPr>
          <w:rFonts w:ascii="Times New Roman" w:hAnsi="Times New Roman" w:cs="Times New Roman"/>
          <w:color w:val="000000" w:themeColor="text1"/>
          <w:sz w:val="28"/>
          <w:szCs w:val="28"/>
          <w:lang w:val="uk-UA"/>
        </w:rPr>
        <w:t>д</w:t>
      </w:r>
      <w:r w:rsidRPr="005F1510">
        <w:rPr>
          <w:rFonts w:ascii="Times New Roman" w:hAnsi="Times New Roman" w:cs="Times New Roman"/>
          <w:color w:val="000000" w:themeColor="text1"/>
          <w:sz w:val="28"/>
          <w:szCs w:val="28"/>
          <w:lang w:val="uk-UA"/>
        </w:rPr>
        <w:t>жей» викликало різку критику лівих педагогічних кіл; не влаштовують ці установи і найбільш правих педагогів. Консерватори пропонують повернутися до колишнього механізму соціальної селекції в школі. Демократи справедливо вбачають в «єдиних коледжах» спробу ввести в оману супротивників соціального відбору в школі. Вони підкреслюють, що «єдині колеж» під виглядом індивідуалізації навчання тільки фіксують відставання маси учнів і не роблять нічого, щоб компенсувати це відставання.</w:t>
      </w:r>
    </w:p>
    <w:p w14:paraId="018FB0F7" w14:textId="0650F3D0" w:rsidR="005F1510" w:rsidRDefault="005F1510" w:rsidP="004E3D3A">
      <w:pPr>
        <w:ind w:firstLine="720"/>
        <w:jc w:val="both"/>
        <w:rPr>
          <w:rFonts w:ascii="Times New Roman" w:hAnsi="Times New Roman" w:cs="Times New Roman"/>
          <w:color w:val="000000" w:themeColor="text1"/>
          <w:sz w:val="28"/>
          <w:szCs w:val="28"/>
          <w:lang w:val="uk-UA"/>
        </w:rPr>
      </w:pPr>
      <w:r w:rsidRPr="005F1510">
        <w:rPr>
          <w:rFonts w:ascii="Times New Roman" w:hAnsi="Times New Roman" w:cs="Times New Roman"/>
          <w:color w:val="000000" w:themeColor="text1"/>
          <w:sz w:val="28"/>
          <w:szCs w:val="28"/>
          <w:lang w:val="uk-UA"/>
        </w:rPr>
        <w:t>Реформа Аби несе вельми глибокі зміни в життя середньої школи Франції. Певною мірою ця реформа враховує необхідність підняти систему навчання на рівень змінилися вимог економіки. У той же час реформа різко посилює класово-буржуазну спрямованість виховання та освіти і тим самим, як вказував член ЦК ФКП Ж. Коньо, суперечить корінним національним інтересам.</w:t>
      </w:r>
    </w:p>
    <w:p w14:paraId="22E3FD8F" w14:textId="6637C235" w:rsidR="005F1510" w:rsidRDefault="005F1510" w:rsidP="004E3D3A">
      <w:pPr>
        <w:jc w:val="both"/>
        <w:rPr>
          <w:rFonts w:ascii="Times New Roman" w:hAnsi="Times New Roman" w:cs="Times New Roman"/>
          <w:color w:val="000000" w:themeColor="text1"/>
          <w:sz w:val="28"/>
          <w:szCs w:val="28"/>
          <w:lang w:val="uk-UA"/>
        </w:rPr>
      </w:pPr>
    </w:p>
    <w:p w14:paraId="3188B775" w14:textId="77777777" w:rsidR="005F1510" w:rsidRPr="005F1510" w:rsidRDefault="005F1510" w:rsidP="004E3D3A">
      <w:pPr>
        <w:ind w:firstLine="720"/>
        <w:jc w:val="both"/>
        <w:rPr>
          <w:rFonts w:ascii="Times New Roman" w:hAnsi="Times New Roman" w:cs="Times New Roman"/>
          <w:color w:val="000000" w:themeColor="text1"/>
          <w:sz w:val="28"/>
          <w:szCs w:val="28"/>
          <w:lang w:val="uk-UA"/>
        </w:rPr>
      </w:pPr>
      <w:r w:rsidRPr="005F1510">
        <w:rPr>
          <w:rFonts w:ascii="Times New Roman" w:hAnsi="Times New Roman" w:cs="Times New Roman"/>
          <w:color w:val="000000" w:themeColor="text1"/>
          <w:sz w:val="28"/>
          <w:szCs w:val="28"/>
          <w:lang w:val="uk-UA"/>
        </w:rPr>
        <w:t>Розкриваючи консервативний характер реформи Аби, головний редактор комуністичного журналу «Еколь е Насьон» М. Перш виділяє основні цілі реформи, об'єктивно спрямовані врозріз сподіванням трудящих і переслідують виключно інтереси монополій.</w:t>
      </w:r>
    </w:p>
    <w:p w14:paraId="64F2C404" w14:textId="77777777" w:rsidR="005F1510" w:rsidRPr="005F1510" w:rsidRDefault="005F1510" w:rsidP="004E3D3A">
      <w:pPr>
        <w:jc w:val="both"/>
        <w:rPr>
          <w:rFonts w:ascii="Times New Roman" w:hAnsi="Times New Roman" w:cs="Times New Roman"/>
          <w:color w:val="000000" w:themeColor="text1"/>
          <w:sz w:val="28"/>
          <w:szCs w:val="28"/>
          <w:lang w:val="uk-UA"/>
        </w:rPr>
      </w:pPr>
    </w:p>
    <w:p w14:paraId="1F8326E6" w14:textId="5056C4BD" w:rsidR="005F1510" w:rsidRDefault="005F1510" w:rsidP="004E3D3A">
      <w:pPr>
        <w:ind w:firstLine="720"/>
        <w:jc w:val="both"/>
        <w:rPr>
          <w:rFonts w:ascii="Times New Roman" w:hAnsi="Times New Roman" w:cs="Times New Roman"/>
          <w:color w:val="000000" w:themeColor="text1"/>
          <w:sz w:val="28"/>
          <w:szCs w:val="28"/>
          <w:lang w:val="uk-UA"/>
        </w:rPr>
      </w:pPr>
      <w:r w:rsidRPr="005F1510">
        <w:rPr>
          <w:rFonts w:ascii="Times New Roman" w:hAnsi="Times New Roman" w:cs="Times New Roman"/>
          <w:color w:val="000000" w:themeColor="text1"/>
          <w:sz w:val="28"/>
          <w:szCs w:val="28"/>
          <w:lang w:val="uk-UA"/>
        </w:rPr>
        <w:t>По-перше, це мета задовольнити безпосередні потреби монополій в робочій силі, що передбачає збереження за школою ролі постачальника малокваліфікованої робочої сили. Соціальна селекція в школі, що проводиться під гаслом «поваги власного ритму розвитку дитини», дозволяє готувати працівників різних рівнів, давати значної частини молоді професійну освіту на шкоду загальному розвитку і без затримок використовувати цю молодь на промислових підприємствах.</w:t>
      </w:r>
    </w:p>
    <w:p w14:paraId="2BC66718" w14:textId="77777777" w:rsidR="005F1510" w:rsidRDefault="005F1510" w:rsidP="004E3D3A">
      <w:pPr>
        <w:jc w:val="both"/>
        <w:rPr>
          <w:rFonts w:ascii="Times New Roman" w:hAnsi="Times New Roman" w:cs="Times New Roman"/>
          <w:color w:val="000000" w:themeColor="text1"/>
          <w:sz w:val="28"/>
          <w:szCs w:val="28"/>
          <w:lang w:val="uk-UA"/>
        </w:rPr>
      </w:pPr>
    </w:p>
    <w:p w14:paraId="07F750F4" w14:textId="77777777" w:rsidR="005F1510" w:rsidRPr="005F1510" w:rsidRDefault="005F1510" w:rsidP="004E3D3A">
      <w:pPr>
        <w:ind w:firstLine="720"/>
        <w:jc w:val="both"/>
        <w:rPr>
          <w:rFonts w:ascii="Times New Roman" w:hAnsi="Times New Roman" w:cs="Times New Roman"/>
          <w:color w:val="000000" w:themeColor="text1"/>
          <w:sz w:val="28"/>
          <w:szCs w:val="28"/>
          <w:lang w:val="uk-UA"/>
        </w:rPr>
      </w:pPr>
      <w:r w:rsidRPr="005F1510">
        <w:rPr>
          <w:rFonts w:ascii="Times New Roman" w:hAnsi="Times New Roman" w:cs="Times New Roman"/>
          <w:color w:val="000000" w:themeColor="text1"/>
          <w:sz w:val="28"/>
          <w:szCs w:val="28"/>
          <w:lang w:val="uk-UA"/>
        </w:rPr>
        <w:t>По-друге, реформа дає можливість посилити вплив на учнів в буржуазному дусі. Гасло реформи «школа повинна перетворитися на справді виховує інструмент» означає, що потік буржуазної пропаганди буде зруйновано на учнів з ще більшою силою, ніж раніше.</w:t>
      </w:r>
    </w:p>
    <w:p w14:paraId="35E94535" w14:textId="77777777" w:rsidR="005F1510" w:rsidRPr="005F1510" w:rsidRDefault="005F1510" w:rsidP="004E3D3A">
      <w:pPr>
        <w:jc w:val="both"/>
        <w:rPr>
          <w:rFonts w:ascii="Times New Roman" w:hAnsi="Times New Roman" w:cs="Times New Roman"/>
          <w:color w:val="000000" w:themeColor="text1"/>
          <w:sz w:val="28"/>
          <w:szCs w:val="28"/>
          <w:lang w:val="uk-UA"/>
        </w:rPr>
      </w:pPr>
    </w:p>
    <w:p w14:paraId="5110CE4E" w14:textId="77777777" w:rsidR="005F1510" w:rsidRPr="005F1510" w:rsidRDefault="005F1510" w:rsidP="004E3D3A">
      <w:pPr>
        <w:ind w:firstLine="720"/>
        <w:jc w:val="both"/>
        <w:rPr>
          <w:rFonts w:ascii="Times New Roman" w:hAnsi="Times New Roman" w:cs="Times New Roman"/>
          <w:color w:val="000000" w:themeColor="text1"/>
          <w:sz w:val="28"/>
          <w:szCs w:val="28"/>
          <w:lang w:val="uk-UA"/>
        </w:rPr>
      </w:pPr>
      <w:r w:rsidRPr="005F1510">
        <w:rPr>
          <w:rFonts w:ascii="Times New Roman" w:hAnsi="Times New Roman" w:cs="Times New Roman"/>
          <w:color w:val="000000" w:themeColor="text1"/>
          <w:sz w:val="28"/>
          <w:szCs w:val="28"/>
          <w:lang w:val="uk-UA"/>
        </w:rPr>
        <w:t>Реформа Аби означає зміцнення соціально-Сегрегативное характеру відбору в школі і показує, що можновладці лише на словах згодні надати всім учням рівні шанси на придбання повноцінної освіти.</w:t>
      </w:r>
    </w:p>
    <w:p w14:paraId="0CC76E31" w14:textId="77777777" w:rsidR="005F1510" w:rsidRPr="005F1510" w:rsidRDefault="005F1510" w:rsidP="004E3D3A">
      <w:pPr>
        <w:jc w:val="both"/>
        <w:rPr>
          <w:rFonts w:ascii="Times New Roman" w:hAnsi="Times New Roman" w:cs="Times New Roman"/>
          <w:color w:val="000000" w:themeColor="text1"/>
          <w:sz w:val="28"/>
          <w:szCs w:val="28"/>
          <w:lang w:val="uk-UA"/>
        </w:rPr>
      </w:pPr>
    </w:p>
    <w:p w14:paraId="756DD4CA" w14:textId="59DAF7D6" w:rsidR="005F1510" w:rsidRDefault="005F1510" w:rsidP="004E3D3A">
      <w:pPr>
        <w:ind w:firstLine="720"/>
        <w:jc w:val="both"/>
        <w:rPr>
          <w:rFonts w:ascii="Times New Roman" w:hAnsi="Times New Roman" w:cs="Times New Roman"/>
          <w:color w:val="000000" w:themeColor="text1"/>
          <w:sz w:val="28"/>
          <w:szCs w:val="28"/>
          <w:lang w:val="uk-UA"/>
        </w:rPr>
      </w:pPr>
      <w:r w:rsidRPr="005F1510">
        <w:rPr>
          <w:rFonts w:ascii="Times New Roman" w:hAnsi="Times New Roman" w:cs="Times New Roman"/>
          <w:color w:val="000000" w:themeColor="text1"/>
          <w:sz w:val="28"/>
          <w:szCs w:val="28"/>
          <w:lang w:val="uk-UA"/>
        </w:rPr>
        <w:t>Цілям реформ підпорядкована діяльність досвідчених середніх навчально-виховних установ. Серед установ, що ведуть пошук в дусі гасла «повагу власного ритму розвитку дитини», виділяються школи, що отримали назву «експериментальних коледжів». Пошук йде при вивченні основних предметів, а також «розвиваючих дисциплін» шляхом реорганізації розкладу, роботи групами, введення так званого «незалежного» і «керованого» праці.</w:t>
      </w:r>
    </w:p>
    <w:p w14:paraId="24F9599A" w14:textId="77777777" w:rsidR="00684AD9" w:rsidRDefault="00684AD9" w:rsidP="004E3D3A">
      <w:pPr>
        <w:jc w:val="both"/>
        <w:rPr>
          <w:rFonts w:ascii="Times New Roman" w:hAnsi="Times New Roman" w:cs="Times New Roman"/>
          <w:color w:val="000000" w:themeColor="text1"/>
          <w:sz w:val="28"/>
          <w:szCs w:val="28"/>
          <w:lang w:val="uk-UA"/>
        </w:rPr>
      </w:pPr>
    </w:p>
    <w:p w14:paraId="7E307AA9" w14:textId="77777777" w:rsidR="00684AD9" w:rsidRPr="00684AD9" w:rsidRDefault="00684AD9" w:rsidP="004E3D3A">
      <w:pPr>
        <w:ind w:firstLine="720"/>
        <w:jc w:val="both"/>
        <w:rPr>
          <w:rFonts w:ascii="Times New Roman" w:hAnsi="Times New Roman" w:cs="Times New Roman"/>
          <w:color w:val="000000" w:themeColor="text1"/>
          <w:sz w:val="28"/>
          <w:szCs w:val="28"/>
          <w:lang w:val="uk-UA"/>
        </w:rPr>
      </w:pPr>
      <w:r w:rsidRPr="00684AD9">
        <w:rPr>
          <w:rFonts w:ascii="Times New Roman" w:hAnsi="Times New Roman" w:cs="Times New Roman"/>
          <w:color w:val="000000" w:themeColor="text1"/>
          <w:sz w:val="28"/>
          <w:szCs w:val="28"/>
          <w:lang w:val="uk-UA"/>
        </w:rPr>
        <w:t>По реформі Аби попередня профорієнтація починається при завершенні навчання в початковій школі, тобто серед 11-річних учнів. Її здійснюють підготовлені викладачі, радники, психологи. Вони і представники батьків складають рада з орієнтації. Протягом навчального року процедура профорієнтації складається з ряду послідовних етапів: збору інформації, внесення пропозицій, винесення рішень. Педагоги черпають інформацію з даних різних опитувань, тестування, учні - з передач по радіо і телебаченню, спеціальних фільмів, діапозитивів, відвідування підприємств, виставок. Потім в раді по орієнтації відбувається діалог між викладачами та батьками і виробляються пропозиції. Рада пропонує свої рекомендації після закінчення шостого, п'ятого, четвертого, третього класів (в кінці травня кожного навчального року) і дає санкцію на перехід в той чи інший навчальний заклад другого циклу. Остаточне рішення виносить департаментський рада з орієнтації. Якщо рішення не збігається з думкою батьків, учні складають іспит в той середній навчальний заклад другого циклу, яке обрали батьки.</w:t>
      </w:r>
    </w:p>
    <w:p w14:paraId="24DEAFB0" w14:textId="77777777" w:rsidR="00684AD9" w:rsidRPr="00684AD9" w:rsidRDefault="00684AD9" w:rsidP="004E3D3A">
      <w:pPr>
        <w:jc w:val="both"/>
        <w:rPr>
          <w:rFonts w:ascii="Times New Roman" w:hAnsi="Times New Roman" w:cs="Times New Roman"/>
          <w:color w:val="000000" w:themeColor="text1"/>
          <w:sz w:val="28"/>
          <w:szCs w:val="28"/>
          <w:lang w:val="uk-UA"/>
        </w:rPr>
      </w:pPr>
    </w:p>
    <w:p w14:paraId="0E06B733" w14:textId="77777777" w:rsidR="00684AD9" w:rsidRPr="00684AD9" w:rsidRDefault="00684AD9" w:rsidP="004E3D3A">
      <w:pPr>
        <w:ind w:firstLine="720"/>
        <w:jc w:val="both"/>
        <w:rPr>
          <w:rFonts w:ascii="Times New Roman" w:hAnsi="Times New Roman" w:cs="Times New Roman"/>
          <w:color w:val="000000" w:themeColor="text1"/>
          <w:sz w:val="28"/>
          <w:szCs w:val="28"/>
          <w:lang w:val="uk-UA"/>
        </w:rPr>
      </w:pPr>
      <w:r w:rsidRPr="00684AD9">
        <w:rPr>
          <w:rFonts w:ascii="Times New Roman" w:hAnsi="Times New Roman" w:cs="Times New Roman"/>
          <w:color w:val="000000" w:themeColor="text1"/>
          <w:sz w:val="28"/>
          <w:szCs w:val="28"/>
          <w:lang w:val="uk-UA"/>
        </w:rPr>
        <w:t>У роботу по профорієнтації школярів включилися і органи масової інформації. Так, редакція «Телеформасьон» в 1978/79 навчальному році адресувала школярам передачі про тридцяти п'яти професіях в сучасних галузях виробництва (електроніки, атомної енергетики, обчислювальної техніки). Міністерство освіти з метою профорієнтації випускає ряд періодичних видань.</w:t>
      </w:r>
    </w:p>
    <w:p w14:paraId="32AEE536" w14:textId="77777777" w:rsidR="00684AD9" w:rsidRPr="00684AD9" w:rsidRDefault="00684AD9" w:rsidP="004E3D3A">
      <w:pPr>
        <w:jc w:val="both"/>
        <w:rPr>
          <w:rFonts w:ascii="Times New Roman" w:hAnsi="Times New Roman" w:cs="Times New Roman"/>
          <w:color w:val="000000" w:themeColor="text1"/>
          <w:sz w:val="28"/>
          <w:szCs w:val="28"/>
          <w:lang w:val="uk-UA"/>
        </w:rPr>
      </w:pPr>
    </w:p>
    <w:p w14:paraId="0CEF2497" w14:textId="7A9C1F9B" w:rsidR="00684AD9" w:rsidRDefault="00684AD9" w:rsidP="004E3D3A">
      <w:pPr>
        <w:ind w:firstLine="720"/>
        <w:jc w:val="both"/>
        <w:rPr>
          <w:rFonts w:ascii="Times New Roman" w:hAnsi="Times New Roman" w:cs="Times New Roman"/>
          <w:color w:val="000000" w:themeColor="text1"/>
          <w:sz w:val="28"/>
          <w:szCs w:val="28"/>
          <w:lang w:val="uk-UA"/>
        </w:rPr>
      </w:pPr>
      <w:r w:rsidRPr="00684AD9">
        <w:rPr>
          <w:rFonts w:ascii="Times New Roman" w:hAnsi="Times New Roman" w:cs="Times New Roman"/>
          <w:color w:val="000000" w:themeColor="text1"/>
          <w:sz w:val="28"/>
          <w:szCs w:val="28"/>
          <w:lang w:val="uk-UA"/>
        </w:rPr>
        <w:t>Незважаючи на настільки масовані заходи, результати профорієнтації грунтуються частіше на суб'єктивних оцінках викладачів і залишаються незадовільними. Міністр вищої освіти Франції Соньє-Сеита стверджувала в лютому 1979 року народження, що загальноосвітня школа «орієнтує огидно». За даними міністра, щорічно з 37 тисяч першокурсників вищих медичних навчальних закладів тільки 7 тисяч переходять на другий курс, що свідчить про невірну орієнтації більшості в середній школі.</w:t>
      </w:r>
    </w:p>
    <w:p w14:paraId="6A93989E" w14:textId="77777777" w:rsidR="004010E9" w:rsidRDefault="004010E9" w:rsidP="004E3D3A">
      <w:pPr>
        <w:jc w:val="both"/>
        <w:rPr>
          <w:rFonts w:ascii="Times New Roman" w:hAnsi="Times New Roman" w:cs="Times New Roman"/>
          <w:color w:val="000000" w:themeColor="text1"/>
          <w:sz w:val="28"/>
          <w:szCs w:val="28"/>
          <w:lang w:val="uk-UA"/>
        </w:rPr>
      </w:pPr>
    </w:p>
    <w:p w14:paraId="1C520131" w14:textId="77777777" w:rsidR="004010E9" w:rsidRPr="004010E9" w:rsidRDefault="004010E9" w:rsidP="004E3D3A">
      <w:pPr>
        <w:ind w:firstLine="720"/>
        <w:jc w:val="both"/>
        <w:rPr>
          <w:rFonts w:ascii="Times New Roman" w:hAnsi="Times New Roman" w:cs="Times New Roman"/>
          <w:color w:val="000000" w:themeColor="text1"/>
          <w:sz w:val="28"/>
          <w:szCs w:val="28"/>
          <w:lang w:val="uk-UA"/>
        </w:rPr>
      </w:pPr>
      <w:r w:rsidRPr="004010E9">
        <w:rPr>
          <w:rFonts w:ascii="Times New Roman" w:hAnsi="Times New Roman" w:cs="Times New Roman"/>
          <w:color w:val="000000" w:themeColor="text1"/>
          <w:sz w:val="28"/>
          <w:szCs w:val="28"/>
          <w:lang w:val="uk-UA"/>
        </w:rPr>
        <w:t>Негативні результати профорієнтації у французькій школі пов'язані перш за все з класово-буржуазними цілями соціального відбору. Але було б невірно заперечувати доцільність ряду форм цієї роботи, гідних уважного вивчення, - такі інститут радників по профорієнтації, Діалог вчителів і батьків при вирішенні питань орієнтації.</w:t>
      </w:r>
    </w:p>
    <w:p w14:paraId="11047923" w14:textId="77777777" w:rsidR="004010E9" w:rsidRPr="004010E9" w:rsidRDefault="004010E9" w:rsidP="004E3D3A">
      <w:pPr>
        <w:jc w:val="both"/>
        <w:rPr>
          <w:rFonts w:ascii="Times New Roman" w:hAnsi="Times New Roman" w:cs="Times New Roman"/>
          <w:color w:val="000000" w:themeColor="text1"/>
          <w:sz w:val="28"/>
          <w:szCs w:val="28"/>
          <w:lang w:val="uk-UA"/>
        </w:rPr>
      </w:pPr>
    </w:p>
    <w:p w14:paraId="73A8005D" w14:textId="77777777" w:rsidR="004010E9" w:rsidRPr="004010E9" w:rsidRDefault="004010E9" w:rsidP="004E3D3A">
      <w:pPr>
        <w:ind w:firstLine="720"/>
        <w:jc w:val="both"/>
        <w:rPr>
          <w:rFonts w:ascii="Times New Roman" w:hAnsi="Times New Roman" w:cs="Times New Roman"/>
          <w:color w:val="000000" w:themeColor="text1"/>
          <w:sz w:val="28"/>
          <w:szCs w:val="28"/>
          <w:lang w:val="uk-UA"/>
        </w:rPr>
      </w:pPr>
      <w:r w:rsidRPr="004010E9">
        <w:rPr>
          <w:rFonts w:ascii="Times New Roman" w:hAnsi="Times New Roman" w:cs="Times New Roman"/>
          <w:color w:val="000000" w:themeColor="text1"/>
          <w:sz w:val="28"/>
          <w:szCs w:val="28"/>
          <w:lang w:val="uk-UA"/>
        </w:rPr>
        <w:t>Вже через кілька місяців після вступу в силу реформи Аби консервативні педагогічні кола розгорнули кампанію проти зсуву на більш пізній період термінів диференціації в першому циклі. Нинішній міністр освіти К. Беллак схильний поступитися противникам шкільних реформ, що стосуються профорієнтації. Він висловив в березні 1979 року намір зрушити терміни орієнтації до моменту закінчення п'ятого класу. Подібний захід завдала б шкоди загальній освіті багатьох учнів.</w:t>
      </w:r>
    </w:p>
    <w:p w14:paraId="0F22E906" w14:textId="77777777" w:rsidR="004010E9" w:rsidRPr="004010E9" w:rsidRDefault="004010E9" w:rsidP="004E3D3A">
      <w:pPr>
        <w:jc w:val="both"/>
        <w:rPr>
          <w:rFonts w:ascii="Times New Roman" w:hAnsi="Times New Roman" w:cs="Times New Roman"/>
          <w:color w:val="000000" w:themeColor="text1"/>
          <w:sz w:val="28"/>
          <w:szCs w:val="28"/>
          <w:lang w:val="uk-UA"/>
        </w:rPr>
      </w:pPr>
    </w:p>
    <w:p w14:paraId="3B52C395" w14:textId="49523AC2" w:rsidR="004010E9" w:rsidRDefault="004010E9" w:rsidP="004E3D3A">
      <w:pPr>
        <w:ind w:firstLine="720"/>
        <w:jc w:val="both"/>
        <w:rPr>
          <w:rFonts w:ascii="Times New Roman" w:hAnsi="Times New Roman" w:cs="Times New Roman"/>
          <w:color w:val="000000" w:themeColor="text1"/>
          <w:sz w:val="28"/>
          <w:szCs w:val="28"/>
          <w:lang w:val="uk-UA"/>
        </w:rPr>
      </w:pPr>
      <w:r w:rsidRPr="004010E9">
        <w:rPr>
          <w:rFonts w:ascii="Times New Roman" w:hAnsi="Times New Roman" w:cs="Times New Roman"/>
          <w:color w:val="000000" w:themeColor="text1"/>
          <w:sz w:val="28"/>
          <w:szCs w:val="28"/>
          <w:lang w:val="uk-UA"/>
        </w:rPr>
        <w:t>Середня школа Франції протягом останніх років зазнала цілий ряд змін, пов'язаних з прагненням перетворити навчально-виховний процес в більш дієвий засіб ідеологічної обробки підростаючих поколінь в буржуазному дусі.</w:t>
      </w:r>
    </w:p>
    <w:p w14:paraId="1C34294B" w14:textId="77777777" w:rsidR="00B22405" w:rsidRDefault="00B22405" w:rsidP="004E3D3A">
      <w:pPr>
        <w:jc w:val="both"/>
        <w:rPr>
          <w:rFonts w:ascii="Times New Roman" w:hAnsi="Times New Roman" w:cs="Times New Roman"/>
          <w:color w:val="000000" w:themeColor="text1"/>
          <w:sz w:val="28"/>
          <w:szCs w:val="28"/>
          <w:lang w:val="uk-UA"/>
        </w:rPr>
      </w:pPr>
    </w:p>
    <w:p w14:paraId="0C601B46" w14:textId="77777777" w:rsidR="00B22405" w:rsidRPr="00B22405" w:rsidRDefault="00B22405" w:rsidP="004E3D3A">
      <w:pPr>
        <w:ind w:firstLine="720"/>
        <w:jc w:val="both"/>
        <w:rPr>
          <w:rFonts w:ascii="Times New Roman" w:hAnsi="Times New Roman" w:cs="Times New Roman"/>
          <w:color w:val="000000" w:themeColor="text1"/>
          <w:sz w:val="28"/>
          <w:szCs w:val="28"/>
          <w:lang w:val="uk-UA"/>
        </w:rPr>
      </w:pPr>
      <w:r w:rsidRPr="00B22405">
        <w:rPr>
          <w:rFonts w:ascii="Times New Roman" w:hAnsi="Times New Roman" w:cs="Times New Roman"/>
          <w:color w:val="000000" w:themeColor="text1"/>
          <w:sz w:val="28"/>
          <w:szCs w:val="28"/>
          <w:lang w:val="uk-UA"/>
        </w:rPr>
        <w:t>Додаткові заходи по політичній підготовці старшокласників принесли відомі плоди, учні стали більш поінформованими. Але основна орієнтація такої підготовки, як і раніше, антидемократична. Порівняємо в зв'язку з цим два документа: результати тесту серед учнів одного з технічних коледжів, отримані в лютому 1968, і відповіді на анкету учнів восьми ліцеїв в 1975-1976 роках. Перший документ зафіксував порівняно низький рівень політичних знань учнів. Тільки тридцять з двохсот п'ятдесяти учнів змогли розшифрувати абревіатуру СРСР, лише п'ятдесят сім - назвати основні політичні партії Франції. Майже через десять років з'ясувалося, що рівень політичних знань школярів дещо зріс. Але як і раніше учні мали слабкі знання щодо СРСР.</w:t>
      </w:r>
    </w:p>
    <w:p w14:paraId="5E0307C5" w14:textId="77777777" w:rsidR="00B22405" w:rsidRPr="00B22405" w:rsidRDefault="00B22405" w:rsidP="004E3D3A">
      <w:pPr>
        <w:jc w:val="both"/>
        <w:rPr>
          <w:rFonts w:ascii="Times New Roman" w:hAnsi="Times New Roman" w:cs="Times New Roman"/>
          <w:color w:val="000000" w:themeColor="text1"/>
          <w:sz w:val="28"/>
          <w:szCs w:val="28"/>
          <w:lang w:val="uk-UA"/>
        </w:rPr>
      </w:pPr>
    </w:p>
    <w:p w14:paraId="1820EED3" w14:textId="354E0B60" w:rsidR="00B22405" w:rsidRDefault="00B22405" w:rsidP="004E3D3A">
      <w:pPr>
        <w:ind w:firstLine="720"/>
        <w:jc w:val="both"/>
        <w:rPr>
          <w:rFonts w:ascii="Times New Roman" w:hAnsi="Times New Roman" w:cs="Times New Roman"/>
          <w:color w:val="000000" w:themeColor="text1"/>
          <w:sz w:val="28"/>
          <w:szCs w:val="28"/>
          <w:lang w:val="uk-UA"/>
        </w:rPr>
      </w:pPr>
      <w:r w:rsidRPr="00B22405">
        <w:rPr>
          <w:rFonts w:ascii="Times New Roman" w:hAnsi="Times New Roman" w:cs="Times New Roman"/>
          <w:color w:val="000000" w:themeColor="text1"/>
          <w:sz w:val="28"/>
          <w:szCs w:val="28"/>
          <w:lang w:val="uk-UA"/>
        </w:rPr>
        <w:t>У серці Парижа, на острові Сіте, розташований скромний і одночасно величний меморіал французів - жертв фашизму. Вузькі сходи веде круто вниз. Тут невелика кам'яна ніша, в напівтемряві якої мерехтить вічний вогонь. На стінах ніші - перелік таборів, де гинули викрадені в неволю французи. По всій Франції розкидані пам'ятники Другої світової війни; Тобто вони і на могилах загиблих у французькому Опорі радянських людей. Пам'ятники волають до самого потаємного. «Я пам'ятаю, після Сталінграда ми всі повірили, що Франція буде вільна», - говорив мені літній клерк з Парижа А. Брюно. Брюно свято зберігає таку пам'ять про війну. Як тисячі інших французів, він заповідає її своїм дітям і онукам.</w:t>
      </w:r>
    </w:p>
    <w:p w14:paraId="435067EB" w14:textId="77777777" w:rsidR="00E01C87" w:rsidRDefault="00E01C87" w:rsidP="004E3D3A">
      <w:pPr>
        <w:jc w:val="both"/>
        <w:rPr>
          <w:rFonts w:ascii="Times New Roman" w:hAnsi="Times New Roman" w:cs="Times New Roman"/>
          <w:color w:val="000000" w:themeColor="text1"/>
          <w:sz w:val="28"/>
          <w:szCs w:val="28"/>
          <w:lang w:val="uk-UA"/>
        </w:rPr>
      </w:pPr>
    </w:p>
    <w:p w14:paraId="6C23197E" w14:textId="25D28A39" w:rsidR="00E01C87" w:rsidRPr="00E01C87" w:rsidRDefault="00E01C87" w:rsidP="004E3D3A">
      <w:pPr>
        <w:ind w:firstLine="720"/>
        <w:jc w:val="both"/>
        <w:rPr>
          <w:rFonts w:ascii="Times New Roman" w:hAnsi="Times New Roman" w:cs="Times New Roman"/>
          <w:color w:val="000000" w:themeColor="text1"/>
          <w:sz w:val="28"/>
          <w:szCs w:val="28"/>
          <w:lang w:val="uk-UA"/>
        </w:rPr>
      </w:pPr>
      <w:r w:rsidRPr="00E01C87">
        <w:rPr>
          <w:rFonts w:ascii="Times New Roman" w:hAnsi="Times New Roman" w:cs="Times New Roman"/>
          <w:color w:val="000000" w:themeColor="text1"/>
          <w:sz w:val="28"/>
          <w:szCs w:val="28"/>
          <w:lang w:val="uk-UA"/>
        </w:rPr>
        <w:t xml:space="preserve">Тим дивніше виглядають поширені у французьких школах навчальні посібники, з яких не можна дізнатися ні про велику перемогу радянського народу під Сталінградом, ні про визвольну місію </w:t>
      </w:r>
      <w:r>
        <w:rPr>
          <w:rFonts w:ascii="Times New Roman" w:hAnsi="Times New Roman" w:cs="Times New Roman"/>
          <w:color w:val="000000" w:themeColor="text1"/>
          <w:sz w:val="28"/>
          <w:szCs w:val="28"/>
          <w:lang w:val="uk-UA"/>
        </w:rPr>
        <w:t>Радянської Армії в Європі</w:t>
      </w:r>
      <w:r w:rsidRPr="00E01C87">
        <w:rPr>
          <w:rFonts w:ascii="Times New Roman" w:hAnsi="Times New Roman" w:cs="Times New Roman"/>
          <w:color w:val="000000" w:themeColor="text1"/>
          <w:sz w:val="28"/>
          <w:szCs w:val="28"/>
          <w:lang w:val="uk-UA"/>
        </w:rPr>
        <w:t>.</w:t>
      </w:r>
    </w:p>
    <w:p w14:paraId="1995F3C2" w14:textId="77777777" w:rsidR="00E01C87" w:rsidRPr="00E01C87" w:rsidRDefault="00E01C87" w:rsidP="004E3D3A">
      <w:pPr>
        <w:jc w:val="both"/>
        <w:rPr>
          <w:rFonts w:ascii="Times New Roman" w:hAnsi="Times New Roman" w:cs="Times New Roman"/>
          <w:color w:val="000000" w:themeColor="text1"/>
          <w:sz w:val="28"/>
          <w:szCs w:val="28"/>
          <w:lang w:val="uk-UA"/>
        </w:rPr>
      </w:pPr>
    </w:p>
    <w:p w14:paraId="7EAF71A4" w14:textId="28B50C0E" w:rsidR="00E01C87" w:rsidRDefault="00E01C87" w:rsidP="004E3D3A">
      <w:pPr>
        <w:ind w:firstLine="720"/>
        <w:jc w:val="both"/>
        <w:rPr>
          <w:rFonts w:ascii="Times New Roman" w:hAnsi="Times New Roman" w:cs="Times New Roman"/>
          <w:color w:val="000000" w:themeColor="text1"/>
          <w:sz w:val="28"/>
          <w:szCs w:val="28"/>
          <w:lang w:val="uk-UA"/>
        </w:rPr>
      </w:pPr>
      <w:r w:rsidRPr="00E01C87">
        <w:rPr>
          <w:rFonts w:ascii="Times New Roman" w:hAnsi="Times New Roman" w:cs="Times New Roman"/>
          <w:color w:val="000000" w:themeColor="text1"/>
          <w:sz w:val="28"/>
          <w:szCs w:val="28"/>
          <w:lang w:val="uk-UA"/>
        </w:rPr>
        <w:t>Французькому школяреві постійно навіюють, що його країна - єдина родина, де всім треба жити в світі, добре працювати, допомагати один одному. Але наскільки контрастують такі твердження превеликий соціальної нерівності в сучасній Франції!</w:t>
      </w:r>
    </w:p>
    <w:p w14:paraId="4270452A" w14:textId="77777777" w:rsidR="008143EB" w:rsidRDefault="008143EB" w:rsidP="004E3D3A">
      <w:pPr>
        <w:jc w:val="both"/>
        <w:rPr>
          <w:rFonts w:ascii="Times New Roman" w:hAnsi="Times New Roman" w:cs="Times New Roman"/>
          <w:color w:val="000000" w:themeColor="text1"/>
          <w:sz w:val="28"/>
          <w:szCs w:val="28"/>
          <w:lang w:val="uk-UA"/>
        </w:rPr>
      </w:pPr>
    </w:p>
    <w:p w14:paraId="3B5C6814"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Навчання на диплом DESS прирівнюється до третього, останнього циклу вищої освіти (аналог нашої аспірантури і кандидатського ступеня).</w:t>
      </w:r>
      <w:r w:rsidRPr="004E3D3A">
        <w:rPr>
          <w:rStyle w:val="apple-converted-space"/>
          <w:color w:val="000000"/>
          <w:lang w:val="uk-UA"/>
        </w:rPr>
        <w:t> </w:t>
      </w:r>
    </w:p>
    <w:p w14:paraId="6311A201"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DESS отримують не тільки студенти, але і співробітники компаній, що уклали з своїм підприємством угоду про підвищення кваліфікації.</w:t>
      </w:r>
      <w:r w:rsidRPr="004E3D3A">
        <w:rPr>
          <w:rStyle w:val="apple-converted-space"/>
          <w:color w:val="000000"/>
          <w:lang w:val="uk-UA"/>
        </w:rPr>
        <w:t> </w:t>
      </w:r>
    </w:p>
    <w:p w14:paraId="3680D8EE"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Під час вступу проводиться відбірковий тест-співбесіда (concours d'entre, конкурс буває 4-5 чоловік на місце). Обов'язкова умова для</w:t>
      </w:r>
      <w:r w:rsidRPr="008143EB">
        <w:rPr>
          <w:color w:val="000000"/>
          <w:sz w:val="27"/>
          <w:szCs w:val="27"/>
          <w:lang w:val="ru-RU"/>
        </w:rPr>
        <w:t xml:space="preserve"> </w:t>
      </w:r>
      <w:r w:rsidRPr="004E3D3A">
        <w:rPr>
          <w:color w:val="000000"/>
          <w:sz w:val="27"/>
          <w:szCs w:val="27"/>
          <w:lang w:val="uk-UA"/>
        </w:rPr>
        <w:t>надходження - вища освіта (диплом Maitrise) по будь-якій спеціальності. Не менш (а іноді і більш) важливий досвід управлінської роботи. В окремих випадках цей досвід може бути зарахований як перші чотири університетські курси. Подібні питання вирішує комісія з еквівалентності. Вона ж займається визнанням отриманих вами в російському вузі кваліфікацій. Для всіх іноземців є ще одна загальна вимога - хороше володіння французькою мовою. Як підтвердження цього факту приймається документ про успішної здачі іспиту DELF.</w:t>
      </w:r>
      <w:r w:rsidRPr="004E3D3A">
        <w:rPr>
          <w:rStyle w:val="apple-converted-space"/>
          <w:color w:val="000000"/>
          <w:lang w:val="uk-UA"/>
        </w:rPr>
        <w:t> </w:t>
      </w:r>
    </w:p>
    <w:p w14:paraId="080EF0C4"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Допустимо, ви благополучно пройшли відбір і вас зарахували. Далі належить вибрати відповідну спеціалізацію. Найбільш відомі і популярні наступні спеціалізації: управління підприємством, міжнародний маркетинг, дизайн і якість, управління персоналом, стратегія і керівництво малими і середніми підприємствами.</w:t>
      </w:r>
      <w:r w:rsidRPr="004E3D3A">
        <w:rPr>
          <w:rStyle w:val="apple-converted-space"/>
          <w:color w:val="000000"/>
          <w:lang w:val="uk-UA"/>
        </w:rPr>
        <w:t> </w:t>
      </w:r>
    </w:p>
    <w:p w14:paraId="40373B90"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Навчання за програмою DESS будь-якої спеціалізації орієнтоване на практику. Окрім безумовної корисності для студента, це ще і своєрідна "відповідь взаємністю" підприємствам, які відправляють співробітників на програми formation continue (так називається післяуніверситетська освіта) і платять по 20 тис. франків за рік навчання кожного. 3-4-місячне стажування включене в будь-яку програму DESS.</w:t>
      </w:r>
      <w:r w:rsidRPr="004E3D3A">
        <w:rPr>
          <w:rStyle w:val="apple-converted-space"/>
          <w:color w:val="000000"/>
          <w:lang w:val="uk-UA"/>
        </w:rPr>
        <w:t> </w:t>
      </w:r>
    </w:p>
    <w:p w14:paraId="21F4CB2C"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Мета післяуніверситетського навчання одна - підготувати вискоклассного фахівця в області економіки і управління. Тому немає нічого дивовижного в тому, що в університетах нарівні з іншими є департаменти з абревіатурою AIDE, що "говорить" (aide - допомога). Тут студент університету може пройти стажування за власним проектом і навіть відкрити власну справу (у цьому йому посприяє регіональна рада підприємців).</w:t>
      </w:r>
      <w:r w:rsidRPr="004E3D3A">
        <w:rPr>
          <w:rStyle w:val="apple-converted-space"/>
          <w:color w:val="000000"/>
          <w:lang w:val="uk-UA"/>
        </w:rPr>
        <w:t> </w:t>
      </w:r>
    </w:p>
    <w:p w14:paraId="472311E1"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Крім того, самі школи регулярно публікують пропозиції стажувань, календарі ярмарків вакансій, рекомендації по складанню CV і т.д. в спеціалізованих виданнях Figaro GEU (Grands Ecoles et Universites), Les Echos. Як показує досвід, для багатьох студентів читання таких видань виявляється куди корисно за нудне зубріння занудних підручників по маркетингу.</w:t>
      </w:r>
      <w:r w:rsidRPr="004E3D3A">
        <w:rPr>
          <w:rStyle w:val="apple-converted-space"/>
          <w:color w:val="000000"/>
          <w:lang w:val="uk-UA"/>
        </w:rPr>
        <w:t> </w:t>
      </w:r>
    </w:p>
    <w:p w14:paraId="2771B5BD"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Попереджаємо відразу - для отримання диплома DESS доведеться багато і напружено вчитися. Французи вважають, що будь-який управлінець повинен знати основи стратегічного планування, аудиту і контролю, логістики, управління виробництвом, аналізу ринків і політики збуту, управління персоналом і соціопсихології менеджменту, фінансів і комерційного права.</w:t>
      </w:r>
      <w:r w:rsidRPr="004E3D3A">
        <w:rPr>
          <w:rStyle w:val="apple-converted-space"/>
          <w:color w:val="000000"/>
          <w:lang w:val="uk-UA"/>
        </w:rPr>
        <w:t> </w:t>
      </w:r>
    </w:p>
    <w:p w14:paraId="5055D4B2" w14:textId="77777777" w:rsidR="008143EB" w:rsidRPr="004E3D3A" w:rsidRDefault="008143EB" w:rsidP="004E3D3A">
      <w:pPr>
        <w:pStyle w:val="NormalWeb"/>
        <w:spacing w:before="0" w:beforeAutospacing="0" w:after="300" w:afterAutospacing="0"/>
        <w:ind w:firstLine="720"/>
        <w:jc w:val="both"/>
        <w:rPr>
          <w:color w:val="000000"/>
          <w:sz w:val="29"/>
          <w:szCs w:val="29"/>
          <w:lang w:val="uk-UA"/>
        </w:rPr>
      </w:pPr>
      <w:r w:rsidRPr="004E3D3A">
        <w:rPr>
          <w:color w:val="000000"/>
          <w:sz w:val="27"/>
          <w:szCs w:val="27"/>
          <w:lang w:val="uk-UA"/>
        </w:rPr>
        <w:t>На диплом DESS зазвичай готують інститути управління підприємствами (Institut d'Administration des Entreprises, IAE - французький аналог бізнес-школ), які створюються при крупних учбових закладах. Таких інститутів зараз у Франції 27, і вони достатньо рівномірно розподілені по всій країні. Це державні установи, і навчання тут повністю регламентоване Міністерством національної освіти. Оскільки бізнес-спеціалізацій DESS в державному реєстрі більше 10, кожен інститут, піклуючись перш за все про рівень навчання, пропонує не все відразу, а в середньому 4-5 спеціалізацій. Держава у свою чергу стежить за тим, щоб в середньому по країні не виникало "профіциту" або "дефіциту" який-небудь із спеціалізацій.</w:t>
      </w:r>
      <w:r w:rsidRPr="004E3D3A">
        <w:rPr>
          <w:rStyle w:val="apple-converted-space"/>
          <w:color w:val="000000"/>
          <w:lang w:val="uk-UA"/>
        </w:rPr>
        <w:t> </w:t>
      </w:r>
    </w:p>
    <w:p w14:paraId="07CDA3FC" w14:textId="77777777" w:rsidR="008143EB" w:rsidRPr="008143EB" w:rsidRDefault="008143EB" w:rsidP="004E3D3A">
      <w:pPr>
        <w:pStyle w:val="NormalWeb"/>
        <w:spacing w:before="0" w:beforeAutospacing="0" w:after="300" w:afterAutospacing="0"/>
        <w:ind w:firstLine="720"/>
        <w:jc w:val="both"/>
        <w:rPr>
          <w:color w:val="000000"/>
          <w:sz w:val="29"/>
          <w:szCs w:val="29"/>
          <w:lang w:val="ru-RU"/>
        </w:rPr>
      </w:pPr>
      <w:r w:rsidRPr="004E3D3A">
        <w:rPr>
          <w:color w:val="000000"/>
          <w:sz w:val="27"/>
          <w:szCs w:val="27"/>
          <w:lang w:val="uk-UA"/>
        </w:rPr>
        <w:t>Крім IAE, отримати французьку МВА можна ще і в бізнес-школах. Слід зазначити, що не так давно п'ять найбільш престижних французьких шкіл менеджменту, в їх числі Вища комерційна школа (НІС), Вища школа економічних і комерційних наук (ESSEC) і Вища комерційна школа Парижа утворили консорціум, в рамках якого можна за 2 роки отримати диплом МВА англійською мовою. При цьому найвідомішою французькою бізнес-школою по праву залишається легендарна INSEAD</w:t>
      </w:r>
      <w:r w:rsidRPr="008143EB">
        <w:rPr>
          <w:color w:val="000000"/>
          <w:sz w:val="27"/>
          <w:szCs w:val="27"/>
          <w:lang w:val="ru-RU"/>
        </w:rPr>
        <w:t>.</w:t>
      </w:r>
    </w:p>
    <w:p w14:paraId="681A3F63" w14:textId="77777777" w:rsidR="008143EB" w:rsidRPr="008143EB" w:rsidRDefault="008143EB" w:rsidP="004E3D3A">
      <w:pPr>
        <w:jc w:val="both"/>
        <w:rPr>
          <w:rFonts w:ascii="Times New Roman" w:hAnsi="Times New Roman" w:cs="Times New Roman"/>
          <w:color w:val="000000" w:themeColor="text1"/>
          <w:sz w:val="28"/>
          <w:szCs w:val="28"/>
          <w:lang w:val="ru-RU"/>
        </w:rPr>
      </w:pPr>
    </w:p>
    <w:p w14:paraId="6011BEE2" w14:textId="77777777" w:rsidR="006330A8" w:rsidRDefault="006330A8" w:rsidP="004E3D3A">
      <w:pPr>
        <w:jc w:val="both"/>
        <w:rPr>
          <w:rFonts w:ascii="Times New Roman" w:hAnsi="Times New Roman" w:cs="Times New Roman"/>
          <w:color w:val="000000" w:themeColor="text1"/>
          <w:sz w:val="28"/>
          <w:szCs w:val="28"/>
          <w:lang w:val="uk-UA"/>
        </w:rPr>
      </w:pPr>
    </w:p>
    <w:p w14:paraId="23D4C9B5" w14:textId="77777777" w:rsidR="006330A8" w:rsidRDefault="006330A8" w:rsidP="004E3D3A">
      <w:pPr>
        <w:jc w:val="both"/>
        <w:rPr>
          <w:rFonts w:ascii="Times New Roman" w:hAnsi="Times New Roman" w:cs="Times New Roman"/>
          <w:color w:val="000000" w:themeColor="text1"/>
          <w:sz w:val="28"/>
          <w:szCs w:val="28"/>
          <w:lang w:val="uk-UA"/>
        </w:rPr>
      </w:pPr>
    </w:p>
    <w:p w14:paraId="354AE3EB" w14:textId="77777777" w:rsidR="006330A8" w:rsidRDefault="006330A8" w:rsidP="004E3D3A">
      <w:pPr>
        <w:jc w:val="both"/>
        <w:rPr>
          <w:rFonts w:ascii="Times New Roman" w:hAnsi="Times New Roman" w:cs="Times New Roman"/>
          <w:color w:val="000000" w:themeColor="text1"/>
          <w:sz w:val="28"/>
          <w:szCs w:val="28"/>
          <w:lang w:val="uk-UA"/>
        </w:rPr>
      </w:pPr>
    </w:p>
    <w:p w14:paraId="15168CEF" w14:textId="77777777" w:rsidR="006330A8" w:rsidRDefault="006330A8" w:rsidP="004E3D3A">
      <w:pPr>
        <w:jc w:val="both"/>
        <w:rPr>
          <w:rFonts w:ascii="Times New Roman" w:hAnsi="Times New Roman" w:cs="Times New Roman"/>
          <w:color w:val="000000" w:themeColor="text1"/>
          <w:sz w:val="28"/>
          <w:szCs w:val="28"/>
          <w:lang w:val="uk-UA"/>
        </w:rPr>
      </w:pPr>
    </w:p>
    <w:p w14:paraId="1D296925" w14:textId="77777777" w:rsidR="006330A8" w:rsidRDefault="006330A8" w:rsidP="004E3D3A">
      <w:pPr>
        <w:jc w:val="both"/>
        <w:rPr>
          <w:rFonts w:ascii="Times New Roman" w:hAnsi="Times New Roman" w:cs="Times New Roman"/>
          <w:color w:val="000000" w:themeColor="text1"/>
          <w:sz w:val="28"/>
          <w:szCs w:val="28"/>
          <w:lang w:val="uk-UA"/>
        </w:rPr>
      </w:pPr>
    </w:p>
    <w:p w14:paraId="58B36C62" w14:textId="77777777" w:rsidR="006330A8" w:rsidRDefault="006330A8" w:rsidP="004E3D3A">
      <w:pPr>
        <w:jc w:val="both"/>
        <w:rPr>
          <w:rFonts w:ascii="Times New Roman" w:hAnsi="Times New Roman" w:cs="Times New Roman"/>
          <w:color w:val="000000" w:themeColor="text1"/>
          <w:sz w:val="28"/>
          <w:szCs w:val="28"/>
          <w:lang w:val="uk-UA"/>
        </w:rPr>
      </w:pPr>
    </w:p>
    <w:p w14:paraId="7651D16D" w14:textId="77777777" w:rsidR="006330A8" w:rsidRDefault="006330A8" w:rsidP="004E3D3A">
      <w:pPr>
        <w:jc w:val="both"/>
        <w:rPr>
          <w:rFonts w:ascii="Times New Roman" w:hAnsi="Times New Roman" w:cs="Times New Roman"/>
          <w:color w:val="000000" w:themeColor="text1"/>
          <w:sz w:val="28"/>
          <w:szCs w:val="28"/>
          <w:lang w:val="uk-UA"/>
        </w:rPr>
      </w:pPr>
    </w:p>
    <w:p w14:paraId="2B4EE390" w14:textId="337557C2" w:rsidR="006330A8" w:rsidRDefault="008143EB" w:rsidP="004E3D3A">
      <w:pPr>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14:paraId="1E5F2C0E" w14:textId="7C0F951A" w:rsidR="006330A8" w:rsidRPr="003174F7" w:rsidRDefault="00553FB3" w:rsidP="003174F7">
      <w:pPr>
        <w:jc w:val="center"/>
        <w:outlineLvl w:val="0"/>
        <w:rPr>
          <w:rFonts w:ascii="Times New Roman" w:hAnsi="Times New Roman" w:cs="Times New Roman"/>
          <w:b/>
          <w:color w:val="000000" w:themeColor="text1"/>
          <w:sz w:val="36"/>
          <w:szCs w:val="28"/>
          <w:lang w:val="uk-UA"/>
        </w:rPr>
      </w:pPr>
      <w:bookmarkStart w:id="6" w:name="_Toc530861088"/>
      <w:r w:rsidRPr="003174F7">
        <w:rPr>
          <w:rFonts w:ascii="Times New Roman" w:hAnsi="Times New Roman" w:cs="Times New Roman"/>
          <w:b/>
          <w:color w:val="000000" w:themeColor="text1"/>
          <w:sz w:val="36"/>
          <w:szCs w:val="28"/>
          <w:lang w:val="uk-UA"/>
        </w:rPr>
        <w:t>Висновки.</w:t>
      </w:r>
      <w:bookmarkEnd w:id="6"/>
    </w:p>
    <w:p w14:paraId="37B46C31" w14:textId="77777777" w:rsidR="008143EB" w:rsidRDefault="008143EB" w:rsidP="004E3D3A">
      <w:pPr>
        <w:jc w:val="both"/>
        <w:rPr>
          <w:rFonts w:ascii="Times New Roman" w:hAnsi="Times New Roman" w:cs="Times New Roman"/>
          <w:color w:val="000000" w:themeColor="text1"/>
          <w:sz w:val="28"/>
          <w:szCs w:val="28"/>
          <w:lang w:val="uk-UA"/>
        </w:rPr>
      </w:pPr>
    </w:p>
    <w:p w14:paraId="75832A79" w14:textId="14A8EAEE" w:rsidR="004E3D3A" w:rsidRPr="004E3D3A" w:rsidRDefault="00D458C5" w:rsidP="004E3D3A">
      <w:pPr>
        <w:ind w:firstLine="720"/>
        <w:jc w:val="both"/>
        <w:rPr>
          <w:rFonts w:ascii="Times New Roman" w:hAnsi="Times New Roman" w:cs="Times New Roman"/>
          <w:color w:val="000000"/>
          <w:sz w:val="27"/>
          <w:szCs w:val="27"/>
          <w:lang w:val="uk-UA"/>
        </w:rPr>
      </w:pPr>
      <w:r w:rsidRPr="00D458C5">
        <w:rPr>
          <w:rFonts w:ascii="Times New Roman" w:hAnsi="Times New Roman" w:cs="Times New Roman"/>
          <w:color w:val="000000"/>
          <w:sz w:val="27"/>
          <w:szCs w:val="27"/>
          <w:lang w:val="uk-UA"/>
        </w:rPr>
        <w:t>«Французька система освіти, - констатувалося в преамбулі проекту Бійера, - є спадкоємицею давньої традиції, яка до цих пір в значній мірі надихає нашу (тобто французьку, прим. Автора) педагогіку. Вона звеличує розвиток спекулятивного мислення та здатності до дедуктивних умовиводів ... але не надає цінності іншим розумовим</w:t>
      </w:r>
      <w:r w:rsidRPr="004E3D3A">
        <w:rPr>
          <w:rFonts w:ascii="Times New Roman" w:hAnsi="Times New Roman" w:cs="Times New Roman"/>
          <w:color w:val="000000"/>
          <w:sz w:val="27"/>
          <w:szCs w:val="27"/>
          <w:lang w:val="uk-UA"/>
        </w:rPr>
        <w:t> здібностям</w:t>
      </w:r>
      <w:r w:rsidRPr="00D458C5">
        <w:rPr>
          <w:rFonts w:ascii="Times New Roman" w:hAnsi="Times New Roman" w:cs="Times New Roman"/>
          <w:color w:val="000000"/>
          <w:sz w:val="27"/>
          <w:szCs w:val="27"/>
          <w:lang w:val="uk-UA"/>
        </w:rPr>
        <w:t>, зокрема, художнім і практичним, таким необхідним висококваліфікованому робітникові</w:t>
      </w:r>
      <w:r w:rsidR="004E3D3A" w:rsidRPr="004E3D3A">
        <w:rPr>
          <w:rFonts w:ascii="Times New Roman" w:hAnsi="Times New Roman" w:cs="Times New Roman"/>
          <w:color w:val="000000"/>
          <w:sz w:val="27"/>
          <w:szCs w:val="27"/>
          <w:lang w:val="uk-UA"/>
        </w:rPr>
        <w:t xml:space="preserve">, вченому, винахідникові ». </w:t>
      </w:r>
    </w:p>
    <w:p w14:paraId="4686ABD7" w14:textId="77777777" w:rsidR="004E3D3A" w:rsidRPr="004E3D3A" w:rsidRDefault="00D458C5" w:rsidP="004E3D3A">
      <w:pPr>
        <w:ind w:firstLine="720"/>
        <w:jc w:val="both"/>
        <w:rPr>
          <w:rFonts w:ascii="Times New Roman" w:hAnsi="Times New Roman" w:cs="Times New Roman"/>
          <w:color w:val="000000"/>
          <w:sz w:val="27"/>
          <w:szCs w:val="27"/>
          <w:lang w:val="uk-UA"/>
        </w:rPr>
      </w:pPr>
      <w:r w:rsidRPr="00D458C5">
        <w:rPr>
          <w:rFonts w:ascii="Times New Roman" w:hAnsi="Times New Roman" w:cs="Times New Roman"/>
          <w:color w:val="000000"/>
          <w:sz w:val="27"/>
          <w:szCs w:val="27"/>
          <w:lang w:val="uk-UA"/>
        </w:rPr>
        <w:t>З усього вивченого мною матеріалу, я можу зробити такі висновки. По-перше, основні принципи системи освіти у Франції мають уже столітню історію, і були закладені в 1980-90-х роках.</w:t>
      </w:r>
      <w:r w:rsidRPr="004E3D3A">
        <w:rPr>
          <w:rFonts w:ascii="Times New Roman" w:hAnsi="Times New Roman" w:cs="Times New Roman"/>
          <w:color w:val="000000"/>
          <w:sz w:val="27"/>
          <w:szCs w:val="27"/>
          <w:lang w:val="uk-UA"/>
        </w:rPr>
        <w:t> Французька </w:t>
      </w:r>
      <w:r w:rsidRPr="00D458C5">
        <w:rPr>
          <w:rFonts w:ascii="Times New Roman" w:hAnsi="Times New Roman" w:cs="Times New Roman"/>
          <w:color w:val="000000"/>
          <w:sz w:val="27"/>
          <w:szCs w:val="27"/>
          <w:lang w:val="uk-UA"/>
        </w:rPr>
        <w:t>освіта носить світський і</w:t>
      </w:r>
      <w:r w:rsidRPr="004E3D3A">
        <w:rPr>
          <w:rFonts w:ascii="Times New Roman" w:hAnsi="Times New Roman" w:cs="Times New Roman"/>
          <w:color w:val="000000"/>
          <w:sz w:val="27"/>
          <w:szCs w:val="27"/>
          <w:lang w:val="uk-UA"/>
        </w:rPr>
        <w:t> національний характер</w:t>
      </w:r>
      <w:r w:rsidRPr="00D458C5">
        <w:rPr>
          <w:rFonts w:ascii="Times New Roman" w:hAnsi="Times New Roman" w:cs="Times New Roman"/>
          <w:color w:val="000000"/>
          <w:sz w:val="27"/>
          <w:szCs w:val="27"/>
          <w:lang w:val="uk-UA"/>
        </w:rPr>
        <w:t>. Навчання на початковому і середньому етапі освіти обов'язково і безкоштовно.</w:t>
      </w:r>
      <w:r w:rsidRPr="004E3D3A">
        <w:rPr>
          <w:rFonts w:ascii="Times New Roman" w:hAnsi="Times New Roman" w:cs="Times New Roman"/>
          <w:color w:val="000000"/>
          <w:sz w:val="27"/>
          <w:szCs w:val="27"/>
          <w:lang w:val="uk-UA"/>
        </w:rPr>
        <w:t> </w:t>
      </w:r>
    </w:p>
    <w:p w14:paraId="3D1ACA0A" w14:textId="77777777" w:rsidR="004E3D3A" w:rsidRPr="004E3D3A" w:rsidRDefault="004E3D3A" w:rsidP="004E3D3A">
      <w:pPr>
        <w:ind w:firstLine="720"/>
        <w:jc w:val="both"/>
        <w:rPr>
          <w:rFonts w:ascii="Times New Roman" w:hAnsi="Times New Roman" w:cs="Times New Roman"/>
          <w:color w:val="000000"/>
          <w:sz w:val="27"/>
          <w:szCs w:val="27"/>
          <w:lang w:val="uk-UA"/>
        </w:rPr>
      </w:pPr>
    </w:p>
    <w:p w14:paraId="0B09117D" w14:textId="38F57F20" w:rsidR="004E3D3A" w:rsidRPr="004E3D3A" w:rsidRDefault="00D458C5" w:rsidP="004E3D3A">
      <w:pPr>
        <w:ind w:firstLine="720"/>
        <w:jc w:val="both"/>
        <w:rPr>
          <w:rFonts w:ascii="Times New Roman" w:hAnsi="Times New Roman" w:cs="Times New Roman"/>
          <w:color w:val="000000"/>
          <w:sz w:val="27"/>
          <w:szCs w:val="27"/>
          <w:lang w:val="uk-UA"/>
        </w:rPr>
      </w:pPr>
      <w:r w:rsidRPr="00D458C5">
        <w:rPr>
          <w:rFonts w:ascii="Times New Roman" w:hAnsi="Times New Roman" w:cs="Times New Roman"/>
          <w:color w:val="000000"/>
          <w:sz w:val="27"/>
          <w:szCs w:val="27"/>
          <w:lang w:val="uk-UA"/>
        </w:rPr>
        <w:t>По-друге, одна з особливостей французького освіти полягає в тому, що навчальні заклади знаходяться під опікою держави, а також одержують від нього серйозну</w:t>
      </w:r>
      <w:r w:rsidRPr="004E3D3A">
        <w:rPr>
          <w:rFonts w:ascii="Times New Roman" w:hAnsi="Times New Roman" w:cs="Times New Roman"/>
          <w:color w:val="000000"/>
          <w:sz w:val="27"/>
          <w:szCs w:val="27"/>
          <w:lang w:val="uk-UA"/>
        </w:rPr>
        <w:t> матеріальну </w:t>
      </w:r>
      <w:r w:rsidRPr="00D458C5">
        <w:rPr>
          <w:rFonts w:ascii="Times New Roman" w:hAnsi="Times New Roman" w:cs="Times New Roman"/>
          <w:color w:val="000000"/>
          <w:sz w:val="27"/>
          <w:szCs w:val="27"/>
          <w:lang w:val="uk-UA"/>
        </w:rPr>
        <w:t>підтримку.</w:t>
      </w:r>
      <w:r w:rsidRPr="004E3D3A">
        <w:rPr>
          <w:rFonts w:ascii="Times New Roman" w:hAnsi="Times New Roman" w:cs="Times New Roman"/>
          <w:color w:val="000000"/>
          <w:sz w:val="27"/>
          <w:szCs w:val="27"/>
          <w:lang w:val="uk-UA"/>
        </w:rPr>
        <w:t> </w:t>
      </w:r>
    </w:p>
    <w:p w14:paraId="056B7D04" w14:textId="77777777" w:rsidR="004E3D3A" w:rsidRPr="004E3D3A" w:rsidRDefault="004E3D3A" w:rsidP="004E3D3A">
      <w:pPr>
        <w:ind w:firstLine="720"/>
        <w:jc w:val="both"/>
        <w:rPr>
          <w:rFonts w:ascii="Times New Roman" w:hAnsi="Times New Roman" w:cs="Times New Roman"/>
          <w:color w:val="000000"/>
          <w:sz w:val="27"/>
          <w:szCs w:val="27"/>
          <w:lang w:val="uk-UA"/>
        </w:rPr>
      </w:pPr>
    </w:p>
    <w:p w14:paraId="29DB6DAD" w14:textId="47C5AC30" w:rsidR="004E3D3A" w:rsidRPr="004E3D3A" w:rsidRDefault="00D458C5" w:rsidP="004E3D3A">
      <w:pPr>
        <w:ind w:firstLine="720"/>
        <w:jc w:val="both"/>
        <w:rPr>
          <w:rFonts w:ascii="Times New Roman" w:hAnsi="Times New Roman" w:cs="Times New Roman"/>
          <w:color w:val="000000"/>
          <w:sz w:val="27"/>
          <w:szCs w:val="27"/>
          <w:lang w:val="uk-UA"/>
        </w:rPr>
      </w:pPr>
      <w:r w:rsidRPr="00D458C5">
        <w:rPr>
          <w:rFonts w:ascii="Times New Roman" w:hAnsi="Times New Roman" w:cs="Times New Roman"/>
          <w:color w:val="000000"/>
          <w:sz w:val="27"/>
          <w:szCs w:val="27"/>
          <w:lang w:val="uk-UA"/>
        </w:rPr>
        <w:t>Що стосується шкільної та дошкільної освіти, то воно не носить обов'язкового характеру, але більша частина дітей його отримує. Однак необхідно зауважити, що на цьому етапі життя дитини починають закладати основні традиції французької освіти.</w:t>
      </w:r>
      <w:r w:rsidRPr="004E3D3A">
        <w:rPr>
          <w:rFonts w:ascii="Times New Roman" w:hAnsi="Times New Roman" w:cs="Times New Roman"/>
          <w:color w:val="000000"/>
          <w:sz w:val="27"/>
          <w:szCs w:val="27"/>
          <w:lang w:val="uk-UA"/>
        </w:rPr>
        <w:t> </w:t>
      </w:r>
    </w:p>
    <w:p w14:paraId="476B8399" w14:textId="77777777" w:rsidR="004E3D3A" w:rsidRPr="004E3D3A" w:rsidRDefault="004E3D3A" w:rsidP="004E3D3A">
      <w:pPr>
        <w:ind w:firstLine="720"/>
        <w:jc w:val="both"/>
        <w:rPr>
          <w:rFonts w:ascii="Times New Roman" w:hAnsi="Times New Roman" w:cs="Times New Roman"/>
          <w:color w:val="000000"/>
          <w:sz w:val="27"/>
          <w:szCs w:val="27"/>
          <w:lang w:val="uk-UA"/>
        </w:rPr>
      </w:pPr>
    </w:p>
    <w:p w14:paraId="6415F1A6" w14:textId="07A7B230" w:rsidR="004E3D3A" w:rsidRPr="004E3D3A" w:rsidRDefault="00D458C5" w:rsidP="004E3D3A">
      <w:pPr>
        <w:ind w:firstLine="720"/>
        <w:jc w:val="both"/>
        <w:rPr>
          <w:rFonts w:ascii="Times New Roman" w:hAnsi="Times New Roman" w:cs="Times New Roman"/>
          <w:color w:val="000000"/>
          <w:sz w:val="27"/>
          <w:szCs w:val="27"/>
          <w:lang w:val="uk-UA"/>
        </w:rPr>
      </w:pPr>
      <w:r w:rsidRPr="00D458C5">
        <w:rPr>
          <w:rFonts w:ascii="Times New Roman" w:hAnsi="Times New Roman" w:cs="Times New Roman"/>
          <w:color w:val="000000"/>
          <w:sz w:val="27"/>
          <w:szCs w:val="27"/>
          <w:lang w:val="uk-UA"/>
        </w:rPr>
        <w:t>На початковому етапі освіти залажіваются фундаментальні основи знань і навичок. Саме тому, на цій стадії навчання важливо якомога більше контролювати навчання дитини.</w:t>
      </w:r>
      <w:r w:rsidRPr="004E3D3A">
        <w:rPr>
          <w:rFonts w:ascii="Times New Roman" w:hAnsi="Times New Roman" w:cs="Times New Roman"/>
          <w:color w:val="000000"/>
          <w:sz w:val="27"/>
          <w:szCs w:val="27"/>
          <w:lang w:val="uk-UA"/>
        </w:rPr>
        <w:t> </w:t>
      </w:r>
    </w:p>
    <w:p w14:paraId="78D80F1B" w14:textId="77777777" w:rsidR="004E3D3A" w:rsidRPr="004E3D3A" w:rsidRDefault="004E3D3A" w:rsidP="004E3D3A">
      <w:pPr>
        <w:ind w:firstLine="720"/>
        <w:jc w:val="both"/>
        <w:rPr>
          <w:rFonts w:ascii="Times New Roman" w:hAnsi="Times New Roman" w:cs="Times New Roman"/>
          <w:color w:val="000000"/>
          <w:sz w:val="27"/>
          <w:szCs w:val="27"/>
          <w:lang w:val="uk-UA"/>
        </w:rPr>
      </w:pPr>
    </w:p>
    <w:p w14:paraId="4888250F" w14:textId="02A46C36" w:rsidR="00D458C5" w:rsidRDefault="00D458C5" w:rsidP="004E3D3A">
      <w:pPr>
        <w:ind w:firstLine="720"/>
        <w:jc w:val="both"/>
        <w:rPr>
          <w:rFonts w:ascii="Times New Roman" w:hAnsi="Times New Roman" w:cs="Times New Roman"/>
          <w:color w:val="000000"/>
          <w:sz w:val="27"/>
          <w:szCs w:val="27"/>
          <w:lang w:val="uk-UA"/>
        </w:rPr>
      </w:pPr>
      <w:r w:rsidRPr="00D458C5">
        <w:rPr>
          <w:rFonts w:ascii="Times New Roman" w:hAnsi="Times New Roman" w:cs="Times New Roman"/>
          <w:color w:val="000000"/>
          <w:sz w:val="27"/>
          <w:szCs w:val="27"/>
          <w:lang w:val="uk-UA"/>
        </w:rPr>
        <w:t>Середня освіта є визначальною ланкою системи. Визначальним тому, що воно дає обрис соціальним статусом дитини, а також визначає її подальше життя. Учень вирішує продовжить він свою освіту далі чи зупиниться на цьому етапі. Важливо відзначити, що перепусткою до вищої освіти є диплом бакалавра. І якщо людина вирішує продовжити навчання у вищому навчальному закладі, то отримання диплома бакалавра для нього головна трудність. Але якщо він справляється з цими труднощами, то він переходить на новий етап. Якщо ж він вирішив закінчити своє навчання - він потрапляє у світ дорослих, світ з проблемами працевлаштування,</w:t>
      </w:r>
      <w:r w:rsidRPr="004E3D3A">
        <w:rPr>
          <w:rFonts w:ascii="Times New Roman" w:hAnsi="Times New Roman" w:cs="Times New Roman"/>
          <w:color w:val="000000"/>
          <w:sz w:val="27"/>
          <w:szCs w:val="27"/>
          <w:lang w:val="uk-UA"/>
        </w:rPr>
        <w:t> безробіття </w:t>
      </w:r>
      <w:r w:rsidRPr="00D458C5">
        <w:rPr>
          <w:rFonts w:ascii="Times New Roman" w:hAnsi="Times New Roman" w:cs="Times New Roman"/>
          <w:color w:val="000000"/>
          <w:sz w:val="27"/>
          <w:szCs w:val="27"/>
          <w:lang w:val="uk-UA"/>
        </w:rPr>
        <w:t>та інших.</w:t>
      </w:r>
      <w:r w:rsidRPr="004E3D3A">
        <w:rPr>
          <w:rFonts w:ascii="Times New Roman" w:hAnsi="Times New Roman" w:cs="Times New Roman"/>
          <w:color w:val="000000"/>
          <w:sz w:val="27"/>
          <w:szCs w:val="27"/>
          <w:lang w:val="uk-UA"/>
        </w:rPr>
        <w:t> </w:t>
      </w:r>
      <w:r w:rsidRPr="00D458C5">
        <w:rPr>
          <w:rFonts w:ascii="Times New Roman" w:hAnsi="Times New Roman" w:cs="Times New Roman"/>
          <w:color w:val="000000"/>
          <w:sz w:val="27"/>
          <w:szCs w:val="27"/>
          <w:lang w:val="uk-UA"/>
        </w:rPr>
        <w:br/>
        <w:t>Вища освіта дає шанс учню займати керівні пости, а також отримувати гідну свого рівня оплату праці. Потрібно зауважити, що наявність диплома про вищу освіти високо оцінюється суспільством. Освічена людина - це</w:t>
      </w:r>
      <w:r w:rsidRPr="004E3D3A">
        <w:rPr>
          <w:rFonts w:ascii="Times New Roman" w:hAnsi="Times New Roman" w:cs="Times New Roman"/>
          <w:color w:val="000000"/>
          <w:sz w:val="27"/>
          <w:szCs w:val="27"/>
          <w:lang w:val="uk-UA"/>
        </w:rPr>
        <w:t> особистість</w:t>
      </w:r>
      <w:r w:rsidRPr="00D458C5">
        <w:rPr>
          <w:rFonts w:ascii="Times New Roman" w:hAnsi="Times New Roman" w:cs="Times New Roman"/>
          <w:color w:val="000000"/>
          <w:sz w:val="27"/>
          <w:szCs w:val="27"/>
          <w:lang w:val="uk-UA"/>
        </w:rPr>
        <w:t>, здатна мислити логічно, що володіє певним рівнем</w:t>
      </w:r>
      <w:r w:rsidRPr="004E3D3A">
        <w:rPr>
          <w:rFonts w:ascii="Times New Roman" w:hAnsi="Times New Roman" w:cs="Times New Roman"/>
          <w:color w:val="000000"/>
          <w:sz w:val="27"/>
          <w:szCs w:val="27"/>
          <w:lang w:val="uk-UA"/>
        </w:rPr>
        <w:t> інтелекту</w:t>
      </w:r>
      <w:r w:rsidRPr="00D458C5">
        <w:rPr>
          <w:rFonts w:ascii="Times New Roman" w:hAnsi="Times New Roman" w:cs="Times New Roman"/>
          <w:color w:val="000000"/>
          <w:sz w:val="27"/>
          <w:szCs w:val="27"/>
          <w:lang w:val="uk-UA"/>
        </w:rPr>
        <w:t>, прагненням до самоосвіти, що дозволяє відновлювати відсутні ланки в системі знань і підвищувати свій рівень розвитку.</w:t>
      </w:r>
      <w:r w:rsidRPr="004E3D3A">
        <w:rPr>
          <w:rFonts w:ascii="Times New Roman" w:hAnsi="Times New Roman" w:cs="Times New Roman"/>
          <w:color w:val="000000"/>
          <w:sz w:val="27"/>
          <w:szCs w:val="27"/>
          <w:lang w:val="uk-UA"/>
        </w:rPr>
        <w:t> </w:t>
      </w:r>
    </w:p>
    <w:p w14:paraId="0408AD6E" w14:textId="77777777" w:rsidR="004E3D3A" w:rsidRDefault="004E3D3A" w:rsidP="004E3D3A">
      <w:pPr>
        <w:ind w:firstLine="720"/>
        <w:jc w:val="both"/>
        <w:rPr>
          <w:rFonts w:ascii="Times New Roman" w:hAnsi="Times New Roman" w:cs="Times New Roman"/>
          <w:color w:val="000000"/>
          <w:sz w:val="27"/>
          <w:szCs w:val="27"/>
          <w:lang w:val="uk-UA"/>
        </w:rPr>
      </w:pPr>
    </w:p>
    <w:p w14:paraId="5BF1F64D" w14:textId="6C82E1A7" w:rsidR="004E3D3A" w:rsidRPr="00972044" w:rsidRDefault="004E3D3A" w:rsidP="00972044">
      <w:pPr>
        <w:ind w:left="1440" w:firstLine="720"/>
        <w:jc w:val="both"/>
        <w:outlineLvl w:val="0"/>
        <w:rPr>
          <w:rFonts w:ascii="Times New Roman" w:hAnsi="Times New Roman" w:cs="Times New Roman"/>
          <w:b/>
          <w:color w:val="000000"/>
          <w:sz w:val="32"/>
          <w:szCs w:val="27"/>
          <w:lang w:val="uk-UA"/>
        </w:rPr>
      </w:pPr>
      <w:bookmarkStart w:id="7" w:name="_Toc530861089"/>
      <w:r w:rsidRPr="00972044">
        <w:rPr>
          <w:rFonts w:ascii="Times New Roman" w:hAnsi="Times New Roman" w:cs="Times New Roman"/>
          <w:b/>
          <w:color w:val="000000"/>
          <w:sz w:val="32"/>
          <w:szCs w:val="27"/>
          <w:lang w:val="uk-UA"/>
        </w:rPr>
        <w:t>Список використаної літератури.</w:t>
      </w:r>
      <w:bookmarkEnd w:id="7"/>
    </w:p>
    <w:p w14:paraId="4E11F589" w14:textId="77777777" w:rsidR="00972044" w:rsidRDefault="00972044" w:rsidP="004E3D3A">
      <w:pPr>
        <w:ind w:left="1440" w:firstLine="720"/>
        <w:jc w:val="both"/>
        <w:rPr>
          <w:rFonts w:ascii="Times New Roman" w:hAnsi="Times New Roman" w:cs="Times New Roman"/>
          <w:color w:val="000000"/>
          <w:sz w:val="27"/>
          <w:szCs w:val="27"/>
          <w:lang w:val="uk-UA"/>
        </w:rPr>
      </w:pPr>
    </w:p>
    <w:p w14:paraId="4D4183F6" w14:textId="1E6150DA" w:rsidR="00972044" w:rsidRPr="00972044" w:rsidRDefault="00972044" w:rsidP="00972044">
      <w:pPr>
        <w:pStyle w:val="ListParagraph"/>
        <w:numPr>
          <w:ilvl w:val="0"/>
          <w:numId w:val="4"/>
        </w:numPr>
        <w:rPr>
          <w:rFonts w:ascii="-webkit-standard" w:eastAsia="Times New Roman" w:hAnsi="-webkit-standard" w:cs="Times New Roman"/>
          <w:color w:val="000000" w:themeColor="text1"/>
          <w:sz w:val="27"/>
          <w:szCs w:val="27"/>
          <w:lang w:val="ru-RU"/>
        </w:rPr>
      </w:pPr>
      <w:r w:rsidRPr="00972044">
        <w:rPr>
          <w:rFonts w:ascii="-webkit-standard" w:eastAsia="Times New Roman" w:hAnsi="-webkit-standard" w:cs="Times New Roman"/>
          <w:color w:val="000000" w:themeColor="text1"/>
          <w:sz w:val="27"/>
          <w:szCs w:val="27"/>
          <w:lang w:val="ru-RU"/>
        </w:rPr>
        <w:t>Актуальні проблеми історії педагогіки Заходу (1871-1917). - М., 1981.</w:t>
      </w:r>
      <w:r w:rsidRPr="00972044">
        <w:rPr>
          <w:rFonts w:ascii="-webkit-standard" w:eastAsia="Times New Roman" w:hAnsi="-webkit-standard" w:cs="Times New Roman"/>
          <w:color w:val="000000" w:themeColor="text1"/>
          <w:sz w:val="27"/>
          <w:szCs w:val="27"/>
        </w:rPr>
        <w:t> </w:t>
      </w:r>
    </w:p>
    <w:p w14:paraId="73671D3A"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 xml:space="preserve">2. Б. Л. Вульфсон. Вища освіта на порозі </w:t>
      </w:r>
      <w:r w:rsidRPr="00972044">
        <w:rPr>
          <w:rFonts w:ascii="-webkit-standard" w:eastAsia="Times New Roman" w:hAnsi="-webkit-standard" w:cs="Times New Roman"/>
          <w:color w:val="000000" w:themeColor="text1"/>
          <w:sz w:val="27"/>
          <w:szCs w:val="27"/>
        </w:rPr>
        <w:t>ΧΧΙ</w:t>
      </w:r>
      <w:r w:rsidRPr="00972044">
        <w:rPr>
          <w:rFonts w:ascii="-webkit-standard" w:eastAsia="Times New Roman" w:hAnsi="-webkit-standard" w:cs="Times New Roman"/>
          <w:color w:val="000000" w:themeColor="text1"/>
          <w:sz w:val="27"/>
          <w:szCs w:val="27"/>
          <w:lang w:val="ru-RU"/>
        </w:rPr>
        <w:t xml:space="preserve"> століття: успіхи і</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змінні</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sz w:val="27"/>
          <w:szCs w:val="27"/>
          <w:lang w:val="ru-RU"/>
        </w:rPr>
        <w:t>проблеми. - М.:</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Педагогіка</w:t>
      </w:r>
      <w:r w:rsidRPr="00972044">
        <w:rPr>
          <w:rFonts w:ascii="-webkit-standard" w:eastAsia="Times New Roman" w:hAnsi="-webkit-standard" w:cs="Times New Roman"/>
          <w:color w:val="000000" w:themeColor="text1"/>
          <w:sz w:val="27"/>
          <w:szCs w:val="27"/>
          <w:lang w:val="ru-RU"/>
        </w:rPr>
        <w:t>. Ч.З. 1999.</w:t>
      </w:r>
      <w:r w:rsidRPr="00972044">
        <w:rPr>
          <w:rFonts w:ascii="-webkit-standard" w:eastAsia="Times New Roman" w:hAnsi="-webkit-standard" w:cs="Times New Roman"/>
          <w:color w:val="000000" w:themeColor="text1"/>
          <w:sz w:val="27"/>
          <w:szCs w:val="27"/>
        </w:rPr>
        <w:t> </w:t>
      </w:r>
    </w:p>
    <w:p w14:paraId="09E25E14"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3. Б. Л. Вульфсон. Порівняльна</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педагогіка</w:t>
      </w:r>
      <w:r w:rsidRPr="00972044">
        <w:rPr>
          <w:rFonts w:ascii="-webkit-standard" w:eastAsia="Times New Roman" w:hAnsi="-webkit-standard" w:cs="Times New Roman"/>
          <w:color w:val="000000" w:themeColor="text1"/>
          <w:sz w:val="27"/>
          <w:szCs w:val="27"/>
          <w:lang w:val="ru-RU"/>
        </w:rPr>
        <w:t>:</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історія</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sz w:val="27"/>
          <w:szCs w:val="27"/>
          <w:lang w:val="ru-RU"/>
        </w:rPr>
        <w:t>сучасні</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педагогічні</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sz w:val="27"/>
          <w:szCs w:val="27"/>
          <w:lang w:val="ru-RU"/>
        </w:rPr>
        <w:t>проблеми, - М.: Изд-во УРАО, 2003.</w:t>
      </w:r>
      <w:r w:rsidRPr="00972044">
        <w:rPr>
          <w:rFonts w:ascii="-webkit-standard" w:eastAsia="Times New Roman" w:hAnsi="-webkit-standard" w:cs="Times New Roman"/>
          <w:color w:val="000000" w:themeColor="text1"/>
          <w:sz w:val="27"/>
          <w:szCs w:val="27"/>
        </w:rPr>
        <w:t> </w:t>
      </w:r>
    </w:p>
    <w:p w14:paraId="4611FDB9"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 xml:space="preserve">4. Б. Л. Вульфсон. Стратегія розвитку освіти на Заході на порозі </w:t>
      </w:r>
      <w:r w:rsidRPr="00972044">
        <w:rPr>
          <w:rFonts w:ascii="-webkit-standard" w:eastAsia="Times New Roman" w:hAnsi="-webkit-standard" w:cs="Times New Roman"/>
          <w:color w:val="000000" w:themeColor="text1"/>
          <w:sz w:val="27"/>
          <w:szCs w:val="27"/>
        </w:rPr>
        <w:t>ΧΧΙ</w:t>
      </w:r>
      <w:r w:rsidRPr="00972044">
        <w:rPr>
          <w:rFonts w:ascii="-webkit-standard" w:eastAsia="Times New Roman" w:hAnsi="-webkit-standard" w:cs="Times New Roman"/>
          <w:color w:val="000000" w:themeColor="text1"/>
          <w:sz w:val="27"/>
          <w:szCs w:val="27"/>
          <w:lang w:val="ru-RU"/>
        </w:rPr>
        <w:t xml:space="preserve"> </w:t>
      </w:r>
      <w:proofErr w:type="gramStart"/>
      <w:r w:rsidRPr="00972044">
        <w:rPr>
          <w:rFonts w:ascii="-webkit-standard" w:eastAsia="Times New Roman" w:hAnsi="-webkit-standard" w:cs="Times New Roman"/>
          <w:color w:val="000000" w:themeColor="text1"/>
          <w:sz w:val="27"/>
          <w:szCs w:val="27"/>
          <w:lang w:val="ru-RU"/>
        </w:rPr>
        <w:t>століття .</w:t>
      </w:r>
      <w:proofErr w:type="gramEnd"/>
      <w:r w:rsidRPr="00972044">
        <w:rPr>
          <w:rFonts w:ascii="-webkit-standard" w:eastAsia="Times New Roman" w:hAnsi="-webkit-standard" w:cs="Times New Roman"/>
          <w:color w:val="000000" w:themeColor="text1"/>
          <w:sz w:val="27"/>
          <w:szCs w:val="27"/>
          <w:lang w:val="ru-RU"/>
        </w:rPr>
        <w:t>- М.: Изд-во УРАО, 1999.</w:t>
      </w:r>
      <w:r w:rsidRPr="00972044">
        <w:rPr>
          <w:rFonts w:ascii="-webkit-standard" w:eastAsia="Times New Roman" w:hAnsi="-webkit-standard" w:cs="Times New Roman"/>
          <w:color w:val="000000" w:themeColor="text1"/>
          <w:sz w:val="27"/>
          <w:szCs w:val="27"/>
        </w:rPr>
        <w:t> </w:t>
      </w:r>
    </w:p>
    <w:p w14:paraId="100D6CF0"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rPr>
        <w:br/>
      </w:r>
      <w:r w:rsidRPr="00972044">
        <w:rPr>
          <w:rFonts w:ascii="-webkit-standard" w:eastAsia="Times New Roman" w:hAnsi="-webkit-standard" w:cs="Times New Roman"/>
          <w:color w:val="000000" w:themeColor="text1"/>
          <w:sz w:val="27"/>
          <w:szCs w:val="27"/>
        </w:rPr>
        <w:t xml:space="preserve">5. </w:t>
      </w:r>
      <w:r w:rsidRPr="00972044">
        <w:rPr>
          <w:rFonts w:ascii="-webkit-standard" w:eastAsia="Times New Roman" w:hAnsi="-webkit-standard" w:cs="Times New Roman"/>
          <w:color w:val="000000" w:themeColor="text1"/>
          <w:sz w:val="27"/>
          <w:szCs w:val="27"/>
          <w:lang w:val="ru-RU"/>
        </w:rPr>
        <w:t>Б</w:t>
      </w:r>
      <w:r w:rsidRPr="00972044">
        <w:rPr>
          <w:rFonts w:ascii="-webkit-standard" w:eastAsia="Times New Roman" w:hAnsi="-webkit-standard" w:cs="Times New Roman"/>
          <w:color w:val="000000" w:themeColor="text1"/>
          <w:sz w:val="27"/>
          <w:szCs w:val="27"/>
        </w:rPr>
        <w:t xml:space="preserve">. </w:t>
      </w:r>
      <w:r w:rsidRPr="00972044">
        <w:rPr>
          <w:rFonts w:ascii="-webkit-standard" w:eastAsia="Times New Roman" w:hAnsi="-webkit-standard" w:cs="Times New Roman"/>
          <w:color w:val="000000" w:themeColor="text1"/>
          <w:sz w:val="27"/>
          <w:szCs w:val="27"/>
          <w:lang w:val="ru-RU"/>
        </w:rPr>
        <w:t>Л</w:t>
      </w:r>
      <w:r w:rsidRPr="00972044">
        <w:rPr>
          <w:rFonts w:ascii="-webkit-standard" w:eastAsia="Times New Roman" w:hAnsi="-webkit-standard" w:cs="Times New Roman"/>
          <w:color w:val="000000" w:themeColor="text1"/>
          <w:sz w:val="27"/>
          <w:szCs w:val="27"/>
        </w:rPr>
        <w:t xml:space="preserve">. </w:t>
      </w:r>
      <w:r w:rsidRPr="00972044">
        <w:rPr>
          <w:rFonts w:ascii="-webkit-standard" w:eastAsia="Times New Roman" w:hAnsi="-webkit-standard" w:cs="Times New Roman"/>
          <w:color w:val="000000" w:themeColor="text1"/>
          <w:sz w:val="27"/>
          <w:szCs w:val="27"/>
          <w:lang w:val="ru-RU"/>
        </w:rPr>
        <w:t>Вульфсон</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Педагогічна</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sz w:val="27"/>
          <w:szCs w:val="27"/>
          <w:lang w:val="ru-RU"/>
        </w:rPr>
        <w:t>думка</w:t>
      </w:r>
      <w:r w:rsidRPr="00972044">
        <w:rPr>
          <w:rFonts w:ascii="-webkit-standard" w:eastAsia="Times New Roman" w:hAnsi="-webkit-standard" w:cs="Times New Roman"/>
          <w:color w:val="000000" w:themeColor="text1"/>
          <w:sz w:val="27"/>
          <w:szCs w:val="27"/>
        </w:rPr>
        <w:t xml:space="preserve"> </w:t>
      </w:r>
      <w:r w:rsidRPr="00972044">
        <w:rPr>
          <w:rFonts w:ascii="-webkit-standard" w:eastAsia="Times New Roman" w:hAnsi="-webkit-standard" w:cs="Times New Roman"/>
          <w:color w:val="000000" w:themeColor="text1"/>
          <w:sz w:val="27"/>
          <w:szCs w:val="27"/>
          <w:lang w:val="ru-RU"/>
        </w:rPr>
        <w:t>в</w:t>
      </w:r>
      <w:r w:rsidRPr="00972044">
        <w:rPr>
          <w:rFonts w:ascii="-webkit-standard" w:eastAsia="Times New Roman" w:hAnsi="-webkit-standard" w:cs="Times New Roman"/>
          <w:color w:val="000000" w:themeColor="text1"/>
          <w:sz w:val="27"/>
          <w:szCs w:val="27"/>
        </w:rPr>
        <w:t xml:space="preserve"> </w:t>
      </w:r>
      <w:r w:rsidRPr="00972044">
        <w:rPr>
          <w:rFonts w:ascii="-webkit-standard" w:eastAsia="Times New Roman" w:hAnsi="-webkit-standard" w:cs="Times New Roman"/>
          <w:color w:val="000000" w:themeColor="text1"/>
          <w:sz w:val="27"/>
          <w:szCs w:val="27"/>
          <w:lang w:val="ru-RU"/>
        </w:rPr>
        <w:t>сучасній</w:t>
      </w:r>
      <w:r w:rsidRPr="00972044">
        <w:rPr>
          <w:rFonts w:ascii="-webkit-standard" w:eastAsia="Times New Roman" w:hAnsi="-webkit-standard" w:cs="Times New Roman"/>
          <w:color w:val="000000" w:themeColor="text1"/>
          <w:sz w:val="27"/>
          <w:szCs w:val="27"/>
        </w:rPr>
        <w:t xml:space="preserve"> </w:t>
      </w:r>
      <w:r w:rsidRPr="00972044">
        <w:rPr>
          <w:rFonts w:ascii="-webkit-standard" w:eastAsia="Times New Roman" w:hAnsi="-webkit-standard" w:cs="Times New Roman"/>
          <w:color w:val="000000" w:themeColor="text1"/>
          <w:sz w:val="27"/>
          <w:szCs w:val="27"/>
          <w:lang w:val="ru-RU"/>
        </w:rPr>
        <w:t>Франції</w:t>
      </w:r>
      <w:r w:rsidRPr="00972044">
        <w:rPr>
          <w:rFonts w:ascii="-webkit-standard" w:eastAsia="Times New Roman" w:hAnsi="-webkit-standard" w:cs="Times New Roman"/>
          <w:color w:val="000000" w:themeColor="text1"/>
          <w:sz w:val="27"/>
          <w:szCs w:val="27"/>
        </w:rPr>
        <w:t xml:space="preserve">. - </w:t>
      </w:r>
      <w:r w:rsidRPr="00972044">
        <w:rPr>
          <w:rFonts w:ascii="-webkit-standard" w:eastAsia="Times New Roman" w:hAnsi="-webkit-standard" w:cs="Times New Roman"/>
          <w:color w:val="000000" w:themeColor="text1"/>
          <w:sz w:val="27"/>
          <w:szCs w:val="27"/>
          <w:lang w:val="ru-RU"/>
        </w:rPr>
        <w:t>М</w:t>
      </w:r>
      <w:r w:rsidRPr="00972044">
        <w:rPr>
          <w:rFonts w:ascii="-webkit-standard" w:eastAsia="Times New Roman" w:hAnsi="-webkit-standard" w:cs="Times New Roman"/>
          <w:color w:val="000000" w:themeColor="text1"/>
          <w:sz w:val="27"/>
          <w:szCs w:val="27"/>
        </w:rPr>
        <w:t xml:space="preserve">.: </w:t>
      </w:r>
      <w:r w:rsidRPr="00972044">
        <w:rPr>
          <w:rFonts w:ascii="-webkit-standard" w:eastAsia="Times New Roman" w:hAnsi="-webkit-standard" w:cs="Times New Roman"/>
          <w:color w:val="000000" w:themeColor="text1"/>
          <w:sz w:val="27"/>
          <w:szCs w:val="27"/>
          <w:lang w:val="ru-RU"/>
        </w:rPr>
        <w:t>Педагогіка</w:t>
      </w:r>
      <w:r w:rsidRPr="00972044">
        <w:rPr>
          <w:rFonts w:ascii="-webkit-standard" w:eastAsia="Times New Roman" w:hAnsi="-webkit-standard" w:cs="Times New Roman"/>
          <w:color w:val="000000" w:themeColor="text1"/>
          <w:sz w:val="27"/>
          <w:szCs w:val="27"/>
        </w:rPr>
        <w:t>, 1983. </w:t>
      </w:r>
    </w:p>
    <w:p w14:paraId="4B4A8575"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6. Б. Л. Вульфсон.</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Школа</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sz w:val="27"/>
          <w:szCs w:val="27"/>
          <w:lang w:val="ru-RU"/>
        </w:rPr>
        <w:t>сучасної Франції. - М.: Педагогіка, 1970.</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7. Вища освіта у Франції. - М., 1993.</w:t>
      </w:r>
      <w:r w:rsidRPr="00972044">
        <w:rPr>
          <w:rFonts w:ascii="-webkit-standard" w:eastAsia="Times New Roman" w:hAnsi="-webkit-standard" w:cs="Times New Roman"/>
          <w:color w:val="000000" w:themeColor="text1"/>
          <w:sz w:val="27"/>
          <w:szCs w:val="27"/>
        </w:rPr>
        <w:t> </w:t>
      </w:r>
    </w:p>
    <w:p w14:paraId="544649EF"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 xml:space="preserve">8. Мальков </w:t>
      </w:r>
      <w:proofErr w:type="gramStart"/>
      <w:r w:rsidRPr="00972044">
        <w:rPr>
          <w:rFonts w:ascii="-webkit-standard" w:eastAsia="Times New Roman" w:hAnsi="-webkit-standard" w:cs="Times New Roman"/>
          <w:color w:val="000000" w:themeColor="text1"/>
          <w:sz w:val="27"/>
          <w:szCs w:val="27"/>
          <w:lang w:val="ru-RU"/>
        </w:rPr>
        <w:t>З.А..</w:t>
      </w:r>
      <w:proofErr w:type="gramEnd"/>
      <w:r w:rsidRPr="00972044">
        <w:rPr>
          <w:rFonts w:ascii="-webkit-standard" w:eastAsia="Times New Roman" w:hAnsi="-webkit-standard" w:cs="Times New Roman"/>
          <w:color w:val="000000" w:themeColor="text1"/>
          <w:sz w:val="27"/>
          <w:szCs w:val="27"/>
          <w:lang w:val="ru-RU"/>
        </w:rPr>
        <w:t xml:space="preserve"> Б.Л. Вульфсон, Сучасна школа і педагогіка в капіталістичних країнах. - М., 1975.</w:t>
      </w:r>
      <w:r w:rsidRPr="00972044">
        <w:rPr>
          <w:rFonts w:ascii="-webkit-standard" w:eastAsia="Times New Roman" w:hAnsi="-webkit-standard" w:cs="Times New Roman"/>
          <w:color w:val="000000" w:themeColor="text1"/>
          <w:sz w:val="27"/>
          <w:szCs w:val="27"/>
        </w:rPr>
        <w:t> </w:t>
      </w:r>
    </w:p>
    <w:p w14:paraId="3B805A4B" w14:textId="77777777" w:rsidR="00972044" w:rsidRDefault="00972044" w:rsidP="00972044">
      <w:pPr>
        <w:ind w:left="360"/>
        <w:rPr>
          <w:rFonts w:ascii="-webkit-standard" w:eastAsia="Times New Roman" w:hAnsi="-webkit-standard" w:cs="Times New Roman"/>
          <w:color w:val="000000" w:themeColor="text1"/>
          <w:sz w:val="27"/>
          <w:szCs w:val="27"/>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 xml:space="preserve">9. Френе </w:t>
      </w:r>
      <w:proofErr w:type="gramStart"/>
      <w:r w:rsidRPr="00972044">
        <w:rPr>
          <w:rFonts w:ascii="-webkit-standard" w:eastAsia="Times New Roman" w:hAnsi="-webkit-standard" w:cs="Times New Roman"/>
          <w:color w:val="000000" w:themeColor="text1"/>
          <w:sz w:val="27"/>
          <w:szCs w:val="27"/>
          <w:lang w:val="ru-RU"/>
        </w:rPr>
        <w:t>С..</w:t>
      </w:r>
      <w:proofErr w:type="gramEnd"/>
      <w:r w:rsidRPr="00972044">
        <w:rPr>
          <w:rFonts w:ascii="-webkit-standard" w:eastAsia="Times New Roman" w:hAnsi="-webkit-standard" w:cs="Times New Roman"/>
          <w:color w:val="000000" w:themeColor="text1"/>
          <w:sz w:val="27"/>
          <w:szCs w:val="27"/>
          <w:lang w:val="ru-RU"/>
        </w:rPr>
        <w:t xml:space="preserve"> Антологія гуманної</w:t>
      </w:r>
      <w:r w:rsidRPr="00972044">
        <w:rPr>
          <w:rFonts w:ascii="-webkit-standard" w:eastAsia="Times New Roman" w:hAnsi="-webkit-standard" w:cs="Times New Roman"/>
          <w:color w:val="000000" w:themeColor="text1"/>
          <w:sz w:val="27"/>
          <w:szCs w:val="27"/>
        </w:rPr>
        <w:t> </w:t>
      </w:r>
      <w:proofErr w:type="gramStart"/>
      <w:r w:rsidRPr="00972044">
        <w:rPr>
          <w:rFonts w:ascii="-webkit-standard" w:eastAsia="Times New Roman" w:hAnsi="-webkit-standard" w:cs="Times New Roman"/>
          <w:color w:val="000000" w:themeColor="text1"/>
          <w:lang w:val="ru-RU"/>
        </w:rPr>
        <w:t>педагогіки</w:t>
      </w:r>
      <w:r w:rsidRPr="00972044">
        <w:rPr>
          <w:rFonts w:ascii="-webkit-standard" w:eastAsia="Times New Roman" w:hAnsi="-webkit-standard" w:cs="Times New Roman"/>
          <w:color w:val="000000" w:themeColor="text1"/>
        </w:rPr>
        <w:t> </w:t>
      </w:r>
      <w:r w:rsidRPr="00972044">
        <w:rPr>
          <w:rFonts w:ascii="-webkit-standard" w:eastAsia="Times New Roman" w:hAnsi="-webkit-standard" w:cs="Times New Roman"/>
          <w:color w:val="000000" w:themeColor="text1"/>
          <w:sz w:val="27"/>
          <w:szCs w:val="27"/>
          <w:lang w:val="ru-RU"/>
        </w:rPr>
        <w:t>.</w:t>
      </w:r>
      <w:proofErr w:type="gramEnd"/>
      <w:r w:rsidRPr="00972044">
        <w:rPr>
          <w:rFonts w:ascii="-webkit-standard" w:eastAsia="Times New Roman" w:hAnsi="-webkit-standard" w:cs="Times New Roman"/>
          <w:color w:val="000000" w:themeColor="text1"/>
          <w:sz w:val="27"/>
          <w:szCs w:val="27"/>
          <w:lang w:val="ru-RU"/>
        </w:rPr>
        <w:t>- М., 1996.</w:t>
      </w:r>
      <w:r w:rsidRPr="00972044">
        <w:rPr>
          <w:rFonts w:ascii="-webkit-standard" w:eastAsia="Times New Roman" w:hAnsi="-webkit-standard" w:cs="Times New Roman"/>
          <w:color w:val="000000" w:themeColor="text1"/>
          <w:sz w:val="27"/>
          <w:szCs w:val="27"/>
        </w:rPr>
        <w:t> </w:t>
      </w:r>
    </w:p>
    <w:p w14:paraId="693FC268" w14:textId="4614B7DA" w:rsidR="00972044" w:rsidRPr="00972044" w:rsidRDefault="00972044" w:rsidP="00972044">
      <w:pPr>
        <w:ind w:left="360"/>
        <w:rPr>
          <w:rFonts w:ascii="Times New Roman" w:eastAsia="Times New Roman" w:hAnsi="Times New Roman" w:cs="Times New Roman"/>
          <w:color w:val="000000" w:themeColor="text1"/>
          <w:lang w:val="ru-RU"/>
        </w:rPr>
      </w:pPr>
      <w:r w:rsidRPr="00972044">
        <w:rPr>
          <w:rFonts w:ascii="-webkit-standard" w:eastAsia="Times New Roman" w:hAnsi="-webkit-standard" w:cs="Times New Roman"/>
          <w:color w:val="000000" w:themeColor="text1"/>
          <w:lang w:val="ru-RU"/>
        </w:rPr>
        <w:br/>
      </w:r>
      <w:r w:rsidRPr="00972044">
        <w:rPr>
          <w:rFonts w:ascii="-webkit-standard" w:eastAsia="Times New Roman" w:hAnsi="-webkit-standard" w:cs="Times New Roman"/>
          <w:color w:val="000000" w:themeColor="text1"/>
          <w:sz w:val="27"/>
          <w:szCs w:val="27"/>
          <w:lang w:val="ru-RU"/>
        </w:rPr>
        <w:t xml:space="preserve">10. Фрумов </w:t>
      </w:r>
      <w:proofErr w:type="gramStart"/>
      <w:r w:rsidRPr="00972044">
        <w:rPr>
          <w:rFonts w:ascii="-webkit-standard" w:eastAsia="Times New Roman" w:hAnsi="-webkit-standard" w:cs="Times New Roman"/>
          <w:color w:val="000000" w:themeColor="text1"/>
          <w:sz w:val="27"/>
          <w:szCs w:val="27"/>
          <w:lang w:val="ru-RU"/>
        </w:rPr>
        <w:t>С.А..</w:t>
      </w:r>
      <w:proofErr w:type="gramEnd"/>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lang w:val="ru-RU"/>
        </w:rPr>
        <w:t>Французька</w:t>
      </w:r>
      <w:r w:rsidRPr="00972044">
        <w:rPr>
          <w:rFonts w:ascii="-webkit-standard" w:eastAsia="Times New Roman" w:hAnsi="-webkit-standard" w:cs="Times New Roman"/>
          <w:color w:val="000000" w:themeColor="text1"/>
          <w:sz w:val="27"/>
          <w:szCs w:val="27"/>
        </w:rPr>
        <w:t> </w:t>
      </w:r>
      <w:r w:rsidRPr="00972044">
        <w:rPr>
          <w:rFonts w:ascii="-webkit-standard" w:eastAsia="Times New Roman" w:hAnsi="-webkit-standard" w:cs="Times New Roman"/>
          <w:color w:val="000000" w:themeColor="text1"/>
          <w:sz w:val="27"/>
          <w:szCs w:val="27"/>
          <w:lang w:val="ru-RU"/>
        </w:rPr>
        <w:t>школа і боротьба за її демократію. 1850-1870. - М., 1960.</w:t>
      </w:r>
      <w:r w:rsidRPr="00972044">
        <w:rPr>
          <w:rFonts w:ascii="-webkit-standard" w:eastAsia="Times New Roman" w:hAnsi="-webkit-standard" w:cs="Times New Roman"/>
          <w:color w:val="000000" w:themeColor="text1"/>
          <w:sz w:val="27"/>
          <w:szCs w:val="27"/>
        </w:rPr>
        <w:t> </w:t>
      </w:r>
    </w:p>
    <w:p w14:paraId="7E6B8CC0" w14:textId="4951E06C" w:rsidR="00972044" w:rsidRPr="00972044" w:rsidRDefault="00972044" w:rsidP="00972044">
      <w:pPr>
        <w:jc w:val="both"/>
        <w:rPr>
          <w:rFonts w:ascii="Times New Roman" w:hAnsi="Times New Roman" w:cs="Times New Roman"/>
          <w:color w:val="000000"/>
          <w:sz w:val="27"/>
          <w:szCs w:val="27"/>
          <w:lang w:val="uk-UA"/>
        </w:rPr>
      </w:pPr>
    </w:p>
    <w:p w14:paraId="1FA76EEA" w14:textId="77777777" w:rsidR="008143EB" w:rsidRPr="004E3D3A" w:rsidRDefault="008143EB" w:rsidP="00E01C87">
      <w:pPr>
        <w:rPr>
          <w:rFonts w:ascii="Times New Roman" w:hAnsi="Times New Roman" w:cs="Times New Roman"/>
          <w:color w:val="000000"/>
          <w:sz w:val="27"/>
          <w:szCs w:val="27"/>
          <w:lang w:val="ru-RU"/>
        </w:rPr>
      </w:pPr>
    </w:p>
    <w:sectPr w:rsidR="008143EB" w:rsidRPr="004E3D3A" w:rsidSect="008E0F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71E00"/>
    <w:multiLevelType w:val="hybridMultilevel"/>
    <w:tmpl w:val="7DBE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A15DE"/>
    <w:multiLevelType w:val="multilevel"/>
    <w:tmpl w:val="500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1A67C7"/>
    <w:multiLevelType w:val="hybridMultilevel"/>
    <w:tmpl w:val="21D2B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A3AA8"/>
    <w:multiLevelType w:val="multilevel"/>
    <w:tmpl w:val="10A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5E"/>
    <w:rsid w:val="0001591F"/>
    <w:rsid w:val="00041691"/>
    <w:rsid w:val="000A0EBD"/>
    <w:rsid w:val="000C1CD4"/>
    <w:rsid w:val="000C7E02"/>
    <w:rsid w:val="000D2BC9"/>
    <w:rsid w:val="001E027B"/>
    <w:rsid w:val="002D3B31"/>
    <w:rsid w:val="003174F7"/>
    <w:rsid w:val="00317A6E"/>
    <w:rsid w:val="003211E1"/>
    <w:rsid w:val="003425D8"/>
    <w:rsid w:val="00362CB6"/>
    <w:rsid w:val="00364AEF"/>
    <w:rsid w:val="00392ED2"/>
    <w:rsid w:val="004010E9"/>
    <w:rsid w:val="004076AE"/>
    <w:rsid w:val="00444792"/>
    <w:rsid w:val="0049645D"/>
    <w:rsid w:val="004E3D3A"/>
    <w:rsid w:val="0050591C"/>
    <w:rsid w:val="00553FB3"/>
    <w:rsid w:val="00583538"/>
    <w:rsid w:val="005B64E5"/>
    <w:rsid w:val="005F11B2"/>
    <w:rsid w:val="005F1510"/>
    <w:rsid w:val="005F1AF9"/>
    <w:rsid w:val="006027CC"/>
    <w:rsid w:val="00603580"/>
    <w:rsid w:val="006330A8"/>
    <w:rsid w:val="006467FC"/>
    <w:rsid w:val="00681CCB"/>
    <w:rsid w:val="00684AD9"/>
    <w:rsid w:val="006E789B"/>
    <w:rsid w:val="00711916"/>
    <w:rsid w:val="0075065E"/>
    <w:rsid w:val="007533EB"/>
    <w:rsid w:val="00780CA3"/>
    <w:rsid w:val="00784C65"/>
    <w:rsid w:val="007A1BCE"/>
    <w:rsid w:val="007F53A9"/>
    <w:rsid w:val="008143EB"/>
    <w:rsid w:val="00833EEE"/>
    <w:rsid w:val="008410F7"/>
    <w:rsid w:val="008E0FA9"/>
    <w:rsid w:val="00963A6A"/>
    <w:rsid w:val="00972044"/>
    <w:rsid w:val="009B04CF"/>
    <w:rsid w:val="009F363B"/>
    <w:rsid w:val="00A2145C"/>
    <w:rsid w:val="00A27935"/>
    <w:rsid w:val="00A5245C"/>
    <w:rsid w:val="00A81B09"/>
    <w:rsid w:val="00AC39D8"/>
    <w:rsid w:val="00AD08A1"/>
    <w:rsid w:val="00B22405"/>
    <w:rsid w:val="00B23AC2"/>
    <w:rsid w:val="00B33451"/>
    <w:rsid w:val="00B437F6"/>
    <w:rsid w:val="00B663C6"/>
    <w:rsid w:val="00C532BA"/>
    <w:rsid w:val="00C773B1"/>
    <w:rsid w:val="00D24EFF"/>
    <w:rsid w:val="00D343D8"/>
    <w:rsid w:val="00D458C5"/>
    <w:rsid w:val="00D6766A"/>
    <w:rsid w:val="00D901F9"/>
    <w:rsid w:val="00DE6E68"/>
    <w:rsid w:val="00E01C87"/>
    <w:rsid w:val="00E171F7"/>
    <w:rsid w:val="00E9151E"/>
    <w:rsid w:val="00EB06B9"/>
    <w:rsid w:val="00EE00A7"/>
    <w:rsid w:val="00F02E51"/>
    <w:rsid w:val="00F67E12"/>
    <w:rsid w:val="00F749E3"/>
    <w:rsid w:val="00FE14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4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3EE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65E"/>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833EEE"/>
    <w:rPr>
      <w:rFonts w:ascii="Times New Roman" w:hAnsi="Times New Roman" w:cs="Times New Roman"/>
      <w:b/>
      <w:bCs/>
      <w:sz w:val="27"/>
      <w:szCs w:val="27"/>
    </w:rPr>
  </w:style>
  <w:style w:type="character" w:styleId="Hyperlink">
    <w:name w:val="Hyperlink"/>
    <w:basedOn w:val="DefaultParagraphFont"/>
    <w:uiPriority w:val="99"/>
    <w:unhideWhenUsed/>
    <w:rsid w:val="00833EEE"/>
    <w:rPr>
      <w:color w:val="0000FF"/>
      <w:u w:val="single"/>
    </w:rPr>
  </w:style>
  <w:style w:type="character" w:customStyle="1" w:styleId="apple-converted-space">
    <w:name w:val="apple-converted-space"/>
    <w:basedOn w:val="DefaultParagraphFont"/>
    <w:rsid w:val="008143EB"/>
  </w:style>
  <w:style w:type="paragraph" w:styleId="DocumentMap">
    <w:name w:val="Document Map"/>
    <w:basedOn w:val="Normal"/>
    <w:link w:val="DocumentMapChar"/>
    <w:uiPriority w:val="99"/>
    <w:semiHidden/>
    <w:unhideWhenUsed/>
    <w:rsid w:val="00972044"/>
    <w:rPr>
      <w:rFonts w:ascii="Times New Roman" w:hAnsi="Times New Roman" w:cs="Times New Roman"/>
    </w:rPr>
  </w:style>
  <w:style w:type="character" w:customStyle="1" w:styleId="DocumentMapChar">
    <w:name w:val="Document Map Char"/>
    <w:basedOn w:val="DefaultParagraphFont"/>
    <w:link w:val="DocumentMap"/>
    <w:uiPriority w:val="99"/>
    <w:semiHidden/>
    <w:rsid w:val="00972044"/>
    <w:rPr>
      <w:rFonts w:ascii="Times New Roman" w:hAnsi="Times New Roman" w:cs="Times New Roman"/>
    </w:rPr>
  </w:style>
  <w:style w:type="paragraph" w:styleId="ListParagraph">
    <w:name w:val="List Paragraph"/>
    <w:basedOn w:val="Normal"/>
    <w:uiPriority w:val="34"/>
    <w:qFormat/>
    <w:rsid w:val="00972044"/>
    <w:pPr>
      <w:ind w:left="720"/>
      <w:contextualSpacing/>
    </w:pPr>
  </w:style>
  <w:style w:type="character" w:customStyle="1" w:styleId="Heading1Char">
    <w:name w:val="Heading 1 Char"/>
    <w:basedOn w:val="DefaultParagraphFont"/>
    <w:link w:val="Heading1"/>
    <w:uiPriority w:val="9"/>
    <w:rsid w:val="009720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2044"/>
    <w:pPr>
      <w:spacing w:before="480" w:line="276" w:lineRule="auto"/>
      <w:outlineLvl w:val="9"/>
    </w:pPr>
    <w:rPr>
      <w:b/>
      <w:bCs/>
      <w:sz w:val="28"/>
      <w:szCs w:val="28"/>
    </w:rPr>
  </w:style>
  <w:style w:type="paragraph" w:styleId="TOC3">
    <w:name w:val="toc 3"/>
    <w:basedOn w:val="Normal"/>
    <w:next w:val="Normal"/>
    <w:autoRedefine/>
    <w:uiPriority w:val="39"/>
    <w:unhideWhenUsed/>
    <w:rsid w:val="00972044"/>
    <w:pPr>
      <w:ind w:left="480"/>
    </w:pPr>
    <w:rPr>
      <w:sz w:val="22"/>
      <w:szCs w:val="22"/>
    </w:rPr>
  </w:style>
  <w:style w:type="paragraph" w:styleId="TOC1">
    <w:name w:val="toc 1"/>
    <w:basedOn w:val="Normal"/>
    <w:next w:val="Normal"/>
    <w:autoRedefine/>
    <w:uiPriority w:val="39"/>
    <w:unhideWhenUsed/>
    <w:rsid w:val="00972044"/>
    <w:pPr>
      <w:spacing w:before="120"/>
    </w:pPr>
    <w:rPr>
      <w:b/>
      <w:bCs/>
    </w:rPr>
  </w:style>
  <w:style w:type="paragraph" w:styleId="TOC2">
    <w:name w:val="toc 2"/>
    <w:basedOn w:val="Normal"/>
    <w:next w:val="Normal"/>
    <w:autoRedefine/>
    <w:uiPriority w:val="39"/>
    <w:semiHidden/>
    <w:unhideWhenUsed/>
    <w:rsid w:val="00972044"/>
    <w:pPr>
      <w:ind w:left="240"/>
    </w:pPr>
    <w:rPr>
      <w:b/>
      <w:bCs/>
      <w:sz w:val="22"/>
      <w:szCs w:val="22"/>
    </w:rPr>
  </w:style>
  <w:style w:type="paragraph" w:styleId="TOC4">
    <w:name w:val="toc 4"/>
    <w:basedOn w:val="Normal"/>
    <w:next w:val="Normal"/>
    <w:autoRedefine/>
    <w:uiPriority w:val="39"/>
    <w:semiHidden/>
    <w:unhideWhenUsed/>
    <w:rsid w:val="00972044"/>
    <w:pPr>
      <w:ind w:left="720"/>
    </w:pPr>
    <w:rPr>
      <w:sz w:val="20"/>
      <w:szCs w:val="20"/>
    </w:rPr>
  </w:style>
  <w:style w:type="paragraph" w:styleId="TOC5">
    <w:name w:val="toc 5"/>
    <w:basedOn w:val="Normal"/>
    <w:next w:val="Normal"/>
    <w:autoRedefine/>
    <w:uiPriority w:val="39"/>
    <w:semiHidden/>
    <w:unhideWhenUsed/>
    <w:rsid w:val="00972044"/>
    <w:pPr>
      <w:ind w:left="960"/>
    </w:pPr>
    <w:rPr>
      <w:sz w:val="20"/>
      <w:szCs w:val="20"/>
    </w:rPr>
  </w:style>
  <w:style w:type="paragraph" w:styleId="TOC6">
    <w:name w:val="toc 6"/>
    <w:basedOn w:val="Normal"/>
    <w:next w:val="Normal"/>
    <w:autoRedefine/>
    <w:uiPriority w:val="39"/>
    <w:semiHidden/>
    <w:unhideWhenUsed/>
    <w:rsid w:val="00972044"/>
    <w:pPr>
      <w:ind w:left="1200"/>
    </w:pPr>
    <w:rPr>
      <w:sz w:val="20"/>
      <w:szCs w:val="20"/>
    </w:rPr>
  </w:style>
  <w:style w:type="paragraph" w:styleId="TOC7">
    <w:name w:val="toc 7"/>
    <w:basedOn w:val="Normal"/>
    <w:next w:val="Normal"/>
    <w:autoRedefine/>
    <w:uiPriority w:val="39"/>
    <w:semiHidden/>
    <w:unhideWhenUsed/>
    <w:rsid w:val="00972044"/>
    <w:pPr>
      <w:ind w:left="1440"/>
    </w:pPr>
    <w:rPr>
      <w:sz w:val="20"/>
      <w:szCs w:val="20"/>
    </w:rPr>
  </w:style>
  <w:style w:type="paragraph" w:styleId="TOC8">
    <w:name w:val="toc 8"/>
    <w:basedOn w:val="Normal"/>
    <w:next w:val="Normal"/>
    <w:autoRedefine/>
    <w:uiPriority w:val="39"/>
    <w:semiHidden/>
    <w:unhideWhenUsed/>
    <w:rsid w:val="00972044"/>
    <w:pPr>
      <w:ind w:left="1680"/>
    </w:pPr>
    <w:rPr>
      <w:sz w:val="20"/>
      <w:szCs w:val="20"/>
    </w:rPr>
  </w:style>
  <w:style w:type="paragraph" w:styleId="TOC9">
    <w:name w:val="toc 9"/>
    <w:basedOn w:val="Normal"/>
    <w:next w:val="Normal"/>
    <w:autoRedefine/>
    <w:uiPriority w:val="39"/>
    <w:semiHidden/>
    <w:unhideWhenUsed/>
    <w:rsid w:val="0097204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80312">
      <w:bodyDiv w:val="1"/>
      <w:marLeft w:val="0"/>
      <w:marRight w:val="0"/>
      <w:marTop w:val="0"/>
      <w:marBottom w:val="0"/>
      <w:divBdr>
        <w:top w:val="none" w:sz="0" w:space="0" w:color="auto"/>
        <w:left w:val="none" w:sz="0" w:space="0" w:color="auto"/>
        <w:bottom w:val="none" w:sz="0" w:space="0" w:color="auto"/>
        <w:right w:val="none" w:sz="0" w:space="0" w:color="auto"/>
      </w:divBdr>
    </w:div>
    <w:div w:id="424040778">
      <w:bodyDiv w:val="1"/>
      <w:marLeft w:val="0"/>
      <w:marRight w:val="0"/>
      <w:marTop w:val="0"/>
      <w:marBottom w:val="0"/>
      <w:divBdr>
        <w:top w:val="none" w:sz="0" w:space="0" w:color="auto"/>
        <w:left w:val="none" w:sz="0" w:space="0" w:color="auto"/>
        <w:bottom w:val="none" w:sz="0" w:space="0" w:color="auto"/>
        <w:right w:val="none" w:sz="0" w:space="0" w:color="auto"/>
      </w:divBdr>
    </w:div>
    <w:div w:id="608397292">
      <w:bodyDiv w:val="1"/>
      <w:marLeft w:val="0"/>
      <w:marRight w:val="0"/>
      <w:marTop w:val="0"/>
      <w:marBottom w:val="0"/>
      <w:divBdr>
        <w:top w:val="none" w:sz="0" w:space="0" w:color="auto"/>
        <w:left w:val="none" w:sz="0" w:space="0" w:color="auto"/>
        <w:bottom w:val="none" w:sz="0" w:space="0" w:color="auto"/>
        <w:right w:val="none" w:sz="0" w:space="0" w:color="auto"/>
      </w:divBdr>
    </w:div>
    <w:div w:id="881133319">
      <w:bodyDiv w:val="1"/>
      <w:marLeft w:val="0"/>
      <w:marRight w:val="0"/>
      <w:marTop w:val="0"/>
      <w:marBottom w:val="0"/>
      <w:divBdr>
        <w:top w:val="none" w:sz="0" w:space="0" w:color="auto"/>
        <w:left w:val="none" w:sz="0" w:space="0" w:color="auto"/>
        <w:bottom w:val="none" w:sz="0" w:space="0" w:color="auto"/>
        <w:right w:val="none" w:sz="0" w:space="0" w:color="auto"/>
      </w:divBdr>
    </w:div>
    <w:div w:id="955647680">
      <w:bodyDiv w:val="1"/>
      <w:marLeft w:val="0"/>
      <w:marRight w:val="0"/>
      <w:marTop w:val="0"/>
      <w:marBottom w:val="0"/>
      <w:divBdr>
        <w:top w:val="none" w:sz="0" w:space="0" w:color="auto"/>
        <w:left w:val="none" w:sz="0" w:space="0" w:color="auto"/>
        <w:bottom w:val="none" w:sz="0" w:space="0" w:color="auto"/>
        <w:right w:val="none" w:sz="0" w:space="0" w:color="auto"/>
      </w:divBdr>
    </w:div>
    <w:div w:id="1112281334">
      <w:bodyDiv w:val="1"/>
      <w:marLeft w:val="0"/>
      <w:marRight w:val="0"/>
      <w:marTop w:val="0"/>
      <w:marBottom w:val="0"/>
      <w:divBdr>
        <w:top w:val="none" w:sz="0" w:space="0" w:color="auto"/>
        <w:left w:val="none" w:sz="0" w:space="0" w:color="auto"/>
        <w:bottom w:val="none" w:sz="0" w:space="0" w:color="auto"/>
        <w:right w:val="none" w:sz="0" w:space="0" w:color="auto"/>
      </w:divBdr>
    </w:div>
    <w:div w:id="1117023219">
      <w:bodyDiv w:val="1"/>
      <w:marLeft w:val="0"/>
      <w:marRight w:val="0"/>
      <w:marTop w:val="0"/>
      <w:marBottom w:val="0"/>
      <w:divBdr>
        <w:top w:val="none" w:sz="0" w:space="0" w:color="auto"/>
        <w:left w:val="none" w:sz="0" w:space="0" w:color="auto"/>
        <w:bottom w:val="none" w:sz="0" w:space="0" w:color="auto"/>
        <w:right w:val="none" w:sz="0" w:space="0" w:color="auto"/>
      </w:divBdr>
    </w:div>
    <w:div w:id="1354527175">
      <w:bodyDiv w:val="1"/>
      <w:marLeft w:val="0"/>
      <w:marRight w:val="0"/>
      <w:marTop w:val="0"/>
      <w:marBottom w:val="0"/>
      <w:divBdr>
        <w:top w:val="none" w:sz="0" w:space="0" w:color="auto"/>
        <w:left w:val="none" w:sz="0" w:space="0" w:color="auto"/>
        <w:bottom w:val="none" w:sz="0" w:space="0" w:color="auto"/>
        <w:right w:val="none" w:sz="0" w:space="0" w:color="auto"/>
      </w:divBdr>
    </w:div>
    <w:div w:id="1430931174">
      <w:bodyDiv w:val="1"/>
      <w:marLeft w:val="0"/>
      <w:marRight w:val="0"/>
      <w:marTop w:val="0"/>
      <w:marBottom w:val="0"/>
      <w:divBdr>
        <w:top w:val="none" w:sz="0" w:space="0" w:color="auto"/>
        <w:left w:val="none" w:sz="0" w:space="0" w:color="auto"/>
        <w:bottom w:val="none" w:sz="0" w:space="0" w:color="auto"/>
        <w:right w:val="none" w:sz="0" w:space="0" w:color="auto"/>
      </w:divBdr>
    </w:div>
    <w:div w:id="1650480981">
      <w:bodyDiv w:val="1"/>
      <w:marLeft w:val="0"/>
      <w:marRight w:val="0"/>
      <w:marTop w:val="0"/>
      <w:marBottom w:val="0"/>
      <w:divBdr>
        <w:top w:val="none" w:sz="0" w:space="0" w:color="auto"/>
        <w:left w:val="none" w:sz="0" w:space="0" w:color="auto"/>
        <w:bottom w:val="none" w:sz="0" w:space="0" w:color="auto"/>
        <w:right w:val="none" w:sz="0" w:space="0" w:color="auto"/>
      </w:divBdr>
    </w:div>
    <w:div w:id="1776292760">
      <w:bodyDiv w:val="1"/>
      <w:marLeft w:val="0"/>
      <w:marRight w:val="0"/>
      <w:marTop w:val="0"/>
      <w:marBottom w:val="0"/>
      <w:divBdr>
        <w:top w:val="none" w:sz="0" w:space="0" w:color="auto"/>
        <w:left w:val="none" w:sz="0" w:space="0" w:color="auto"/>
        <w:bottom w:val="none" w:sz="0" w:space="0" w:color="auto"/>
        <w:right w:val="none" w:sz="0" w:space="0" w:color="auto"/>
      </w:divBdr>
    </w:div>
    <w:div w:id="1852640836">
      <w:bodyDiv w:val="1"/>
      <w:marLeft w:val="0"/>
      <w:marRight w:val="0"/>
      <w:marTop w:val="0"/>
      <w:marBottom w:val="0"/>
      <w:divBdr>
        <w:top w:val="none" w:sz="0" w:space="0" w:color="auto"/>
        <w:left w:val="none" w:sz="0" w:space="0" w:color="auto"/>
        <w:bottom w:val="none" w:sz="0" w:space="0" w:color="auto"/>
        <w:right w:val="none" w:sz="0" w:space="0" w:color="auto"/>
      </w:divBdr>
    </w:div>
    <w:div w:id="1957635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46ACAD-6908-1944-BA48-46627A35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25</Pages>
  <Words>7382</Words>
  <Characters>42080</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Київський національний університет імені Тараса Шевченка</vt:lpstr>
      <vt:lpstr>Вступ</vt:lpstr>
      <vt:lpstr/>
      <vt:lpstr>Розділ 1. Дошкільна освіта.</vt:lpstr>
      <vt:lpstr>Розділ 2. Початкова освіта.</vt:lpstr>
      <vt:lpstr>Розділ 3. Середня школа та вища освіта</vt:lpstr>
      <vt:lpstr>Висновки.</vt:lpstr>
      <vt:lpstr>Список використаної літератури.</vt:lpstr>
    </vt:vector>
  </TitlesOfParts>
  <LinksUpToDate>false</LinksUpToDate>
  <CharactersWithSpaces>49364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2018-11-11T14:22:00Z</dcterms:created>
  <dcterms:modified xsi:type="dcterms:W3CDTF">2020-09-21T07:44:00Z</dcterms:modified>
</cp:coreProperties>
</file>