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323" w:rsidRDefault="00096825" w:rsidP="002553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0B29">
        <w:rPr>
          <w:rFonts w:ascii="Times New Roman" w:hAnsi="Times New Roman" w:cs="Times New Roman"/>
          <w:b/>
          <w:bCs/>
          <w:sz w:val="28"/>
          <w:szCs w:val="28"/>
        </w:rPr>
        <w:t>Практичне заняття №</w:t>
      </w:r>
      <w:r w:rsidR="0025537A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:rsidR="00AF0740" w:rsidRDefault="00AF0740" w:rsidP="002553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F0740" w:rsidRDefault="004259C5" w:rsidP="002553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Дискретні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випа</w:t>
      </w:r>
      <w:r w:rsidR="0025537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дкові</w:t>
      </w:r>
      <w:proofErr w:type="spellEnd"/>
      <w:r w:rsidR="002553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25537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величини</w:t>
      </w:r>
      <w:proofErr w:type="spellEnd"/>
      <w:r w:rsidR="0025537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25537A" w:rsidRDefault="0025537A" w:rsidP="002553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Математичне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сподівання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дисперсія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них</w:t>
      </w:r>
    </w:p>
    <w:p w:rsidR="0025537A" w:rsidRPr="00580B29" w:rsidRDefault="0025537A" w:rsidP="002553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14FAC" w:rsidRPr="005579E1" w:rsidRDefault="0025537A" w:rsidP="005579E1">
      <w:pPr>
        <w:pStyle w:val="a4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579E1">
        <w:rPr>
          <w:rFonts w:ascii="Times New Roman" w:eastAsia="TimesNewRomanPSMT" w:hAnsi="Times New Roman" w:cs="Times New Roman"/>
          <w:sz w:val="28"/>
          <w:szCs w:val="28"/>
        </w:rPr>
        <w:t xml:space="preserve">Випадкова величина </w:t>
      </w:r>
      <w:r w:rsidRPr="0025537A">
        <w:rPr>
          <w:position w:val="-10"/>
        </w:rPr>
        <w:object w:dxaOrig="2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7.25pt" o:ole="">
            <v:imagedata r:id="rId5" o:title=""/>
          </v:shape>
          <o:OLEObject Type="Embed" ProgID="Equation.DSMT4" ShapeID="_x0000_i1025" DrawAspect="Content" ObjectID="_1664001900" r:id="rId6"/>
        </w:object>
      </w:r>
      <w:r w:rsidRPr="005579E1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5579E1">
        <w:rPr>
          <w:rFonts w:ascii="Times New Roman" w:eastAsia="TimesNewRomanPSMT" w:hAnsi="Times New Roman" w:cs="Times New Roman"/>
          <w:sz w:val="28"/>
          <w:szCs w:val="28"/>
        </w:rPr>
        <w:t xml:space="preserve">приймає значення </w:t>
      </w:r>
      <w:r w:rsidRPr="005579E1">
        <w:rPr>
          <w:rFonts w:ascii="Times New Roman" w:eastAsia="SymbolMT" w:hAnsi="Times New Roman" w:cs="Times New Roman"/>
          <w:sz w:val="28"/>
          <w:szCs w:val="28"/>
        </w:rPr>
        <w:t>-</w:t>
      </w:r>
      <w:r w:rsidRPr="005579E1">
        <w:rPr>
          <w:rFonts w:ascii="Times New Roman" w:eastAsia="TimesNewRomanPSMT" w:hAnsi="Times New Roman" w:cs="Times New Roman"/>
          <w:sz w:val="28"/>
          <w:szCs w:val="28"/>
        </w:rPr>
        <w:t>1, 0, 1 з ймовірностями</w:t>
      </w:r>
      <w:r w:rsidRPr="005579E1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5579E1">
        <w:rPr>
          <w:rFonts w:ascii="Times New Roman" w:eastAsia="TimesNewRomanPSMT" w:hAnsi="Times New Roman" w:cs="Times New Roman"/>
          <w:sz w:val="28"/>
          <w:szCs w:val="28"/>
        </w:rPr>
        <w:t xml:space="preserve">1 / 3. Знайти розподіл випадкової величини </w:t>
      </w:r>
      <w:r w:rsidRPr="0025537A">
        <w:rPr>
          <w:position w:val="-12"/>
        </w:rPr>
        <w:object w:dxaOrig="2040" w:dyaOrig="360">
          <v:shape id="_x0000_i1026" type="#_x0000_t75" style="width:102pt;height:18pt" o:ole="">
            <v:imagedata r:id="rId7" o:title=""/>
          </v:shape>
          <o:OLEObject Type="Embed" ProgID="Equation.DSMT4" ShapeID="_x0000_i1026" DrawAspect="Content" ObjectID="_1664001901" r:id="rId8"/>
        </w:object>
      </w:r>
      <w:r w:rsidRPr="005579E1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5579E1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5579E1" w:rsidRDefault="00267C57" w:rsidP="005579E1">
      <w:pPr>
        <w:pStyle w:val="a4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579E1">
        <w:rPr>
          <w:rFonts w:ascii="Times New Roman" w:eastAsia="TimesNewRomanPSMT" w:hAnsi="Times New Roman" w:cs="Times New Roman"/>
          <w:sz w:val="28"/>
          <w:szCs w:val="28"/>
        </w:rPr>
        <w:t xml:space="preserve">Випадкова величина </w:t>
      </w:r>
      <w:r w:rsidR="005579E1" w:rsidRPr="005579E1">
        <w:rPr>
          <w:position w:val="-10"/>
        </w:rPr>
        <w:object w:dxaOrig="220" w:dyaOrig="340">
          <v:shape id="_x0000_i1027" type="#_x0000_t75" style="width:11.25pt;height:17.25pt" o:ole="">
            <v:imagedata r:id="rId5" o:title=""/>
          </v:shape>
          <o:OLEObject Type="Embed" ProgID="Equation.DSMT4" ShapeID="_x0000_i1027" DrawAspect="Content" ObjectID="_1664001902" r:id="rId9"/>
        </w:object>
      </w:r>
      <w:r w:rsidRPr="005579E1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5579E1">
        <w:rPr>
          <w:rFonts w:ascii="Times New Roman" w:eastAsia="TimesNewRomanPSMT" w:hAnsi="Times New Roman" w:cs="Times New Roman"/>
          <w:sz w:val="28"/>
          <w:szCs w:val="28"/>
        </w:rPr>
        <w:t>приймає значення -4, -3, -2, -1, 0, 1, 2, 3 з</w:t>
      </w:r>
      <w:r w:rsidR="005579E1" w:rsidRPr="00557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579E1">
        <w:rPr>
          <w:rFonts w:ascii="Times New Roman" w:eastAsia="TimesNewRomanPSMT" w:hAnsi="Times New Roman" w:cs="Times New Roman"/>
          <w:sz w:val="28"/>
          <w:szCs w:val="28"/>
        </w:rPr>
        <w:t>ймовірностями 1/16, 1/16, 1/8, 1/4, 1/4, 1/8, 1/16, 1/16 відповідно. Треба знайти</w:t>
      </w:r>
      <w:r w:rsidR="005579E1" w:rsidRPr="005579E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579E1">
        <w:rPr>
          <w:rFonts w:ascii="Times New Roman" w:eastAsia="TimesNewRomanPSMT" w:hAnsi="Times New Roman" w:cs="Times New Roman"/>
          <w:sz w:val="28"/>
          <w:szCs w:val="28"/>
        </w:rPr>
        <w:t>розподіл випадкових величин</w:t>
      </w:r>
      <w:r w:rsidR="005579E1" w:rsidRPr="005579E1">
        <w:rPr>
          <w:rFonts w:ascii="Times New Roman" w:eastAsia="TimesNewRomanPSMT" w:hAnsi="Times New Roman" w:cs="Times New Roman"/>
          <w:sz w:val="28"/>
          <w:szCs w:val="28"/>
        </w:rPr>
        <w:t xml:space="preserve">и </w:t>
      </w:r>
      <w:r w:rsidR="005579E1" w:rsidRPr="005579E1">
        <w:rPr>
          <w:position w:val="-12"/>
        </w:rPr>
        <w:object w:dxaOrig="2380" w:dyaOrig="420">
          <v:shape id="_x0000_i1028" type="#_x0000_t75" style="width:119.25pt;height:21pt" o:ole="">
            <v:imagedata r:id="rId10" o:title=""/>
          </v:shape>
          <o:OLEObject Type="Embed" ProgID="Equation.DSMT4" ShapeID="_x0000_i1028" DrawAspect="Content" ObjectID="_1664001903" r:id="rId11"/>
        </w:object>
      </w:r>
      <w:r w:rsidRPr="005579E1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5579E1" w:rsidRPr="005579E1" w:rsidRDefault="005579E1" w:rsidP="005579E1">
      <w:pPr>
        <w:pStyle w:val="a4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579E1">
        <w:rPr>
          <w:rFonts w:ascii="Times New Roman" w:eastAsia="TimesNewRomanPSMT" w:hAnsi="Times New Roman" w:cs="Times New Roman"/>
          <w:sz w:val="28"/>
          <w:szCs w:val="28"/>
        </w:rPr>
        <w:t xml:space="preserve">Підкидаються два гральних кубики. Нехай </w:t>
      </w:r>
      <w:r w:rsidRPr="005579E1">
        <w:rPr>
          <w:rFonts w:ascii="Times New Roman" w:eastAsia="TimesNewRomanPSMT" w:hAnsi="Times New Roman" w:cs="Times New Roman"/>
          <w:sz w:val="28"/>
          <w:szCs w:val="28"/>
          <w:lang w:val="ru-RU"/>
        </w:rPr>
        <w:t>в</w:t>
      </w:r>
      <w:proofErr w:type="spellStart"/>
      <w:r w:rsidRPr="005579E1">
        <w:rPr>
          <w:rFonts w:ascii="Times New Roman" w:eastAsia="TimesNewRomanPSMT" w:hAnsi="Times New Roman" w:cs="Times New Roman"/>
          <w:sz w:val="28"/>
          <w:szCs w:val="28"/>
        </w:rPr>
        <w:t>ипадкова</w:t>
      </w:r>
      <w:proofErr w:type="spellEnd"/>
      <w:r w:rsidRPr="005579E1">
        <w:rPr>
          <w:rFonts w:ascii="Times New Roman" w:eastAsia="TimesNewRomanPSMT" w:hAnsi="Times New Roman" w:cs="Times New Roman"/>
          <w:sz w:val="28"/>
          <w:szCs w:val="28"/>
        </w:rPr>
        <w:t xml:space="preserve"> величина </w:t>
      </w:r>
      <w:r w:rsidRPr="005579E1">
        <w:rPr>
          <w:position w:val="-12"/>
        </w:rPr>
        <w:object w:dxaOrig="260" w:dyaOrig="380">
          <v:shape id="_x0000_i1029" type="#_x0000_t75" style="width:12.75pt;height:18.75pt" o:ole="">
            <v:imagedata r:id="rId12" o:title=""/>
          </v:shape>
          <o:OLEObject Type="Embed" ProgID="Equation.DSMT4" ShapeID="_x0000_i1029" DrawAspect="Content" ObjectID="_1664001904" r:id="rId13"/>
        </w:object>
      </w:r>
      <w:r w:rsidRPr="005579E1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- грань, </w:t>
      </w:r>
      <w:proofErr w:type="spellStart"/>
      <w:r w:rsidRPr="005579E1">
        <w:rPr>
          <w:rFonts w:ascii="Times New Roman" w:eastAsia="TimesNewRomanPSMT" w:hAnsi="Times New Roman" w:cs="Times New Roman"/>
          <w:sz w:val="28"/>
          <w:szCs w:val="28"/>
          <w:lang w:val="ru-RU"/>
        </w:rPr>
        <w:t>що</w:t>
      </w:r>
      <w:proofErr w:type="spellEnd"/>
      <w:r w:rsidRPr="005579E1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79E1">
        <w:rPr>
          <w:rFonts w:ascii="Times New Roman" w:eastAsia="TimesNewRomanPSMT" w:hAnsi="Times New Roman" w:cs="Times New Roman"/>
          <w:sz w:val="28"/>
          <w:szCs w:val="28"/>
          <w:lang w:val="ru-RU"/>
        </w:rPr>
        <w:t>випала</w:t>
      </w:r>
      <w:proofErr w:type="spellEnd"/>
      <w:r w:rsidRPr="005579E1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на і-</w:t>
      </w:r>
      <w:proofErr w:type="spellStart"/>
      <w:r w:rsidRPr="005579E1">
        <w:rPr>
          <w:rFonts w:ascii="Times New Roman" w:eastAsia="TimesNewRomanPSMT" w:hAnsi="Times New Roman" w:cs="Times New Roman"/>
          <w:sz w:val="28"/>
          <w:szCs w:val="28"/>
          <w:lang w:val="ru-RU"/>
        </w:rPr>
        <w:t>му</w:t>
      </w:r>
      <w:proofErr w:type="spellEnd"/>
      <w:r w:rsidRPr="005579E1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кубику (і=1,2), </w:t>
      </w:r>
      <w:r w:rsidRPr="005579E1">
        <w:rPr>
          <w:position w:val="-10"/>
        </w:rPr>
        <w:object w:dxaOrig="220" w:dyaOrig="279">
          <v:shape id="_x0000_i1030" type="#_x0000_t75" style="width:11.25pt;height:14.25pt" o:ole="">
            <v:imagedata r:id="rId14" o:title=""/>
          </v:shape>
          <o:OLEObject Type="Embed" ProgID="Equation.DSMT4" ShapeID="_x0000_i1030" DrawAspect="Content" ObjectID="_1664001905" r:id="rId15"/>
        </w:object>
      </w:r>
      <w:r w:rsidRPr="005579E1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-</w:t>
      </w:r>
      <w:proofErr w:type="spellStart"/>
      <w:r w:rsidRPr="005579E1">
        <w:rPr>
          <w:rFonts w:ascii="Times New Roman" w:eastAsia="TimesNewRomanPSMT" w:hAnsi="Times New Roman" w:cs="Times New Roman"/>
          <w:sz w:val="28"/>
          <w:szCs w:val="28"/>
        </w:rPr>
        <w:t>в.в</w:t>
      </w:r>
      <w:proofErr w:type="spellEnd"/>
      <w:r w:rsidRPr="005579E1">
        <w:rPr>
          <w:rFonts w:ascii="Times New Roman" w:eastAsia="TimesNewRomanPSMT" w:hAnsi="Times New Roman" w:cs="Times New Roman"/>
          <w:sz w:val="28"/>
          <w:szCs w:val="28"/>
        </w:rPr>
        <w:t xml:space="preserve">., що визначається як сума очок, що випали при підкиданні. Знайти а) розподіл </w:t>
      </w:r>
      <w:r w:rsidRPr="005579E1">
        <w:rPr>
          <w:position w:val="-12"/>
        </w:rPr>
        <w:object w:dxaOrig="540" w:dyaOrig="380">
          <v:shape id="_x0000_i1031" type="#_x0000_t75" style="width:27pt;height:18.75pt" o:ole="">
            <v:imagedata r:id="rId16" o:title=""/>
          </v:shape>
          <o:OLEObject Type="Embed" ProgID="Equation.DSMT4" ShapeID="_x0000_i1031" DrawAspect="Content" ObjectID="_1664001906" r:id="rId17"/>
        </w:object>
      </w:r>
      <w:r w:rsidRPr="005579E1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5579E1">
        <w:rPr>
          <w:rFonts w:ascii="Times New Roman" w:eastAsia="SymbolMT" w:hAnsi="Times New Roman" w:cs="Times New Roman"/>
          <w:sz w:val="28"/>
          <w:szCs w:val="28"/>
          <w:lang w:val="en-US"/>
        </w:rPr>
        <w:t xml:space="preserve">; </w:t>
      </w:r>
      <w:r w:rsidRPr="005579E1">
        <w:rPr>
          <w:rFonts w:ascii="Times New Roman" w:eastAsia="SymbolMT" w:hAnsi="Times New Roman" w:cs="Times New Roman"/>
          <w:sz w:val="28"/>
          <w:szCs w:val="28"/>
        </w:rPr>
        <w:t xml:space="preserve">б) </w:t>
      </w:r>
      <w:r w:rsidRPr="005579E1">
        <w:rPr>
          <w:position w:val="-12"/>
        </w:rPr>
        <w:object w:dxaOrig="1120" w:dyaOrig="380">
          <v:shape id="_x0000_i1032" type="#_x0000_t75" style="width:56.25pt;height:18.75pt" o:ole="">
            <v:imagedata r:id="rId18" o:title=""/>
          </v:shape>
          <o:OLEObject Type="Embed" ProgID="Equation.DSMT4" ShapeID="_x0000_i1032" DrawAspect="Content" ObjectID="_1664001907" r:id="rId19"/>
        </w:object>
      </w:r>
      <w:r w:rsidRPr="005579E1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; </w:t>
      </w:r>
      <w:r w:rsidRPr="005579E1">
        <w:rPr>
          <w:rFonts w:ascii="Times New Roman" w:eastAsia="TimesNewRomanPSMT" w:hAnsi="Times New Roman" w:cs="Times New Roman"/>
          <w:sz w:val="28"/>
          <w:szCs w:val="28"/>
        </w:rPr>
        <w:t xml:space="preserve">в) </w:t>
      </w:r>
      <w:r w:rsidRPr="005579E1">
        <w:rPr>
          <w:position w:val="-12"/>
        </w:rPr>
        <w:object w:dxaOrig="999" w:dyaOrig="380">
          <v:shape id="_x0000_i1033" type="#_x0000_t75" style="width:50.25pt;height:18.75pt" o:ole="">
            <v:imagedata r:id="rId20" o:title=""/>
          </v:shape>
          <o:OLEObject Type="Embed" ProgID="Equation.DSMT4" ShapeID="_x0000_i1033" DrawAspect="Content" ObjectID="_1664001908" r:id="rId21"/>
        </w:object>
      </w:r>
      <w:r w:rsidRPr="005579E1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9E3AA5" w:rsidRPr="009E3AA5" w:rsidRDefault="00A92A01" w:rsidP="00AF0740">
      <w:pPr>
        <w:pStyle w:val="a4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92A01">
        <w:rPr>
          <w:rFonts w:ascii="Times New Roman" w:eastAsia="TimesNewRomanPSMT" w:hAnsi="Times New Roman" w:cs="Times New Roman"/>
          <w:sz w:val="28"/>
          <w:szCs w:val="28"/>
        </w:rPr>
        <w:t xml:space="preserve">Для біноміального, геометричного та </w:t>
      </w:r>
      <w:proofErr w:type="spellStart"/>
      <w:r w:rsidRPr="00A92A01">
        <w:rPr>
          <w:rFonts w:ascii="Times New Roman" w:eastAsia="TimesNewRomanPSMT" w:hAnsi="Times New Roman" w:cs="Times New Roman"/>
          <w:sz w:val="28"/>
          <w:szCs w:val="28"/>
        </w:rPr>
        <w:t>пуассонівського</w:t>
      </w:r>
      <w:proofErr w:type="spellEnd"/>
      <w:r w:rsidRPr="00A92A01">
        <w:rPr>
          <w:rFonts w:ascii="Times New Roman" w:eastAsia="TimesNewRomanPSMT" w:hAnsi="Times New Roman" w:cs="Times New Roman"/>
          <w:sz w:val="28"/>
          <w:szCs w:val="28"/>
        </w:rPr>
        <w:t xml:space="preserve"> розподілу знайти математичне сподівання і дисперсію</w:t>
      </w:r>
      <w:r w:rsidRPr="00A92A01">
        <w:rPr>
          <w:rFonts w:ascii="Times New Roman" w:eastAsia="TimesNewRomanPSMT" w:hAnsi="Times New Roman" w:cs="Times New Roman"/>
          <w:sz w:val="28"/>
          <w:szCs w:val="28"/>
          <w:lang w:val="ru-RU"/>
        </w:rPr>
        <w:t>.</w:t>
      </w:r>
    </w:p>
    <w:p w:rsidR="00AF0740" w:rsidRDefault="009E3AA5" w:rsidP="00AF0740">
      <w:pPr>
        <w:pStyle w:val="a4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E3AA5">
        <w:rPr>
          <w:rFonts w:ascii="Times New Roman" w:eastAsia="TimesNewRomanPSMT" w:hAnsi="Times New Roman" w:cs="Times New Roman"/>
          <w:sz w:val="28"/>
          <w:szCs w:val="28"/>
        </w:rPr>
        <w:t xml:space="preserve">Гральний кубик підкидають до </w:t>
      </w:r>
      <w:r w:rsidRPr="009E3AA5">
        <w:rPr>
          <w:rFonts w:ascii="Times New Roman" w:eastAsia="TimesNewRomanPSMT" w:hAnsi="Times New Roman" w:cs="Times New Roman"/>
          <w:i/>
          <w:iCs/>
          <w:sz w:val="28"/>
          <w:szCs w:val="28"/>
        </w:rPr>
        <w:t>n</w:t>
      </w:r>
      <w:r w:rsidRPr="009E3AA5">
        <w:rPr>
          <w:rFonts w:ascii="Times New Roman" w:eastAsia="TimesNewRomanPSMT" w:hAnsi="Times New Roman" w:cs="Times New Roman"/>
          <w:sz w:val="28"/>
          <w:szCs w:val="28"/>
        </w:rPr>
        <w:t>-</w:t>
      </w:r>
      <w:proofErr w:type="spellStart"/>
      <w:r w:rsidRPr="009E3AA5">
        <w:rPr>
          <w:rFonts w:ascii="Times New Roman" w:eastAsia="TimesNewRomanPSMT" w:hAnsi="Times New Roman" w:cs="Times New Roman"/>
          <w:sz w:val="28"/>
          <w:szCs w:val="28"/>
        </w:rPr>
        <w:t>ої</w:t>
      </w:r>
      <w:proofErr w:type="spellEnd"/>
      <w:r w:rsidRPr="009E3AA5">
        <w:rPr>
          <w:rFonts w:ascii="Times New Roman" w:eastAsia="TimesNewRomanPSMT" w:hAnsi="Times New Roman" w:cs="Times New Roman"/>
          <w:sz w:val="28"/>
          <w:szCs w:val="28"/>
        </w:rPr>
        <w:t xml:space="preserve"> появи одиниці. Треба знайти</w:t>
      </w:r>
      <w:r w:rsidRPr="009E3AA5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9E3AA5">
        <w:rPr>
          <w:rFonts w:ascii="Times New Roman" w:eastAsia="TimesNewRomanPSMT" w:hAnsi="Times New Roman" w:cs="Times New Roman"/>
          <w:sz w:val="28"/>
          <w:szCs w:val="28"/>
        </w:rPr>
        <w:t>математичне сподівання числа підкидань.</w:t>
      </w:r>
    </w:p>
    <w:p w:rsidR="00AF0740" w:rsidRPr="00AF0740" w:rsidRDefault="009E3AA5" w:rsidP="00AF0740">
      <w:pPr>
        <w:pStyle w:val="a4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F0740">
        <w:rPr>
          <w:rFonts w:ascii="Times New Roman" w:eastAsia="TimesNewRomanPSMT" w:hAnsi="Times New Roman" w:cs="Times New Roman"/>
          <w:sz w:val="28"/>
          <w:szCs w:val="28"/>
        </w:rPr>
        <w:t xml:space="preserve">Нехай </w:t>
      </w:r>
      <w:r w:rsidRPr="00AF0740">
        <w:rPr>
          <w:position w:val="-10"/>
        </w:rPr>
        <w:object w:dxaOrig="220" w:dyaOrig="340">
          <v:shape id="_x0000_i1034" type="#_x0000_t75" style="width:11.25pt;height:17.25pt" o:ole="">
            <v:imagedata r:id="rId5" o:title=""/>
          </v:shape>
          <o:OLEObject Type="Embed" ProgID="Equation.DSMT4" ShapeID="_x0000_i1034" DrawAspect="Content" ObjectID="_1664001909" r:id="rId22"/>
        </w:object>
      </w:r>
      <w:r w:rsidR="00AF0740" w:rsidRPr="00AF0740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AF0740">
        <w:rPr>
          <w:rFonts w:ascii="Times New Roman" w:eastAsia="TimesNewRomanPSMT" w:hAnsi="Times New Roman" w:cs="Times New Roman"/>
          <w:sz w:val="28"/>
          <w:szCs w:val="28"/>
        </w:rPr>
        <w:t>випадкова величина, яка має біноміальний розподіл з</w:t>
      </w:r>
      <w:r w:rsidR="00AF0740" w:rsidRPr="00AF074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F0740">
        <w:rPr>
          <w:rFonts w:ascii="Times New Roman" w:eastAsia="TimesNewRomanPSMT" w:hAnsi="Times New Roman" w:cs="Times New Roman"/>
          <w:sz w:val="28"/>
          <w:szCs w:val="28"/>
        </w:rPr>
        <w:t xml:space="preserve">параметрами </w:t>
      </w:r>
      <w:r w:rsidRPr="00AF0740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AF0740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AF0740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p </w:t>
      </w:r>
      <w:r w:rsidRPr="00AF0740">
        <w:rPr>
          <w:rFonts w:ascii="Times New Roman" w:eastAsia="TimesNewRomanPSMT" w:hAnsi="Times New Roman" w:cs="Times New Roman"/>
          <w:sz w:val="28"/>
          <w:szCs w:val="28"/>
        </w:rPr>
        <w:t xml:space="preserve">. Відомо, що </w:t>
      </w:r>
      <w:r w:rsidR="00AF0740" w:rsidRPr="00AF0740">
        <w:rPr>
          <w:position w:val="-12"/>
        </w:rPr>
        <w:object w:dxaOrig="1960" w:dyaOrig="360">
          <v:shape id="_x0000_i1035" type="#_x0000_t75" style="width:98.25pt;height:18pt" o:ole="">
            <v:imagedata r:id="rId23" o:title=""/>
          </v:shape>
          <o:OLEObject Type="Embed" ProgID="Equation.DSMT4" ShapeID="_x0000_i1035" DrawAspect="Content" ObjectID="_1664001910" r:id="rId24"/>
        </w:object>
      </w:r>
      <w:r w:rsidRPr="00AF0740">
        <w:rPr>
          <w:rFonts w:ascii="Times New Roman" w:eastAsia="TimesNewRomanPSMT" w:hAnsi="Times New Roman" w:cs="Times New Roman"/>
          <w:sz w:val="28"/>
          <w:szCs w:val="28"/>
        </w:rPr>
        <w:t xml:space="preserve">. Знайти </w:t>
      </w:r>
      <w:r w:rsidRPr="00AF0740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AF0740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AF0740">
        <w:rPr>
          <w:rFonts w:ascii="Times New Roman" w:eastAsia="TimesNewRomanPSMT" w:hAnsi="Times New Roman" w:cs="Times New Roman"/>
          <w:i/>
          <w:iCs/>
          <w:sz w:val="28"/>
          <w:szCs w:val="28"/>
        </w:rPr>
        <w:t>p</w:t>
      </w:r>
      <w:r w:rsidR="00AF0740"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.</w:t>
      </w:r>
    </w:p>
    <w:p w:rsidR="00AF0740" w:rsidRPr="00AF0740" w:rsidRDefault="00AF0740" w:rsidP="00C63191">
      <w:pPr>
        <w:pStyle w:val="a4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AF0740">
        <w:rPr>
          <w:rFonts w:ascii="Times New Roman" w:eastAsia="TimesNewRomanPSMT" w:hAnsi="Times New Roman" w:cs="Times New Roman"/>
          <w:sz w:val="28"/>
          <w:szCs w:val="28"/>
        </w:rPr>
        <w:t xml:space="preserve">Випадкова величина </w:t>
      </w:r>
      <w:r w:rsidRPr="00AF0740">
        <w:rPr>
          <w:position w:val="-10"/>
        </w:rPr>
        <w:object w:dxaOrig="220" w:dyaOrig="340">
          <v:shape id="_x0000_i1036" type="#_x0000_t75" style="width:11.25pt;height:17.25pt" o:ole="">
            <v:imagedata r:id="rId5" o:title=""/>
          </v:shape>
          <o:OLEObject Type="Embed" ProgID="Equation.DSMT4" ShapeID="_x0000_i1036" DrawAspect="Content" ObjectID="_1664001911" r:id="rId25"/>
        </w:object>
      </w:r>
      <w:r w:rsidRPr="00AF0740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AF0740">
        <w:rPr>
          <w:rFonts w:ascii="Times New Roman" w:eastAsia="TimesNewRomanPSMT" w:hAnsi="Times New Roman" w:cs="Times New Roman"/>
          <w:sz w:val="28"/>
          <w:szCs w:val="28"/>
        </w:rPr>
        <w:t>має розподіл Пуассона з параметром λ</w:t>
      </w:r>
      <w:r w:rsidRPr="00AF0740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AF0740"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AF0740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AF0740">
        <w:rPr>
          <w:rFonts w:ascii="Times New Roman" w:eastAsia="TimesNewRomanPSMT" w:hAnsi="Times New Roman" w:cs="Times New Roman"/>
          <w:sz w:val="28"/>
          <w:szCs w:val="28"/>
        </w:rPr>
        <w:t xml:space="preserve">Знайти </w:t>
      </w:r>
      <w:r w:rsidRPr="00AF0740">
        <w:rPr>
          <w:position w:val="-32"/>
        </w:rPr>
        <w:object w:dxaOrig="940" w:dyaOrig="760">
          <v:shape id="_x0000_i1037" type="#_x0000_t75" style="width:47.25pt;height:38.25pt" o:ole="">
            <v:imagedata r:id="rId26" o:title=""/>
          </v:shape>
          <o:OLEObject Type="Embed" ProgID="Equation.DSMT4" ShapeID="_x0000_i1037" DrawAspect="Content" ObjectID="_1664001912" r:id="rId27"/>
        </w:object>
      </w:r>
      <w:r w:rsidRPr="00AF0740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AF0740" w:rsidRPr="00AF0740" w:rsidRDefault="00AF0740" w:rsidP="00AF0740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14FAC" w:rsidRPr="00AF0740" w:rsidRDefault="00614FAC" w:rsidP="00AF07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96825" w:rsidRPr="00580B29" w:rsidRDefault="00096825" w:rsidP="00580B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580B29">
        <w:rPr>
          <w:rFonts w:ascii="Times New Roman" w:eastAsia="TimesNewRomanPSMT" w:hAnsi="Times New Roman" w:cs="Times New Roman"/>
          <w:b/>
          <w:sz w:val="28"/>
          <w:szCs w:val="28"/>
        </w:rPr>
        <w:t>Д/З</w:t>
      </w:r>
    </w:p>
    <w:p w:rsidR="00267C57" w:rsidRDefault="008159AC" w:rsidP="00267C57">
      <w:pPr>
        <w:pStyle w:val="a4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67C57">
        <w:rPr>
          <w:rFonts w:ascii="Times New Roman" w:eastAsia="TimesNewRomanPSMT" w:hAnsi="Times New Roman" w:cs="Times New Roman"/>
          <w:sz w:val="28"/>
          <w:szCs w:val="28"/>
        </w:rPr>
        <w:t xml:space="preserve">Випадкова величина </w:t>
      </w:r>
      <w:r w:rsidRPr="008159AC">
        <w:rPr>
          <w:position w:val="-10"/>
        </w:rPr>
        <w:object w:dxaOrig="220" w:dyaOrig="340">
          <v:shape id="_x0000_i1038" type="#_x0000_t75" style="width:11.25pt;height:17.25pt" o:ole="">
            <v:imagedata r:id="rId5" o:title=""/>
          </v:shape>
          <o:OLEObject Type="Embed" ProgID="Equation.DSMT4" ShapeID="_x0000_i1038" DrawAspect="Content" ObjectID="_1664001913" r:id="rId28"/>
        </w:object>
      </w:r>
      <w:r w:rsidRPr="00267C57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267C57">
        <w:rPr>
          <w:rFonts w:ascii="Times New Roman" w:eastAsia="TimesNewRomanPSMT" w:hAnsi="Times New Roman" w:cs="Times New Roman"/>
          <w:sz w:val="28"/>
          <w:szCs w:val="28"/>
        </w:rPr>
        <w:t>приймає значення -1, 0, 1, 2 з</w:t>
      </w:r>
      <w:r w:rsidRPr="00267C57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267C57">
        <w:rPr>
          <w:rFonts w:ascii="Times New Roman" w:eastAsia="TimesNewRomanPSMT" w:hAnsi="Times New Roman" w:cs="Times New Roman"/>
          <w:sz w:val="28"/>
          <w:szCs w:val="28"/>
        </w:rPr>
        <w:t>ймовірностями 0.2, 0.1, 0.3 і 0.4 відповідно. Знайти розподіл випадкової величини</w:t>
      </w:r>
      <w:r w:rsidRPr="008159AC">
        <w:rPr>
          <w:position w:val="-12"/>
        </w:rPr>
        <w:object w:dxaOrig="2020" w:dyaOrig="420">
          <v:shape id="_x0000_i1039" type="#_x0000_t75" style="width:101.25pt;height:21pt" o:ole="">
            <v:imagedata r:id="rId29" o:title=""/>
          </v:shape>
          <o:OLEObject Type="Embed" ProgID="Equation.DSMT4" ShapeID="_x0000_i1039" DrawAspect="Content" ObjectID="_1664001914" r:id="rId30"/>
        </w:object>
      </w:r>
      <w:r w:rsidRPr="00267C5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267C57" w:rsidRPr="00267C57" w:rsidRDefault="00267C57" w:rsidP="00267C57">
      <w:pPr>
        <w:pStyle w:val="a4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67C57">
        <w:rPr>
          <w:rFonts w:ascii="Times New Roman" w:eastAsia="TimesNewRomanPSMT" w:hAnsi="Times New Roman" w:cs="Times New Roman"/>
          <w:sz w:val="28"/>
          <w:szCs w:val="28"/>
        </w:rPr>
        <w:t>Які з поданих нижче послідовностей є розподілами випадкових</w:t>
      </w:r>
    </w:p>
    <w:p w:rsidR="00267C57" w:rsidRPr="00267C57" w:rsidRDefault="00267C57" w:rsidP="00267C57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67C57">
        <w:rPr>
          <w:rFonts w:ascii="Times New Roman" w:eastAsia="TimesNewRomanPSMT" w:hAnsi="Times New Roman" w:cs="Times New Roman"/>
          <w:sz w:val="28"/>
          <w:szCs w:val="28"/>
        </w:rPr>
        <w:t>величин:</w:t>
      </w:r>
    </w:p>
    <w:p w:rsidR="00267C57" w:rsidRPr="00267C57" w:rsidRDefault="00267C57" w:rsidP="00267C57">
      <w:pPr>
        <w:autoSpaceDE w:val="0"/>
        <w:autoSpaceDN w:val="0"/>
        <w:adjustRightInd w:val="0"/>
        <w:spacing w:after="0" w:line="360" w:lineRule="auto"/>
        <w:rPr>
          <w:rFonts w:eastAsia="TimesNewRomanPSMT" w:cs="Times New Roman"/>
          <w:sz w:val="28"/>
          <w:szCs w:val="28"/>
        </w:rPr>
      </w:pPr>
      <w:r w:rsidRPr="00267C57">
        <w:rPr>
          <w:rFonts w:eastAsia="TimesNewRomanPSMT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038600" cy="1513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23" cy="152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E1" w:rsidRPr="005579E1" w:rsidRDefault="005579E1" w:rsidP="005579E1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4259C5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3. </w:t>
      </w:r>
      <w:r w:rsidRPr="005579E1">
        <w:rPr>
          <w:rFonts w:ascii="Times New Roman" w:eastAsia="TimesNewRomanPSMT" w:hAnsi="Times New Roman" w:cs="Times New Roman"/>
          <w:sz w:val="28"/>
          <w:szCs w:val="28"/>
        </w:rPr>
        <w:t>Підкидають два гральних кубики. Треба знайти:</w:t>
      </w:r>
    </w:p>
    <w:p w:rsidR="005579E1" w:rsidRPr="005579E1" w:rsidRDefault="005579E1" w:rsidP="005579E1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579E1">
        <w:rPr>
          <w:rFonts w:ascii="Times New Roman" w:eastAsia="TimesNewRomanPSMT" w:hAnsi="Times New Roman" w:cs="Times New Roman"/>
          <w:sz w:val="28"/>
          <w:szCs w:val="28"/>
        </w:rPr>
        <w:t>а) математичне сподівання суми очок, що випали;</w:t>
      </w:r>
    </w:p>
    <w:p w:rsidR="0019310B" w:rsidRDefault="005579E1" w:rsidP="005579E1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579E1">
        <w:rPr>
          <w:rFonts w:ascii="Times New Roman" w:eastAsia="TimesNewRomanPSMT" w:hAnsi="Times New Roman" w:cs="Times New Roman"/>
          <w:sz w:val="28"/>
          <w:szCs w:val="28"/>
        </w:rPr>
        <w:t>б) математичне сподівання суми, що випали, якщо відомо, що випали різні грані.</w:t>
      </w:r>
    </w:p>
    <w:p w:rsidR="00A92A01" w:rsidRPr="00A92A01" w:rsidRDefault="00A92A01" w:rsidP="00AF07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92A01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4. </w:t>
      </w:r>
      <w:r w:rsidRPr="00A92A01">
        <w:rPr>
          <w:rFonts w:ascii="Times New Roman" w:eastAsia="TimesNewRomanPSMT" w:hAnsi="Times New Roman" w:cs="Times New Roman"/>
          <w:sz w:val="28"/>
          <w:szCs w:val="28"/>
        </w:rPr>
        <w:t xml:space="preserve">Нехай </w:t>
      </w:r>
      <w:r w:rsidRPr="008159AC">
        <w:rPr>
          <w:position w:val="-10"/>
        </w:rPr>
        <w:object w:dxaOrig="220" w:dyaOrig="340">
          <v:shape id="_x0000_i1040" type="#_x0000_t75" style="width:11.25pt;height:17.25pt" o:ole="">
            <v:imagedata r:id="rId5" o:title=""/>
          </v:shape>
          <o:OLEObject Type="Embed" ProgID="Equation.DSMT4" ShapeID="_x0000_i1040" DrawAspect="Content" ObjectID="_1664001915" r:id="rId32"/>
        </w:object>
      </w:r>
      <w:r w:rsidRPr="00A92A01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- </w:t>
      </w:r>
      <w:r w:rsidRPr="00A92A01">
        <w:rPr>
          <w:rFonts w:ascii="Times New Roman" w:eastAsia="TimesNewRomanPSMT" w:hAnsi="Times New Roman" w:cs="Times New Roman"/>
          <w:sz w:val="28"/>
          <w:szCs w:val="28"/>
        </w:rPr>
        <w:t>випадкова величина, яка набуває значень</w:t>
      </w:r>
      <w:r w:rsidRPr="00A92A01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A92A01">
        <w:rPr>
          <w:rFonts w:ascii="Times New Roman" w:eastAsia="TimesNewRomanPSMT" w:hAnsi="Times New Roman" w:cs="Times New Roman"/>
          <w:sz w:val="28"/>
          <w:szCs w:val="28"/>
        </w:rPr>
        <w:t xml:space="preserve">0, </w:t>
      </w:r>
      <w:r>
        <w:rPr>
          <w:rFonts w:ascii="Times New Roman" w:eastAsia="SymbolMT" w:hAnsi="Times New Roman" w:cs="Times New Roman"/>
          <w:sz w:val="28"/>
          <w:szCs w:val="28"/>
        </w:rPr>
        <w:t>±</w:t>
      </w:r>
      <w:r w:rsidRPr="00A92A01">
        <w:rPr>
          <w:rFonts w:ascii="Times New Roman" w:eastAsia="TimesNewRomanPSMT" w:hAnsi="Times New Roman" w:cs="Times New Roman"/>
          <w:sz w:val="28"/>
          <w:szCs w:val="28"/>
        </w:rPr>
        <w:t xml:space="preserve">1, </w:t>
      </w:r>
      <w:r>
        <w:rPr>
          <w:rFonts w:ascii="Times New Roman" w:eastAsia="SymbolMT" w:hAnsi="Times New Roman" w:cs="Times New Roman"/>
          <w:sz w:val="28"/>
          <w:szCs w:val="28"/>
        </w:rPr>
        <w:t>±</w:t>
      </w:r>
      <w:r w:rsidRPr="00A92A01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A92A01">
        <w:rPr>
          <w:rFonts w:ascii="Times New Roman" w:eastAsia="TimesNewRomanPSMT" w:hAnsi="Times New Roman" w:cs="Times New Roman"/>
          <w:sz w:val="28"/>
          <w:szCs w:val="28"/>
        </w:rPr>
        <w:t>2,</w:t>
      </w:r>
      <w:r>
        <w:rPr>
          <w:rFonts w:ascii="Times New Roman" w:eastAsia="MTExtra" w:hAnsi="Times New Roman" w:cs="Times New Roman"/>
          <w:sz w:val="28"/>
          <w:szCs w:val="28"/>
        </w:rPr>
        <w:t>…</w:t>
      </w:r>
      <w:r w:rsidRPr="00A92A01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PSMT" w:hAnsi="Times New Roman" w:cs="Times New Roman"/>
          <w:sz w:val="28"/>
          <w:szCs w:val="28"/>
        </w:rPr>
        <w:t>±</w:t>
      </w:r>
      <w:r w:rsidRPr="00A92A01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A92A01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A92A01">
        <w:rPr>
          <w:rFonts w:ascii="Times New Roman" w:eastAsia="TimesNewRomanPSMT" w:hAnsi="Times New Roman" w:cs="Times New Roman"/>
          <w:sz w:val="28"/>
          <w:szCs w:val="28"/>
        </w:rPr>
        <w:t>з ймовірностями</w:t>
      </w:r>
      <w:r w:rsidRPr="00A92A01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A92A01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A92A01">
        <w:rPr>
          <w:rFonts w:ascii="Times New Roman" w:eastAsia="TimesNewRomanPSMT" w:hAnsi="Times New Roman" w:cs="Times New Roman"/>
          <w:sz w:val="28"/>
          <w:szCs w:val="28"/>
          <w:lang w:val="ru-RU"/>
        </w:rPr>
        <w:t>/(</w:t>
      </w:r>
      <w:r w:rsidRPr="00A92A01"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A92A01">
        <w:rPr>
          <w:rFonts w:ascii="Times New Roman" w:eastAsia="TimesNewRomanPSMT" w:hAnsi="Times New Roman" w:cs="Times New Roman"/>
          <w:i/>
          <w:iCs/>
          <w:sz w:val="28"/>
          <w:szCs w:val="28"/>
        </w:rPr>
        <w:t>n</w:t>
      </w:r>
      <w:r w:rsidRPr="00A92A01">
        <w:rPr>
          <w:rFonts w:ascii="Times New Roman" w:eastAsia="TimesNewRomanPSMT" w:hAnsi="Times New Roman" w:cs="Times New Roman"/>
          <w:i/>
          <w:iCs/>
          <w:sz w:val="28"/>
          <w:szCs w:val="28"/>
          <w:lang w:val="ru-RU"/>
        </w:rPr>
        <w:t>+</w:t>
      </w:r>
      <w:r w:rsidRPr="00A92A01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A92A01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) </w:t>
      </w:r>
      <w:r w:rsidRPr="00A92A01">
        <w:rPr>
          <w:rFonts w:ascii="Times New Roman" w:eastAsia="TimesNewRomanPSMT" w:hAnsi="Times New Roman" w:cs="Times New Roman"/>
          <w:sz w:val="28"/>
          <w:szCs w:val="28"/>
        </w:rPr>
        <w:t xml:space="preserve">. Обчислити </w:t>
      </w:r>
      <w:r w:rsidRPr="00A92A01">
        <w:rPr>
          <w:rFonts w:ascii="Times New Roman" w:eastAsia="TimesNewRomanPSMT" w:hAnsi="Times New Roman" w:cs="Times New Roman"/>
          <w:i/>
          <w:iCs/>
          <w:sz w:val="28"/>
          <w:szCs w:val="28"/>
        </w:rPr>
        <w:t>M</w:t>
      </w:r>
      <w:r w:rsidRPr="008159AC">
        <w:rPr>
          <w:position w:val="-10"/>
        </w:rPr>
        <w:object w:dxaOrig="220" w:dyaOrig="340">
          <v:shape id="_x0000_i1041" type="#_x0000_t75" style="width:11.25pt;height:17.25pt" o:ole="">
            <v:imagedata r:id="rId5" o:title=""/>
          </v:shape>
          <o:OLEObject Type="Embed" ProgID="Equation.DSMT4" ShapeID="_x0000_i1041" DrawAspect="Content" ObjectID="_1664001916" r:id="rId33"/>
        </w:object>
      </w:r>
      <w:r w:rsidRPr="00A92A01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A92A01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A92A01">
        <w:rPr>
          <w:rFonts w:ascii="Times New Roman" w:eastAsia="TimesNewRomanPSMT" w:hAnsi="Times New Roman" w:cs="Times New Roman"/>
          <w:i/>
          <w:iCs/>
          <w:sz w:val="28"/>
          <w:szCs w:val="28"/>
        </w:rPr>
        <w:t>D</w:t>
      </w:r>
      <w:r w:rsidRPr="008159AC">
        <w:rPr>
          <w:position w:val="-10"/>
        </w:rPr>
        <w:object w:dxaOrig="220" w:dyaOrig="340">
          <v:shape id="_x0000_i1042" type="#_x0000_t75" style="width:11.25pt;height:17.25pt" o:ole="">
            <v:imagedata r:id="rId5" o:title=""/>
          </v:shape>
          <o:OLEObject Type="Embed" ProgID="Equation.DSMT4" ShapeID="_x0000_i1042" DrawAspect="Content" ObjectID="_1664001917" r:id="rId34"/>
        </w:object>
      </w:r>
      <w:r w:rsidRPr="00A92A01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A92A01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A92A01" w:rsidRDefault="009E3AA5" w:rsidP="00AF07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F0740">
        <w:rPr>
          <w:rFonts w:ascii="Times New Roman" w:eastAsia="TimesNewRomanPSMT" w:hAnsi="Times New Roman" w:cs="Times New Roman"/>
          <w:bCs/>
          <w:sz w:val="28"/>
          <w:szCs w:val="28"/>
        </w:rPr>
        <w:t>5.</w:t>
      </w:r>
      <w:r w:rsidRPr="009E3AA5">
        <w:rPr>
          <w:rFonts w:ascii="Times New Roman" w:eastAsia="TimesNewRomanPSMT" w:hAnsi="Times New Roman" w:cs="Times New Roman"/>
          <w:b/>
          <w:bCs/>
          <w:sz w:val="28"/>
          <w:szCs w:val="28"/>
          <w:lang w:val="ru-RU"/>
        </w:rPr>
        <w:t xml:space="preserve"> </w:t>
      </w:r>
      <w:r w:rsidR="00A92A01" w:rsidRPr="00A92A01">
        <w:rPr>
          <w:rFonts w:ascii="Times New Roman" w:eastAsia="TimesNewRomanPSMT" w:hAnsi="Times New Roman" w:cs="Times New Roman"/>
          <w:sz w:val="28"/>
          <w:szCs w:val="28"/>
        </w:rPr>
        <w:t xml:space="preserve"> Гральний кубик підкидають </w:t>
      </w:r>
      <w:r w:rsidR="00A92A01" w:rsidRPr="00A92A01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="00A92A01" w:rsidRPr="00A92A01">
        <w:rPr>
          <w:rFonts w:ascii="Times New Roman" w:eastAsia="TimesNewRomanPSMT" w:hAnsi="Times New Roman" w:cs="Times New Roman"/>
          <w:sz w:val="28"/>
          <w:szCs w:val="28"/>
        </w:rPr>
        <w:t xml:space="preserve">раз. Нехай </w:t>
      </w:r>
      <w:r w:rsidRPr="008159AC">
        <w:rPr>
          <w:position w:val="-10"/>
        </w:rPr>
        <w:object w:dxaOrig="220" w:dyaOrig="340">
          <v:shape id="_x0000_i1043" type="#_x0000_t75" style="width:11.25pt;height:17.25pt" o:ole="">
            <v:imagedata r:id="rId5" o:title=""/>
          </v:shape>
          <o:OLEObject Type="Embed" ProgID="Equation.DSMT4" ShapeID="_x0000_i1043" DrawAspect="Content" ObjectID="_1664001918" r:id="rId35"/>
        </w:object>
      </w:r>
      <w:r w:rsidRPr="009E3AA5">
        <w:rPr>
          <w:rFonts w:ascii="Times New Roman" w:eastAsia="TimesNewRomanPSMT" w:hAnsi="Times New Roman" w:cs="Times New Roman"/>
          <w:sz w:val="28"/>
          <w:szCs w:val="28"/>
          <w:lang w:val="ru-RU"/>
        </w:rPr>
        <w:t>-</w:t>
      </w:r>
      <w:r w:rsidR="00A92A01" w:rsidRPr="00A92A01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="00A92A01" w:rsidRPr="00A92A01">
        <w:rPr>
          <w:rFonts w:ascii="Times New Roman" w:eastAsia="TimesNewRomanPSMT" w:hAnsi="Times New Roman" w:cs="Times New Roman"/>
          <w:sz w:val="28"/>
          <w:szCs w:val="28"/>
        </w:rPr>
        <w:t>число появ</w:t>
      </w:r>
      <w:r w:rsidRPr="009E3AA5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="00A92A01" w:rsidRPr="00A92A01">
        <w:rPr>
          <w:rFonts w:ascii="Times New Roman" w:eastAsia="TimesNewRomanPSMT" w:hAnsi="Times New Roman" w:cs="Times New Roman"/>
          <w:sz w:val="28"/>
          <w:szCs w:val="28"/>
        </w:rPr>
        <w:t xml:space="preserve">одиниці. Знайти </w:t>
      </w:r>
      <w:r w:rsidR="00A92A01" w:rsidRPr="00A92A01">
        <w:rPr>
          <w:rFonts w:ascii="Times New Roman" w:eastAsia="TimesNewRomanPSMT" w:hAnsi="Times New Roman" w:cs="Times New Roman"/>
          <w:i/>
          <w:iCs/>
          <w:sz w:val="28"/>
          <w:szCs w:val="28"/>
        </w:rPr>
        <w:t>M</w:t>
      </w:r>
      <w:r w:rsidRPr="008159AC">
        <w:rPr>
          <w:position w:val="-10"/>
        </w:rPr>
        <w:object w:dxaOrig="220" w:dyaOrig="340">
          <v:shape id="_x0000_i1044" type="#_x0000_t75" style="width:11.25pt;height:17.25pt" o:ole="">
            <v:imagedata r:id="rId5" o:title=""/>
          </v:shape>
          <o:OLEObject Type="Embed" ProgID="Equation.DSMT4" ShapeID="_x0000_i1044" DrawAspect="Content" ObjectID="_1664001919" r:id="rId36"/>
        </w:object>
      </w:r>
      <w:r w:rsidR="00A92A01" w:rsidRPr="00A92A01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9E3AA5" w:rsidRPr="009E3AA5" w:rsidRDefault="003F28BB" w:rsidP="00AF07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6. </w:t>
      </w:r>
      <w:bookmarkStart w:id="0" w:name="_GoBack"/>
      <w:r w:rsidR="009E3AA5" w:rsidRPr="009E3AA5">
        <w:rPr>
          <w:rFonts w:ascii="Times New Roman" w:eastAsia="TimesNewRomanPSMT" w:hAnsi="Times New Roman" w:cs="Times New Roman"/>
          <w:sz w:val="28"/>
          <w:szCs w:val="28"/>
        </w:rPr>
        <w:t xml:space="preserve">Довести, що випадкова величина </w:t>
      </w:r>
      <w:r w:rsidR="009E3AA5" w:rsidRPr="009E3AA5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="009E3AA5" w:rsidRPr="008159AC">
        <w:rPr>
          <w:position w:val="-10"/>
        </w:rPr>
        <w:object w:dxaOrig="220" w:dyaOrig="340">
          <v:shape id="_x0000_i1045" type="#_x0000_t75" style="width:11.25pt;height:17.25pt" o:ole="">
            <v:imagedata r:id="rId5" o:title=""/>
          </v:shape>
          <o:OLEObject Type="Embed" ProgID="Equation.DSMT4" ShapeID="_x0000_i1045" DrawAspect="Content" ObjectID="_1664001920" r:id="rId37"/>
        </w:object>
      </w:r>
      <w:r w:rsidR="009E3AA5" w:rsidRPr="009E3AA5">
        <w:rPr>
          <w:rFonts w:ascii="Times New Roman" w:eastAsia="TimesNewRomanPSMT" w:hAnsi="Times New Roman" w:cs="Times New Roman"/>
          <w:sz w:val="28"/>
          <w:szCs w:val="28"/>
        </w:rPr>
        <w:t xml:space="preserve">, яка набуває значень 0, 1,2, … має геометричний розподіл тоді і тільки тоді, коли для довільного </w:t>
      </w:r>
      <w:r w:rsidR="009E3AA5" w:rsidRPr="009E3AA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r </w:t>
      </w:r>
      <w:r w:rsidR="009E3AA5">
        <w:rPr>
          <w:rFonts w:ascii="Times New Roman" w:eastAsia="TimesNewRomanPSMT" w:hAnsi="Times New Roman" w:cs="Times New Roman"/>
          <w:i/>
          <w:iCs/>
          <w:sz w:val="28"/>
          <w:szCs w:val="28"/>
        </w:rPr>
        <w:t>≥</w:t>
      </w:r>
      <w:r w:rsidR="009E3AA5" w:rsidRPr="009E3AA5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="009E3AA5" w:rsidRPr="009E3AA5">
        <w:rPr>
          <w:rFonts w:ascii="Times New Roman" w:eastAsia="TimesNewRomanPSMT" w:hAnsi="Times New Roman" w:cs="Times New Roman"/>
          <w:sz w:val="28"/>
          <w:szCs w:val="28"/>
        </w:rPr>
        <w:t>0 виконується співвідношення</w:t>
      </w:r>
    </w:p>
    <w:p w:rsidR="005579E1" w:rsidRPr="005579E1" w:rsidRDefault="009E3AA5" w:rsidP="00AF07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9E3AA5">
        <w:rPr>
          <w:position w:val="-12"/>
        </w:rPr>
        <w:object w:dxaOrig="3400" w:dyaOrig="360">
          <v:shape id="_x0000_i1046" type="#_x0000_t75" style="width:170.25pt;height:18pt" o:ole="">
            <v:imagedata r:id="rId38" o:title=""/>
          </v:shape>
          <o:OLEObject Type="Embed" ProgID="Equation.DSMT4" ShapeID="_x0000_i1046" DrawAspect="Content" ObjectID="_1664001921" r:id="rId39"/>
        </w:object>
      </w:r>
      <w:bookmarkEnd w:id="0"/>
    </w:p>
    <w:p w:rsidR="005579E1" w:rsidRPr="00AF0740" w:rsidRDefault="003F28BB" w:rsidP="00AF07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>7</w:t>
      </w:r>
      <w:r w:rsidR="00AF0740" w:rsidRPr="00AF0740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. </w:t>
      </w:r>
      <w:r w:rsidR="00AF0740" w:rsidRPr="00AF0740">
        <w:rPr>
          <w:rFonts w:ascii="Times New Roman" w:eastAsia="TimesNewRomanPSMT" w:hAnsi="Times New Roman" w:cs="Times New Roman"/>
          <w:sz w:val="28"/>
          <w:szCs w:val="28"/>
        </w:rPr>
        <w:t>Знайти математичне сподівання і дисперсію випадкової величини</w:t>
      </w:r>
      <w:r w:rsidR="00AF0740" w:rsidRPr="00AF0740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="00AF0740" w:rsidRPr="00AF0740">
        <w:rPr>
          <w:rFonts w:ascii="Times New Roman" w:eastAsia="TimesNewRomanPSMT" w:hAnsi="Times New Roman" w:cs="Times New Roman"/>
          <w:sz w:val="28"/>
          <w:szCs w:val="28"/>
        </w:rPr>
        <w:t>з розподілом Паскаля.</w:t>
      </w:r>
    </w:p>
    <w:sectPr w:rsidR="005579E1" w:rsidRPr="00AF07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Extra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1120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F5A6B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87A0A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C326A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C0F25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90BBC"/>
    <w:multiLevelType w:val="hybridMultilevel"/>
    <w:tmpl w:val="7DB64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86667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E1421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133B8"/>
    <w:multiLevelType w:val="hybridMultilevel"/>
    <w:tmpl w:val="B13A9B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218CC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95D15"/>
    <w:multiLevelType w:val="hybridMultilevel"/>
    <w:tmpl w:val="F6F80A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A4ACC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A2746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626CE"/>
    <w:multiLevelType w:val="hybridMultilevel"/>
    <w:tmpl w:val="43FED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F3AA4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002C6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77A85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F38F4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85694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12317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839C1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03218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90C8A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14392"/>
    <w:multiLevelType w:val="hybridMultilevel"/>
    <w:tmpl w:val="422882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43973"/>
    <w:multiLevelType w:val="hybridMultilevel"/>
    <w:tmpl w:val="7708FA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B123A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F7856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056EB"/>
    <w:multiLevelType w:val="hybridMultilevel"/>
    <w:tmpl w:val="346438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FF57A1"/>
    <w:multiLevelType w:val="hybridMultilevel"/>
    <w:tmpl w:val="E59E7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001112"/>
    <w:multiLevelType w:val="hybridMultilevel"/>
    <w:tmpl w:val="11AAE7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F7893"/>
    <w:multiLevelType w:val="hybridMultilevel"/>
    <w:tmpl w:val="E59E7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62AF8"/>
    <w:multiLevelType w:val="hybridMultilevel"/>
    <w:tmpl w:val="FCB2C52E"/>
    <w:lvl w:ilvl="0" w:tplc="0442B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17"/>
  </w:num>
  <w:num w:numId="4">
    <w:abstractNumId w:val="25"/>
  </w:num>
  <w:num w:numId="5">
    <w:abstractNumId w:val="22"/>
  </w:num>
  <w:num w:numId="6">
    <w:abstractNumId w:val="5"/>
  </w:num>
  <w:num w:numId="7">
    <w:abstractNumId w:val="13"/>
  </w:num>
  <w:num w:numId="8">
    <w:abstractNumId w:val="30"/>
  </w:num>
  <w:num w:numId="9">
    <w:abstractNumId w:val="28"/>
  </w:num>
  <w:num w:numId="10">
    <w:abstractNumId w:val="24"/>
  </w:num>
  <w:num w:numId="11">
    <w:abstractNumId w:val="29"/>
  </w:num>
  <w:num w:numId="12">
    <w:abstractNumId w:val="20"/>
  </w:num>
  <w:num w:numId="13">
    <w:abstractNumId w:val="12"/>
  </w:num>
  <w:num w:numId="14">
    <w:abstractNumId w:val="9"/>
  </w:num>
  <w:num w:numId="15">
    <w:abstractNumId w:val="4"/>
  </w:num>
  <w:num w:numId="16">
    <w:abstractNumId w:val="19"/>
  </w:num>
  <w:num w:numId="17">
    <w:abstractNumId w:val="21"/>
  </w:num>
  <w:num w:numId="18">
    <w:abstractNumId w:val="18"/>
  </w:num>
  <w:num w:numId="19">
    <w:abstractNumId w:val="16"/>
  </w:num>
  <w:num w:numId="20">
    <w:abstractNumId w:val="31"/>
  </w:num>
  <w:num w:numId="21">
    <w:abstractNumId w:val="7"/>
  </w:num>
  <w:num w:numId="22">
    <w:abstractNumId w:val="3"/>
  </w:num>
  <w:num w:numId="23">
    <w:abstractNumId w:val="0"/>
  </w:num>
  <w:num w:numId="24">
    <w:abstractNumId w:val="2"/>
  </w:num>
  <w:num w:numId="25">
    <w:abstractNumId w:val="26"/>
  </w:num>
  <w:num w:numId="26">
    <w:abstractNumId w:val="15"/>
  </w:num>
  <w:num w:numId="27">
    <w:abstractNumId w:val="8"/>
  </w:num>
  <w:num w:numId="28">
    <w:abstractNumId w:val="14"/>
  </w:num>
  <w:num w:numId="29">
    <w:abstractNumId w:val="6"/>
  </w:num>
  <w:num w:numId="30">
    <w:abstractNumId w:val="11"/>
  </w:num>
  <w:num w:numId="31">
    <w:abstractNumId w:val="2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83"/>
    <w:rsid w:val="00096825"/>
    <w:rsid w:val="000F242F"/>
    <w:rsid w:val="0019310B"/>
    <w:rsid w:val="001A6B68"/>
    <w:rsid w:val="001B6DA5"/>
    <w:rsid w:val="002324FC"/>
    <w:rsid w:val="00243C83"/>
    <w:rsid w:val="0025537A"/>
    <w:rsid w:val="00267C57"/>
    <w:rsid w:val="002732C0"/>
    <w:rsid w:val="002C6B6B"/>
    <w:rsid w:val="00335B49"/>
    <w:rsid w:val="00382EE2"/>
    <w:rsid w:val="00395323"/>
    <w:rsid w:val="003C627C"/>
    <w:rsid w:val="003E55E1"/>
    <w:rsid w:val="003F28BB"/>
    <w:rsid w:val="004259C5"/>
    <w:rsid w:val="005579E1"/>
    <w:rsid w:val="00564CB4"/>
    <w:rsid w:val="00580B29"/>
    <w:rsid w:val="005878EE"/>
    <w:rsid w:val="005E6A89"/>
    <w:rsid w:val="00614FAC"/>
    <w:rsid w:val="007B40F3"/>
    <w:rsid w:val="008159AC"/>
    <w:rsid w:val="008638F4"/>
    <w:rsid w:val="008746E4"/>
    <w:rsid w:val="0090379E"/>
    <w:rsid w:val="00915310"/>
    <w:rsid w:val="00935267"/>
    <w:rsid w:val="00971710"/>
    <w:rsid w:val="009C746D"/>
    <w:rsid w:val="009E3AA5"/>
    <w:rsid w:val="00A92A01"/>
    <w:rsid w:val="00AF0740"/>
    <w:rsid w:val="00BB569D"/>
    <w:rsid w:val="00C479F3"/>
    <w:rsid w:val="00C80188"/>
    <w:rsid w:val="00DA42E5"/>
    <w:rsid w:val="00DA6FA9"/>
    <w:rsid w:val="00DF72BF"/>
    <w:rsid w:val="00E1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64B1"/>
  <w15:chartTrackingRefBased/>
  <w15:docId w15:val="{462BE8A2-8D47-4165-8573-4836A8F8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CB4"/>
    <w:rPr>
      <w:color w:val="808080"/>
    </w:rPr>
  </w:style>
  <w:style w:type="paragraph" w:styleId="a4">
    <w:name w:val="List Paragraph"/>
    <w:basedOn w:val="a"/>
    <w:uiPriority w:val="34"/>
    <w:qFormat/>
    <w:rsid w:val="0056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1507</Words>
  <Characters>859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18</cp:revision>
  <dcterms:created xsi:type="dcterms:W3CDTF">2020-09-15T18:32:00Z</dcterms:created>
  <dcterms:modified xsi:type="dcterms:W3CDTF">2020-10-12T06:58:00Z</dcterms:modified>
</cp:coreProperties>
</file>