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9A" w:rsidRPr="00337398" w:rsidRDefault="00337398" w:rsidP="00337398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7398">
        <w:rPr>
          <w:sz w:val="28"/>
          <w:szCs w:val="28"/>
        </w:rPr>
        <w:t xml:space="preserve">Чи </w:t>
      </w:r>
      <w:r w:rsidRPr="00337398">
        <w:rPr>
          <w:sz w:val="28"/>
          <w:szCs w:val="28"/>
          <w:lang w:val="uk-UA"/>
        </w:rPr>
        <w:t xml:space="preserve">буде послідовність </w:t>
      </w:r>
    </w:p>
    <w:p w:rsidR="00337398" w:rsidRPr="00337398" w:rsidRDefault="00337398" w:rsidP="0033739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>b</w:t>
      </w:r>
      <w:r w:rsidRPr="003373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>c</w:t>
      </w:r>
      <w:r w:rsidRPr="003373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3373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3373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337398">
        <w:rPr>
          <w:sz w:val="28"/>
          <w:szCs w:val="28"/>
        </w:rPr>
        <w:t xml:space="preserve"> </w:t>
      </w:r>
    </w:p>
    <w:p w:rsidR="00337398" w:rsidRDefault="00337398" w:rsidP="003373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виведенням с із множини формул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>b</w:t>
      </w:r>
      <w:r w:rsidRPr="003373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>c</w:t>
      </w:r>
      <w:r w:rsidRPr="003373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>?</w:t>
      </w:r>
    </w:p>
    <w:p w:rsidR="00337398" w:rsidRDefault="00337398" w:rsidP="00337398">
      <w:pPr>
        <w:rPr>
          <w:sz w:val="28"/>
          <w:szCs w:val="28"/>
          <w:lang w:val="uk-UA"/>
        </w:rPr>
      </w:pPr>
    </w:p>
    <w:p w:rsidR="00337398" w:rsidRPr="00337398" w:rsidRDefault="00337398" w:rsidP="00337398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7398">
        <w:rPr>
          <w:sz w:val="28"/>
          <w:szCs w:val="28"/>
        </w:rPr>
        <w:t xml:space="preserve">Чи </w:t>
      </w:r>
      <w:r w:rsidRPr="00337398">
        <w:rPr>
          <w:sz w:val="28"/>
          <w:szCs w:val="28"/>
          <w:lang w:val="uk-UA"/>
        </w:rPr>
        <w:t xml:space="preserve">буде послідовність </w:t>
      </w:r>
    </w:p>
    <w:p w:rsidR="00337398" w:rsidRPr="00337398" w:rsidRDefault="00337398" w:rsidP="0033739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>c</w:t>
      </w:r>
      <w:r w:rsidRPr="003373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3373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3373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337398">
        <w:rPr>
          <w:sz w:val="28"/>
          <w:szCs w:val="28"/>
        </w:rPr>
        <w:t xml:space="preserve"> </w:t>
      </w:r>
    </w:p>
    <w:p w:rsidR="00337398" w:rsidRDefault="00337398" w:rsidP="003373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виведенням с із множини формул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>b</w:t>
      </w:r>
      <w:r w:rsidRPr="003373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>c</w:t>
      </w:r>
      <w:r w:rsidRPr="003373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>?</w:t>
      </w:r>
    </w:p>
    <w:p w:rsidR="00337398" w:rsidRDefault="00337398" w:rsidP="00337398">
      <w:pPr>
        <w:rPr>
          <w:sz w:val="28"/>
          <w:szCs w:val="28"/>
          <w:lang w:val="uk-UA"/>
        </w:rPr>
      </w:pPr>
    </w:p>
    <w:p w:rsidR="00337398" w:rsidRDefault="00337398" w:rsidP="0033739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Довести:</w:t>
      </w:r>
    </w:p>
    <w:p w:rsidR="00337398" w:rsidRDefault="00337398" w:rsidP="00337398">
      <w:pP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</w:pPr>
      <w:r>
        <w:rPr>
          <w:sz w:val="28"/>
          <w:szCs w:val="28"/>
          <w:lang w:val="uk-UA"/>
        </w:rPr>
        <w:t xml:space="preserve">Г </w:t>
      </w:r>
      <w:r w:rsidRPr="00337398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t>Ⱶ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  <w:t xml:space="preserve">R 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  <w:sym w:font="Symbol" w:char="F0DE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Г </w:t>
      </w:r>
      <w:r w:rsidRPr="00337398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t>Ⱶ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  <w:t xml:space="preserve"> b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  <w:sym w:font="Symbol" w:char="F0AE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  <w:t xml:space="preserve"> R.</w:t>
      </w:r>
    </w:p>
    <w:p w:rsidR="00337398" w:rsidRDefault="00337398" w:rsidP="00337398">
      <w:pP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</w:pPr>
    </w:p>
    <w:p w:rsidR="00337398" w:rsidRPr="00337398" w:rsidRDefault="00337398" w:rsidP="00337398">
      <w:pPr>
        <w:ind w:left="227" w:firstLine="0"/>
        <w:rPr>
          <w:sz w:val="28"/>
          <w:szCs w:val="28"/>
          <w:lang w:val="uk-UA"/>
        </w:rPr>
      </w:pPr>
      <w:r w:rsidRPr="00337398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</w:rPr>
        <w:t>4.</w:t>
      </w:r>
      <w:r w:rsidRPr="00337398">
        <w:rPr>
          <w:rFonts w:ascii="Microsoft Sans Serif" w:eastAsiaTheme="minorEastAsia" w:hAnsi="+mn-ea" w:cs="Microsoft Sans Serif"/>
          <w:color w:val="000000" w:themeColor="text1"/>
          <w:kern w:val="24"/>
          <w:sz w:val="48"/>
          <w:szCs w:val="48"/>
          <w:lang w:val="uk-UA"/>
        </w:rPr>
        <w:t xml:space="preserve"> </w:t>
      </w:r>
      <w:r w:rsidRPr="00337398">
        <w:rPr>
          <w:sz w:val="28"/>
          <w:szCs w:val="28"/>
          <w:lang w:val="uk-UA"/>
        </w:rPr>
        <w:t>Довести:</w:t>
      </w:r>
    </w:p>
    <w:p w:rsidR="00337398" w:rsidRPr="00337398" w:rsidRDefault="00337398" w:rsidP="00337398">
      <w:pP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</w:rPr>
      </w:pPr>
      <w:r>
        <w:rPr>
          <w:sz w:val="28"/>
          <w:szCs w:val="28"/>
          <w:lang w:val="uk-UA"/>
        </w:rPr>
        <w:t xml:space="preserve">Г </w:t>
      </w:r>
      <w:r w:rsidRPr="00337398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t>Ⱶ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>b</w:t>
      </w:r>
      <w:r w:rsidRPr="00337398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</w:rPr>
        <w:t xml:space="preserve">  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  <w:sym w:font="Symbol" w:char="F0DE"/>
      </w:r>
      <w:r w:rsidRPr="00337398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</w:rPr>
        <w:t xml:space="preserve"> </w:t>
      </w:r>
      <w:r>
        <w:rPr>
          <w:sz w:val="28"/>
          <w:szCs w:val="28"/>
          <w:lang w:val="uk-UA"/>
        </w:rPr>
        <w:t>Г</w:t>
      </w:r>
      <w:r w:rsidRPr="00337398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 xml:space="preserve"> </w:t>
      </w:r>
      <w:r w:rsidRPr="00337398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t>Ⱶ</w:t>
      </w:r>
      <w:r w:rsidRPr="00337398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  <w:t>b</w:t>
      </w:r>
      <w:r w:rsidRPr="00337398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</w:rPr>
        <w:t>.</w:t>
      </w:r>
    </w:p>
    <w:p w:rsidR="00337398" w:rsidRPr="00337398" w:rsidRDefault="00337398" w:rsidP="00337398">
      <w:pPr>
        <w:rPr>
          <w:sz w:val="28"/>
          <w:szCs w:val="28"/>
          <w:lang w:val="uk-UA"/>
        </w:rPr>
      </w:pPr>
      <w:r>
        <w:rPr>
          <w:rFonts w:ascii="Microsoft Sans Serif" w:eastAsiaTheme="minorEastAsia" w:hAnsi="+mn-ea" w:cs="Microsoft Sans Serif"/>
          <w:color w:val="000000" w:themeColor="text1"/>
          <w:kern w:val="24"/>
          <w:sz w:val="48"/>
          <w:szCs w:val="48"/>
          <w:lang w:val="uk-UA"/>
        </w:rPr>
        <w:t xml:space="preserve"> </w:t>
      </w:r>
    </w:p>
    <w:p w:rsidR="00337398" w:rsidRDefault="00337398" w:rsidP="00337398">
      <w:pPr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5E0384" w:rsidRDefault="005E0384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E5680C" w:rsidRDefault="00E5680C" w:rsidP="00E5680C">
      <w:pPr>
        <w:ind w:left="227" w:firstLine="0"/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lastRenderedPageBreak/>
        <w:t>Розв</w:t>
      </w:r>
      <w:r w:rsidRPr="00E5680C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t>’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t>язки</w:t>
      </w:r>
      <w:r w:rsidRPr="00E5680C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t xml:space="preserve"> </w:t>
      </w:r>
    </w:p>
    <w:p w:rsidR="00E5680C" w:rsidRPr="0068396C" w:rsidRDefault="0068396C" w:rsidP="0068396C">
      <w:pPr>
        <w:ind w:left="227" w:firstLine="0"/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</w:pPr>
      <w:r w:rsidRPr="0068396C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t>3.</w:t>
      </w:r>
      <w:bookmarkStart w:id="0" w:name="_GoBack"/>
      <w:bookmarkEnd w:id="0"/>
      <w:r w:rsidRPr="0068396C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t xml:space="preserve"> </w:t>
      </w:r>
      <w:r w:rsidR="00E5680C" w:rsidRPr="0068396C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  <w:t>R</w:t>
      </w:r>
      <w:r w:rsidR="00E5680C" w:rsidRPr="0068396C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t xml:space="preserve">, </w:t>
      </w:r>
      <w:r w:rsidR="00E5680C" w:rsidRPr="0068396C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  <w:t>R</w:t>
      </w:r>
      <w:r w:rsidR="00E5680C">
        <w:rPr>
          <w:lang w:val="en-US"/>
        </w:rPr>
        <w:sym w:font="Symbol" w:char="F0AE"/>
      </w:r>
      <w:r w:rsidR="00E5680C" w:rsidRPr="0068396C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t>(</w:t>
      </w:r>
      <w:r w:rsidR="00E5680C" w:rsidRPr="0068396C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  <w:t>b</w:t>
      </w:r>
      <w:r w:rsidR="00E5680C">
        <w:rPr>
          <w:lang w:val="en-US"/>
        </w:rPr>
        <w:sym w:font="Symbol" w:char="F0AE"/>
      </w:r>
      <w:r w:rsidR="00E5680C" w:rsidRPr="0068396C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  <w:t>R</w:t>
      </w:r>
      <w:r w:rsidR="00E5680C" w:rsidRPr="0068396C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t xml:space="preserve">)  (ПП), </w:t>
      </w:r>
      <w:r w:rsidR="00E5680C" w:rsidRPr="0068396C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  <w:t>b</w:t>
      </w:r>
      <w:r w:rsidR="00E5680C">
        <w:rPr>
          <w:lang w:val="en-US"/>
        </w:rPr>
        <w:sym w:font="Symbol" w:char="F0AE"/>
      </w:r>
      <w:r w:rsidR="00E5680C" w:rsidRPr="0068396C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  <w:t>R</w:t>
      </w:r>
      <w:r w:rsidR="00E5680C" w:rsidRPr="0068396C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t xml:space="preserve"> (</w:t>
      </w:r>
      <w:r w:rsidR="00E5680C" w:rsidRPr="0068396C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en-US"/>
        </w:rPr>
        <w:t>MP</w:t>
      </w:r>
      <w:r w:rsidR="00E5680C" w:rsidRPr="0068396C"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  <w:t>).</w:t>
      </w:r>
    </w:p>
    <w:p w:rsidR="0068396C" w:rsidRDefault="0068396C" w:rsidP="0068396C">
      <w:pP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</w:pPr>
    </w:p>
    <w:p w:rsidR="0068396C" w:rsidRPr="0068396C" w:rsidRDefault="0068396C" w:rsidP="0068396C">
      <w:pPr>
        <w:rPr>
          <w:rFonts w:ascii="Microsoft Sans Serif" w:eastAsiaTheme="minorEastAsia" w:hAnsi="Microsoft Sans Serif" w:cs="Microsoft Sans Serif"/>
          <w:color w:val="000000" w:themeColor="text1"/>
          <w:kern w:val="24"/>
          <w:sz w:val="24"/>
          <w:szCs w:val="24"/>
          <w:lang w:val="uk-UA"/>
        </w:rPr>
      </w:pPr>
    </w:p>
    <w:p w:rsidR="00E5680C" w:rsidRPr="00E5680C" w:rsidRDefault="00E5680C" w:rsidP="00E5680C">
      <w:pPr>
        <w:ind w:left="227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Pr="00E5680C">
        <w:rPr>
          <w:sz w:val="28"/>
          <w:szCs w:val="28"/>
          <w:lang w:val="en-US"/>
        </w:rPr>
        <w:t>S</w:t>
      </w:r>
      <w:r w:rsidRPr="005E0384">
        <w:rPr>
          <w:sz w:val="28"/>
          <w:szCs w:val="28"/>
          <w:lang w:val="en-US"/>
        </w:rPr>
        <w:t xml:space="preserve">1, …, </w:t>
      </w:r>
      <w:r w:rsidRPr="00E5680C">
        <w:rPr>
          <w:sz w:val="28"/>
          <w:szCs w:val="28"/>
          <w:lang w:val="en-US"/>
        </w:rPr>
        <w:t>a</w:t>
      </w:r>
      <w:r>
        <w:rPr>
          <w:lang w:val="en-US"/>
        </w:rPr>
        <w:sym w:font="Symbol" w:char="F0AE"/>
      </w:r>
      <w:r w:rsidRPr="00E5680C">
        <w:rPr>
          <w:sz w:val="28"/>
          <w:szCs w:val="28"/>
          <w:lang w:val="en-US"/>
        </w:rPr>
        <w:t>b</w:t>
      </w:r>
      <w:r w:rsidRPr="005E0384">
        <w:rPr>
          <w:sz w:val="28"/>
          <w:szCs w:val="28"/>
          <w:lang w:val="en-US"/>
        </w:rPr>
        <w:t xml:space="preserve"> </w:t>
      </w:r>
      <w:r w:rsidRPr="00E5680C">
        <w:rPr>
          <w:sz w:val="28"/>
          <w:szCs w:val="28"/>
          <w:lang w:val="uk-UA"/>
        </w:rPr>
        <w:t xml:space="preserve">виведення </w:t>
      </w:r>
      <w:r w:rsidRPr="00E5680C">
        <w:rPr>
          <w:sz w:val="28"/>
          <w:szCs w:val="28"/>
          <w:lang w:val="en-US"/>
        </w:rPr>
        <w:t>a</w:t>
      </w:r>
      <w:r>
        <w:rPr>
          <w:lang w:val="en-US"/>
        </w:rPr>
        <w:sym w:font="Symbol" w:char="F0AE"/>
      </w:r>
      <w:r w:rsidRPr="00E5680C">
        <w:rPr>
          <w:sz w:val="28"/>
          <w:szCs w:val="28"/>
          <w:lang w:val="en-US"/>
        </w:rPr>
        <w:t>b</w:t>
      </w:r>
      <w:r w:rsidRPr="00E5680C">
        <w:rPr>
          <w:sz w:val="28"/>
          <w:szCs w:val="28"/>
          <w:lang w:val="uk-UA"/>
        </w:rPr>
        <w:t xml:space="preserve"> із Г.</w:t>
      </w:r>
    </w:p>
    <w:p w:rsidR="00E5680C" w:rsidRPr="00E5680C" w:rsidRDefault="00E5680C" w:rsidP="00E5680C">
      <w:pPr>
        <w:ind w:left="227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. </w:t>
      </w:r>
      <w:r w:rsidRPr="00E5680C">
        <w:rPr>
          <w:sz w:val="28"/>
          <w:szCs w:val="28"/>
          <w:lang w:val="en-US"/>
        </w:rPr>
        <w:t>S</w:t>
      </w:r>
      <w:r w:rsidRPr="005E0384">
        <w:rPr>
          <w:sz w:val="28"/>
          <w:szCs w:val="28"/>
          <w:lang w:val="en-US"/>
        </w:rPr>
        <w:t xml:space="preserve">1, …, </w:t>
      </w:r>
      <w:r>
        <w:rPr>
          <w:sz w:val="28"/>
          <w:szCs w:val="28"/>
          <w:lang w:val="en-US"/>
        </w:rPr>
        <w:t xml:space="preserve">a, </w:t>
      </w:r>
      <w:r w:rsidRPr="00E5680C">
        <w:rPr>
          <w:sz w:val="28"/>
          <w:szCs w:val="28"/>
          <w:lang w:val="en-US"/>
        </w:rPr>
        <w:t>a</w:t>
      </w:r>
      <w:r>
        <w:rPr>
          <w:lang w:val="en-US"/>
        </w:rPr>
        <w:sym w:font="Symbol" w:char="F0AE"/>
      </w:r>
      <w:r w:rsidRPr="00E5680C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, b</w:t>
      </w:r>
      <w:r w:rsidRPr="005E0384">
        <w:rPr>
          <w:sz w:val="28"/>
          <w:szCs w:val="28"/>
          <w:lang w:val="en-US"/>
        </w:rPr>
        <w:t xml:space="preserve"> </w:t>
      </w:r>
      <w:r w:rsidRPr="00E5680C">
        <w:rPr>
          <w:sz w:val="28"/>
          <w:szCs w:val="28"/>
          <w:lang w:val="uk-UA"/>
        </w:rPr>
        <w:t>виведення</w:t>
      </w:r>
      <w:r w:rsidR="006652FF">
        <w:rPr>
          <w:sz w:val="28"/>
          <w:szCs w:val="28"/>
          <w:lang w:val="en-US"/>
        </w:rPr>
        <w:t xml:space="preserve"> b </w:t>
      </w:r>
      <w:r w:rsidR="0068396C">
        <w:rPr>
          <w:sz w:val="28"/>
          <w:szCs w:val="28"/>
          <w:lang w:val="en-US"/>
        </w:rPr>
        <w:t xml:space="preserve"> </w:t>
      </w:r>
      <w:r w:rsidRPr="00E5680C">
        <w:rPr>
          <w:sz w:val="28"/>
          <w:szCs w:val="28"/>
          <w:lang w:val="uk-UA"/>
        </w:rPr>
        <w:t xml:space="preserve"> із Г</w:t>
      </w:r>
      <w:r>
        <w:rPr>
          <w:sz w:val="28"/>
          <w:szCs w:val="28"/>
          <w:lang w:val="en-US"/>
        </w:rPr>
        <w:t>,a</w:t>
      </w:r>
      <w:r w:rsidRPr="00E5680C">
        <w:rPr>
          <w:sz w:val="28"/>
          <w:szCs w:val="28"/>
          <w:lang w:val="uk-UA"/>
        </w:rPr>
        <w:t>.</w:t>
      </w:r>
    </w:p>
    <w:p w:rsidR="00337398" w:rsidRDefault="00E5680C" w:rsidP="00337398">
      <w:pPr>
        <w:ind w:left="227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Default="00337398" w:rsidP="00337398">
      <w:pPr>
        <w:ind w:left="227" w:firstLine="0"/>
        <w:rPr>
          <w:sz w:val="28"/>
          <w:szCs w:val="28"/>
          <w:lang w:val="uk-UA"/>
        </w:rPr>
      </w:pPr>
    </w:p>
    <w:p w:rsidR="00337398" w:rsidRPr="00337398" w:rsidRDefault="00337398" w:rsidP="00337398">
      <w:pPr>
        <w:ind w:left="227" w:firstLine="0"/>
        <w:rPr>
          <w:sz w:val="28"/>
          <w:szCs w:val="28"/>
          <w:lang w:val="uk-UA"/>
        </w:rPr>
      </w:pPr>
    </w:p>
    <w:sectPr w:rsidR="00337398" w:rsidRPr="00337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70F2A"/>
    <w:multiLevelType w:val="hybridMultilevel"/>
    <w:tmpl w:val="610A22F8"/>
    <w:lvl w:ilvl="0" w:tplc="8A02DD8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98"/>
    <w:rsid w:val="00337398"/>
    <w:rsid w:val="003F40C7"/>
    <w:rsid w:val="004A6750"/>
    <w:rsid w:val="005E0384"/>
    <w:rsid w:val="005F0E9A"/>
    <w:rsid w:val="006652FF"/>
    <w:rsid w:val="0068396C"/>
    <w:rsid w:val="00E5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DFDD"/>
  <w15:chartTrackingRefBased/>
  <w15:docId w15:val="{E81E54CF-2C61-4A87-974C-2B1697E2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2021-02-07T20:50:00Z</dcterms:created>
  <dcterms:modified xsi:type="dcterms:W3CDTF">2022-01-31T19:49:00Z</dcterms:modified>
</cp:coreProperties>
</file>