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用Keras，Tensorflow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试验了 VGG16/19,Xception/Inception,ResNet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实验的时候直接套用网络的</w:t>
      </w:r>
      <w:r>
        <w:rPr>
          <w:rFonts w:hint="eastAsia"/>
        </w:rPr>
        <w:t>主结构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不改变卷积层结构，但是尝试</w:t>
      </w:r>
      <w:r>
        <w:rPr>
          <w:rFonts w:hint="eastAsia"/>
        </w:rPr>
        <w:t>调整了fc1和fc2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fully connected layers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的大小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尝试</w:t>
      </w:r>
      <w:r>
        <w:rPr>
          <w:rFonts w:hint="eastAsia"/>
        </w:rPr>
        <w:t>调整了Batch Size,Pool,Dropout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这些超参数是用一个叫做</w:t>
      </w:r>
      <w:r>
        <w:rPr>
          <w:rFonts w:hint="eastAsia"/>
        </w:rPr>
        <w:t>FGLab</w:t>
      </w:r>
      <w:r>
        <w:rPr>
          <w:rFonts w:hint="eastAsia"/>
          <w:lang w:val="en-US" w:eastAsia="zh-CN"/>
        </w:rPr>
        <w:t>的东西自动调整的（我没用过这个，不太了解）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测试了AUC，Sens，Spec，PPV</w:t>
      </w:r>
      <w:r>
        <w:rPr>
          <w:rFonts w:hint="eastAsia"/>
          <w:lang w:val="en-US" w:eastAsia="zh-CN"/>
        </w:rPr>
        <w:t>等标准。Sens是不漏诊的概率，Spec是不误诊的概率。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36627"/>
    <w:rsid w:val="03746AF4"/>
    <w:rsid w:val="131B2745"/>
    <w:rsid w:val="1701726F"/>
    <w:rsid w:val="1AA200C7"/>
    <w:rsid w:val="288852C1"/>
    <w:rsid w:val="3DB17D02"/>
    <w:rsid w:val="64B63015"/>
    <w:rsid w:val="67493AD0"/>
    <w:rsid w:val="6A4E3481"/>
    <w:rsid w:val="788F443F"/>
    <w:rsid w:val="7C60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2020-05-14T07:49:18Z</dcterms:created>
  <dc:creator>A</dc:creator>
  <cp:lastModifiedBy>Yhx</cp:lastModifiedBy>
  <dcterms:modified xsi:type="dcterms:W3CDTF">2020-05-14T07:51:31Z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