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Aanvullende ISO- en wettelijke complianceprocessen</w:t>
      </w:r>
    </w:p>
    <w:p>
      <w:r>
        <w:t>Voor museum, laboratorium, researchorganisatie en vereniging - Nederland, Duitsland en Engeland</w:t>
      </w:r>
    </w:p>
    <w:p>
      <w:r>
        <w:t>Dit document vult de reguliere Level-4 procesarchitectuur aan met processen die nodig kunnen zijn om ISO-managementsystemen, branchespecifieke normen en relevante wettelijke kaders te beheersen. Het bevat een brede baseline; toepasselijkheid moet per rechtspersoon, locatie en activiteit formeel worden vastgesteld.</w:t>
      </w:r>
    </w:p>
    <w:p>
      <w:r>
        <w:t>Belangrijk: ISO-normen zijn niet automatisch wettelijk verplicht. Sommige zijn certificeerbaar, andere zijn richtlijnen. Wetgeving kan aanvullende vergunningen, sectorregels of lokale voorschriften opleveren. Dit document is geen juridisch advies. Peildatum: 10 september 2026.</w:t>
      </w:r>
    </w:p>
    <w:p>
      <w:r>
        <w:rPr>
          <w:b/>
        </w:rPr>
        <w:t xml:space="preserve">Kernnormen opgenomen: </w:t>
      </w:r>
      <w:r>
        <w:t>ISO 9001, ISO 14001, ISO 45001, ISO/IEC 27001, ISO 22301, ISO 31000, ISO 37301, ISO/IEC 42001; plus ISO/IEC 17025, ISO 15189, ISO 17034, ISO/IEC 17043 and ISO 20387 where sectorally applicable.</w:t>
      </w:r>
    </w:p>
    <w:p>
      <w:pPr>
        <w:pStyle w:val="Heading1"/>
      </w:pPr>
      <w:r>
        <w:t>Museum</w:t>
      </w:r>
    </w:p>
    <w:p>
      <w:pPr>
        <w:pStyle w:val="Heading2"/>
      </w:pPr>
      <w:r>
        <w:t>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CMP-MUS-0001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Context, belanghebbenden en scope bepalen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CMP-MUS-0002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Kwaliteitsbeleid, doelen en procescriteria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CMP-MUS-0003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Interne audits en management review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CMP-MUS-0004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Afwijkingen, corrigerende maatregelen en continue verbetering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CMP-MUS-0005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Milieuaspecten en complianceverplichtingen identificeren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CMP-MUS-0006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Milieudoelen, operationele beheersing en lifecycle-maatregelen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CMP-MUS-0007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Milieuprestaties en naleving monitoren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CMP-MUS-0008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Milieuafwijkingen, incidenten en verbetermaatregelen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CMP-MUS-0009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Gevaren identificeren en arbeidsrisico's beoordelen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CMP-MUS-0010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Wettelijke arboverplichtingen en beheersmaatregelen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CMP-MUS-0011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Consultatie, participatie, competentie en noodrespons organiseren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CMP-MUS-0012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Incidenten onderzoeken, prestaties evalueren en verbeteren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CMP-MUS-0013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ISMS-scope, assets, risico's en risicobehandeling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CMP-MUS-0014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Beveiligingsmaatregelen, toegang en leveranciersrisico's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CMP-MUS-0015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Security-incidenten, logging en continuïteit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CMP-MUS-0016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Interne audit, management review en verbetering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CMP-MUS-0017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Business impact analysis en continuïteitsrisico's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CMP-MUS-0018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Continuïteitsstrategieën en hersteldoelen vaststellen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CMP-MUS-0019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Plannen, crisisorganisatie en oefeningen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CMP-MUS-0020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Continuïteitsprestaties evalueren en verbeteren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CMP-MUS-0021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Risicokader, criteria en eigenaarschap vaststellen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CMP-MUS-0022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Risico's identificeren, analyseren en evalueren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CMP-MUS-0023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Risicobehandeling en acceptatie besluiten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CMP-MUS-0024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Risico's monitoren, rapporteren en herbeoordelen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CMP-MUS-0025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Complianceverplichtingen inventariseren en actualiseren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CMP-MUS-0026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Compliance-risico's beoordelen en controls inrichten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CMP-MUS-0027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Meldingen, onderzoek en escalatie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CMP-MUS-0028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Naleving evalueren en corrigerende maatregelen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CMP-MUS-0029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AI-use-cases, rollen en impactcriteria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CMP-MUS-0030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AI-risico- en impactbeoordelingen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CMP-MUS-0031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Data, leveranciers, transparantie en menselijke controle beheersen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CMP-MUS-0032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AI-prestaties, incidenten en verbeteringen monitoren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pPr>
        <w:pStyle w:val="Heading2"/>
      </w:pPr>
      <w:r>
        <w:t>NL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CMP-MUS-0033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Verwerkingsactiviteiten, rollen, grondslagen en privacy notices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CMP-MUS-0034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Betrokkenenrechten en bewaartermijnen afhandelen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CMP-MUS-0035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DPIA, privacy by design en verwerkers/gegevensdeling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CMP-MUS-0036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Datalekken beoordelen, registreren en waar nodig melden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CMP-MUS-0037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RI&amp;E en plan van aanpak opstellen en actualiseren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CMP-MUS-0038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Preventie, instructie, PBM en arbodienstverlening organiseren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CMP-MUS-0039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BHV, noodsituaties en arbeidsongevallen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CMP-MUS-0040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Arboprestaties, ziekte-/incidenttrends en verbeteringen beoordelen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CMP-MUS-0041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Werk- en rusttijdregels vertalen naar roosters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CMP-MUS-0042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Werkuren en uitzonderingen registreren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CMP-MUS-0043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Overtredingen en overbelasting signaleren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CMP-MUS-0044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Roosterbeleid periodiek toetsen en aanpassen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CMP-MUS-0045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Vergunning-/meldingsplichtige activiteiten inventariseren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CMP-MUS-0046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Omgevingsvergunningen en voorschriften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CMP-MUS-0047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Emissies, afval, geluid en milieumaatregelen beheersen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CMP-MUS-0048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Wijzigingen toetsen en compliancebewijs bewaren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CMP-MUS-0049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Erfgoedwet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Voorwaardelijk; relevant voor aangewezen/overheidscollecties en erfgoedhandelingen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Erfgoedstatus, eigendom en wettelijke beperkingen vastleggen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Collectie-/registratieverantwoordelijke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CMP-MUS-0050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Erfgoedwet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Voorwaardelijk; relevant voor aangewezen/overheidscollecties en erfgoedhandelingen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Verwerving, vervreemding en zorgplicht juridisch toetsen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Collectie-/registratieverantwoordelijke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CMP-MUS-0051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Erfgoedwet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Voorwaardelijk; relevant voor aangewezen/overheidscollecties en erfgoedhandelingen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Uitvoer/overdracht van beschermd cultuurgoed beheersen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Collectie-/registratieverantwoordelijke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CMP-MUS-0052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Erfgoedwet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Voorwaardelijk; relevant voor aangewezen/overheidscollecties en erfgoedhandelingen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Dossiers, besluiten en toezichtsinformatie bewaren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Collectie-/registratieverantwoordelijke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pPr>
        <w:pStyle w:val="Heading2"/>
      </w:pPr>
      <w:r>
        <w:t>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CMP-MUS-0053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Verarbeitungstätigkeiten, Rechtsgrundlagen und Datenschutzhinweise verwalten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CMP-MUS-0054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Betroffenenrechte, Löschung und Aufbewahrung bearbeiten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CMP-MUS-0055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DSFA, Privacy by Design und Auftragsverarbeitung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CMP-MUS-0056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Datenschutzverletzungen bewerten, dokumentieren und melden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CMP-MUS-0057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Gefährdungsbeurteilungen durchführen und aktualisieren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CMP-MUS-0058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Schutzmaßnahmen, Unterweisung und arbeitsmedizinische Organisation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CMP-MUS-0059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Notfallorganisation und Arbeitsunfälle bearbeiten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CMP-MUS-0060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Wirksamkeit prüfen und Verbesserungen umsetzen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CMP-MUS-0061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Arbeitsmittel und Prüfpflichten inventarisieren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CMP-MUS-0062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Gefährdungsbeurteilung und Schutzmaßnahmen festlegen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CMP-MUS-0063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Prüfungen, Wartung und befähigte Personen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CMP-MUS-0064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Störungen, Mängel und Außerbetriebnahme bearbeiten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CMP-MUS-0065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Gefahrstoffe, Sicherheitsdatenblätter und Substitution bewerten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CMP-MUS-0066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Gefährdungsbeurteilung und Expositionskontrollen durchführen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CMP-MUS-0067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Kennzeichnung, Lagerung, Unterweisung und Schutzmaßnahmen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CMP-MUS-0068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Expositions-/Stoffverzeichnisse, Vorfälle und Entsorgung dokumentieren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CMP-MUS-0069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Abfallströme klassifizieren und Verantwortlichkeiten festlegen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CMP-MUS-0070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Vermeidung, Trennung, Lagerung und Entsorgung organisieren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CMP-MUS-0071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Entsorger und Nachweise prüfen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CMP-MUS-0072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Abfallmengen, Vorfälle und Verbesserungen überwachen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CMP-MUS-0073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Genehmigungs-/Anzeigepflichten für Anlagen bewerten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CMP-MUS-0074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Genehmigungen, Auflagen und Emissionskontrollen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CMP-MUS-0075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Messungen, Wartung und Störfallmaßnahmen durchführen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CMP-MUS-0076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Änderungen und Behördenkommunikation dokumentieren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CMP-MUS-0077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Kulturgutschutzgesetz (KGSG)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cultuurgoederen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Kulturgutstatus und Sorgfaltspflichten prüfen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Collectie-/registratieverantwoordelijke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CMP-MUS-0078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Kulturgutschutzgesetz (KGSG)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cultuurgoederen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Ein-/Ausfuhr- und Genehmigungsanforderungen bewerten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Collectie-/registratieverantwoordelijke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CMP-MUS-0079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Kulturgutschutzgesetz (KGSG)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cultuurgoederen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Provenienz- und Erwerbsnachweise verwalten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Collectie-/registratieverantwoordelijke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CMP-MUS-0080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Kulturgutschutzgesetz (KGSG)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cultuurgoederen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Behördenanfragen, Rückgaben und Dokumentation bearbeiten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Collectie-/registratieverantwoordelijke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pPr>
        <w:pStyle w:val="Heading2"/>
      </w:pPr>
      <w:r>
        <w:t>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CMP-MUS-0081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Maintain processing records, roles, lawful bases and privacy information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CMP-MUS-0082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Handle data-subject rights, retention and deletion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CMP-MUS-0083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Perform DPIAs and manage processors, sharing and international transfers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CMP-MUS-0084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Assess, record and where required report personal-data breaches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CMP-MUS-0085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Identify health and safety duties, hazards and accountable roles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CMP-MUS-0086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Assess risks and implement safe systems, competence and supervision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CMP-MUS-0087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emergency arrangements, worker consultation and incidents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CMP-MUS-0088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Monitor performance, investigate events and improve controls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CMP-MUS-0089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Perform suitable and sufficient risk assessments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CMP-MUS-0090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Implement preventive and protective arrangements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CMP-MUS-0091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competent assistance, cooperation and emergency procedures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CMP-MUS-0092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Review assessments after change, incident or new information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CMP-MUS-0093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Inventory hazardous substances and gather safety information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CMP-MUS-0094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Assess exposure risks and select prevention/control measures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CMP-MUS-0095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storage, labelling, PPE/RPE, training and emergency arrangements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CMP-MUS-0096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Monitor exposure/health where required and review control effectiveness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CMP-MUS-0097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Inventory work equipment and determine suitability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CMP-MUS-0098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Assess equipment risks and required safeguards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CMP-MUS-0099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inspection, maintenance, competence and safe use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CMP-MUS-0100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Remove defective equipment and retain inspection evidence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CMP-MUS-0101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Classify incidents against RIDDOR reporting criteria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CMP-MUS-0102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Collect facts and preserve incident evidence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CMP-MUS-0103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Submit required reports within applicable timescales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CMP-MUS-0104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Investigate root causes and track corrective actions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CMP-MUS-0105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Classify waste and identify duty-of-care requirements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CMP-MUS-0106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Store, segregate and label waste safely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CMP-MUS-0107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Use authorised carriers/facilities and maintain transfer documentation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CMP-MUS-0108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Monitor waste performance, incidents and improvement opportunities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r>
        <w:br w:type="page"/>
      </w:r>
    </w:p>
    <w:p>
      <w:pPr>
        <w:pStyle w:val="Heading1"/>
      </w:pPr>
      <w:r>
        <w:t>Laboratorium</w:t>
      </w:r>
    </w:p>
    <w:p>
      <w:pPr>
        <w:pStyle w:val="Heading2"/>
      </w:pPr>
      <w:r>
        <w:t>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CMP-LAB-0001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Context, belanghebbenden en scope bepalen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CMP-LAB-0002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Kwaliteitsbeleid, doelen en procescriteria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CMP-LAB-0003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Interne audits en management review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CMP-LAB-0004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Afwijkingen, corrigerende maatregelen en continue verbetering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CMP-LAB-0005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Milieuaspecten en complianceverplichtingen identificeren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CMP-LAB-0006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Milieudoelen, operationele beheersing en lifecycle-maatregelen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CMP-LAB-0007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Milieuprestaties en naleving monitoren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CMP-LAB-0008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Milieuafwijkingen, incidenten en verbetermaatregelen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CMP-LAB-0009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Gevaren identificeren en arbeidsrisico's beoordelen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CMP-LAB-0010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Wettelijke arboverplichtingen en beheersmaatregelen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CMP-LAB-0011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Consultatie, participatie, competentie en noodrespons organiseren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CMP-LAB-0012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Incidenten onderzoeken, prestaties evalueren en verbeteren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CMP-LAB-0013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ISMS-scope, assets, risico's en risicobehandeling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CMP-LAB-0014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Beveiligingsmaatregelen, toegang en leveranciersrisico's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CMP-LAB-0015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Security-incidenten, logging en continuïteit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CMP-LAB-0016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Interne audit, management review en verbetering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CMP-LAB-0017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Business impact analysis en continuïteitsrisico's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CMP-LAB-0018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Continuïteitsstrategieën en hersteldoelen vaststellen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CMP-LAB-0019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Plannen, crisisorganisatie en oefeningen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CMP-LAB-0020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Continuïteitsprestaties evalueren en verbeteren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CMP-LAB-0021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Risicokader, criteria en eigenaarschap vaststellen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CMP-LAB-0022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Risico's identificeren, analyseren en evalueren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CMP-LAB-0023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Risicobehandeling en acceptatie besluiten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CMP-LAB-0024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Risico's monitoren, rapporteren en herbeoordelen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CMP-LAB-0025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Complianceverplichtingen inventariseren en actualiseren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CMP-LAB-0026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Compliance-risico's beoordelen en controls inrichten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CMP-LAB-0027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Meldingen, onderzoek en escalatie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CMP-LAB-0028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Naleving evalueren en corrigerende maatregelen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CMP-LAB-0029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AI-use-cases, rollen en impactcriteria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CMP-LAB-0030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AI-risico- en impactbeoordelingen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CMP-LAB-0031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Data, leveranciers, transparantie en menselijke controle beheersen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CMP-LAB-0032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AI-prestaties, incidenten en verbeteringen monitoren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CMP-LAB-0033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17025:2017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Kernnorm indien test/kalibratie onder accreditatie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Onpartijdigheid, vertrouwelijkheid en organisatiestructuur borgen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Kwaliteits-/technisch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CMP-LAB-0034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17025:2017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Kernnorm indien test/kalibratie onder accreditatie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Competentie, faciliteiten, apparatuur en metrologische traceerbaarheid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Kwaliteits-/technisch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CMP-LAB-0035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17025:2017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Kernnorm indien test/kalibratie onder accreditatie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Aanvragen, methoden, bemonstering, items en technische records beheersen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Kwaliteits-/technisch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CMP-LAB-0036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17025:2017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Kernnorm indien test/kalibratie onder accreditatie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Resultaten, klachten, non-conform work, audits en management review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Kwaliteits-/technisch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CMP-LAB-0037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15189:2022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medisch laboratorium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Patiënt-/cliëntgerichte pre-examinatieprocessen beheersen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Kwaliteits-/technisch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CMP-LAB-0038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15189:2022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medisch laboratorium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Onderzoeksmethoden, verificatie/validatie en kwaliteitscontrole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Kwaliteits-/technisch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CMP-LAB-0039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15189:2022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medisch laboratorium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Post-examinatie, rapportage en kritieke resultaten beheersen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Kwaliteits-/technisch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CMP-LAB-0040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15189:2022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medisch laboratorium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Risico, incidenten, competentie en kwaliteitsverbetering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Kwaliteits-/technisch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CMP-LAB-0041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17034:2016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referentiemateriaalproducent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Productieplanning en materiaalcharacterisatie beheersen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CMP-LAB-0042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17034:2016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referentiemateriaalproducent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Homogeniteit, stabiliteit en traceerbaarheid beoordelen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CMP-LAB-0043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17034:2016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referentiemateriaalproducent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Certificering, labels en documentatie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CMP-LAB-0044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17034:2016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referentiemateriaalproducent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Klachten, non-conformiteit en kwaliteitsborging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CMP-LAB-0045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17043:2023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PT-aanbieder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PT-schema ontwerpen en deelnemersvoorwaarden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CMP-LAB-0046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17043:2023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PT-aanbieder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PT-items voorbereiden, testen en distribueren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CMP-LAB-0047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17043:2023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PT-aanbieder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Statistische evaluatie en prestatiewaardering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CMP-LAB-0048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17043:2023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PT-aanbieder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Rapportage, vertrouwelijkheid en klachten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pPr>
        <w:pStyle w:val="Heading2"/>
      </w:pPr>
      <w:r>
        <w:t>NL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CMP-LAB-0049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Verwerkingsactiviteiten, rollen, grondslagen en privacy notices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CMP-LAB-0050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Betrokkenenrechten en bewaartermijnen afhandelen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CMP-LAB-0051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DPIA, privacy by design en verwerkers/gegevensdeling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CMP-LAB-0052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Datalekken beoordelen, registreren en waar nodig melden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CMP-LAB-0053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RI&amp;E en plan van aanpak opstellen en actualiseren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CMP-LAB-0054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Preventie, instructie, PBM en arbodienstverlening organiseren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CMP-LAB-0055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BHV, noodsituaties en arbeidsongevallen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CMP-LAB-0056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Arboprestaties, ziekte-/incidenttrends en verbeteringen beoordelen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CMP-LAB-0057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Werk- en rusttijdregels vertalen naar roosters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CMP-LAB-0058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Werkuren en uitzonderingen registreren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CMP-LAB-0059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Overtredingen en overbelasting signaleren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CMP-LAB-0060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Roosterbeleid periodiek toetsen en aanpassen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CMP-LAB-0061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Vergunning-/meldingsplichtige activiteiten inventariseren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CMP-LAB-0062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Omgevingsvergunningen en voorschriften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CMP-LAB-0063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Emissies, afval, geluid en milieumaatregelen beheersen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CMP-LAB-0064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Wijzigingen toetsen en compliancebewijs bewaren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CMP-LAB-0065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Besluit genetisch gemodificeerde organismen milieubeheer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GGO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GGO-activiteiten classificeren en vergunning/melding bepalen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CMP-LAB-0066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Besluit genetisch gemodificeerde organismen milieubeheer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GGO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Inperkingsniveau, ruimtes en werkvoorschriften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CMP-LAB-0067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Besluit genetisch gemodificeerde organismen milieubeheer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GGO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Incidenten, afwijkingen en wijzigingen melden/beheersen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CMP-LAB-0068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Besluit genetisch gemodificeerde organismen milieubeheer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GGO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GGO-administratie, training en toezichtdocumentatie bewaren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CMP-LAB-0069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Wet kwaliteit, klachten en geschillen zorg (Wkkgz)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zorgaanbieder/medisch lab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Zorgkwaliteit en verantwoordelijkheden vastleggen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CMP-LAB-0070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Wet kwaliteit, klachten en geschillen zorg (Wkkgz)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zorgaanbieder/medisch lab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Incidenten/calamiteiten en klachtenroutes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CMP-LAB-0071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Wet kwaliteit, klachten en geschillen zorg (Wkkgz)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zorgaanbieder/medisch lab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Klachten en geschillen afhandelen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CMP-LAB-0072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Wet kwaliteit, klachten en geschillen zorg (Wkkgz)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zorgaanbieder/medisch lab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Kwaliteitsinformatie evalueren en verbeteren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pPr>
        <w:pStyle w:val="Heading2"/>
      </w:pPr>
      <w:r>
        <w:t>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CMP-LAB-0073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Verarbeitungstätigkeiten, Rechtsgrundlagen und Datenschutzhinweise verwalten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CMP-LAB-0074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Betroffenenrechte, Löschung und Aufbewahrung bearbeiten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CMP-LAB-0075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DSFA, Privacy by Design und Auftragsverarbeitung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CMP-LAB-0076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Datenschutzverletzungen bewerten, dokumentieren und melden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CMP-LAB-0077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Gefährdungsbeurteilungen durchführen und aktualisieren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CMP-LAB-0078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Schutzmaßnahmen, Unterweisung und arbeitsmedizinische Organisation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CMP-LAB-0079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Notfallorganisation und Arbeitsunfälle bearbeiten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CMP-LAB-0080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Wirksamkeit prüfen und Verbesserungen umsetzen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CMP-LAB-0081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Arbeitsmittel und Prüfpflichten inventarisieren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CMP-LAB-0082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Gefährdungsbeurteilung und Schutzmaßnahmen festlegen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CMP-LAB-0083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Prüfungen, Wartung und befähigte Personen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CMP-LAB-0084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Störungen, Mängel und Außerbetriebnahme bearbeiten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CMP-LAB-0085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Gefahrstoffe, Sicherheitsdatenblätter und Substitution bewerten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CMP-LAB-0086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Gefährdungsbeurteilung und Expositionskontrollen durchführen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CMP-LAB-0087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Kennzeichnung, Lagerung, Unterweisung und Schutzmaßnahmen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CMP-LAB-0088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Expositions-/Stoffverzeichnisse, Vorfälle und Entsorgung dokumentieren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CMP-LAB-0089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Biostoffverordnung (BioStoffV)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biologische agentia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Biologische Arbeitsstoffe und Schutzstufen klassifizieren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CMP-LAB-0090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Biostoffverordnung (BioStoffV)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biologische agentia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Gefährdungsbeurteilung, Schutzmaßnahmen und Hygiene festlegen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CMP-LAB-0091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Biostoffverordnung (BioStoffV)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biologische agentia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Zugänge, Unterweisung, Vorsorge und Notfälle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CMP-LAB-0092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Biostoffverordnung (BioStoffV)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biologische agentia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Expositionen, Zwischenfälle und Nachweise dokumentieren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CMP-LAB-0093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Abfallströme klassifizieren und Verantwortlichkeiten festlegen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CMP-LAB-0094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Vermeidung, Trennung, Lagerung und Entsorgung organisieren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CMP-LAB-0095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Entsorger und Nachweise prüfen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CMP-LAB-0096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Abfallmengen, Vorfälle und Verbesserungen überwachen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CMP-LAB-0097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Genehmigungs-/Anzeigepflichten für Anlagen bewerten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CMP-LAB-0098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Genehmigungen, Auflagen und Emissionskontrollen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CMP-LAB-0099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Messungen, Wartung und Störfallmaßnahmen durchführen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CMP-LAB-0100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Änderungen und Behördenkommunikation dokumentieren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CMP-LAB-0101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Gentechnikgesetz (GenTG)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genetische techniek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Gentechnische Arbeiten und Sicherheitsstufen klassifizieren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CMP-LAB-0102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Gentechnikgesetz (GenTG)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genetische techniek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Genehmigungen/Anzeigen und Verantwortliche organisieren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CMP-LAB-0103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Gentechnikgesetz (GenTG)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genetische techniek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Sicherheitsmaßnahmen, Räume und Betriebsanweisungen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CMP-LAB-0104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Gentechnikgesetz (GenTG)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genetische techniek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Vorkommnisse, Änderungen und Aufzeichnungen verwalten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pPr>
        <w:pStyle w:val="Heading2"/>
      </w:pPr>
      <w:r>
        <w:t>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CMP-LAB-0105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Maintain processing records, roles, lawful bases and privacy information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CMP-LAB-0106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Handle data-subject rights, retention and deletion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CMP-LAB-0107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Perform DPIAs and manage processors, sharing and international transfers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CMP-LAB-0108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Assess, record and where required report personal-data breaches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CMP-LAB-0109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Identify health and safety duties, hazards and accountable roles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CMP-LAB-0110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Assess risks and implement safe systems, competence and supervision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CMP-LAB-0111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emergency arrangements, worker consultation and incidents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CMP-LAB-0112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Monitor performance, investigate events and improve controls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CMP-LAB-0113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Perform suitable and sufficient risk assessments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CMP-LAB-0114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Implement preventive and protective arrangements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CMP-LAB-0115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competent assistance, cooperation and emergency procedures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CMP-LAB-0116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Review assessments after change, incident or new information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CMP-LAB-0117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Inventory hazardous substances and gather safety information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CMP-LAB-0118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Assess exposure risks and select prevention/control measures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CMP-LAB-0119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storage, labelling, PPE/RPE, training and emergency arrangements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CMP-LAB-0120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Monitor exposure/health where required and review control effectiveness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CMP-LAB-0121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Inventory work equipment and determine suitability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CMP-LAB-0122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Assess equipment risks and required safeguards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CMP-LAB-0123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inspection, maintenance, competence and safe use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CMP-LAB-0124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Remove defective equipment and retain inspection evidence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CMP-LAB-0125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Classify incidents against RIDDOR reporting criteria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CMP-LAB-0126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Collect facts and preserve incident evidence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CMP-LAB-0127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Submit required reports within applicable timescales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CMP-LAB-0128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Investigate root causes and track corrective actions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CMP-LAB-0129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Classify waste and identify duty-of-care requirements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CMP-LAB-0130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Store, segregate and label waste safely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CMP-LAB-0131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Use authorised carriers/facilities and maintain transfer documentation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CMP-LAB-0132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Monitor waste performance, incidents and improvement opportunities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r>
        <w:br w:type="page"/>
      </w:r>
    </w:p>
    <w:p>
      <w:pPr>
        <w:pStyle w:val="Heading1"/>
      </w:pPr>
      <w:r>
        <w:t>Researchorganisatie</w:t>
      </w:r>
    </w:p>
    <w:p>
      <w:pPr>
        <w:pStyle w:val="Heading2"/>
      </w:pPr>
      <w:r>
        <w:t>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CMP-RES-0001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Context, belanghebbenden en scope bepalen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CMP-RES-0002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Kwaliteitsbeleid, doelen en procescriteria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CMP-RES-0003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Interne audits en management review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CMP-RES-0004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Afwijkingen, corrigerende maatregelen en continue verbetering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CMP-RES-0005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Milieuaspecten en complianceverplichtingen identificeren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CMP-RES-0006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Milieudoelen, operationele beheersing en lifecycle-maatregelen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CMP-RES-0007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Milieuprestaties en naleving monitoren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CMP-RES-0008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Milieuafwijkingen, incidenten en verbetermaatregelen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CMP-RES-0009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Gevaren identificeren en arbeidsrisico's beoordelen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CMP-RES-0010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Wettelijke arboverplichtingen en beheersmaatregelen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CMP-RES-0011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Consultatie, participatie, competentie en noodrespons organiseren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CMP-RES-0012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Incidenten onderzoeken, prestaties evalueren en verbeteren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CMP-RES-0013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ISMS-scope, assets, risico's en risicobehandeling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CMP-RES-0014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Beveiligingsmaatregelen, toegang en leveranciersrisico's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CMP-RES-0015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Security-incidenten, logging en continuïteit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CMP-RES-0016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Interne audit, management review en verbetering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CMP-RES-0017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Business impact analysis en continuïteitsrisico's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CMP-RES-0018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Continuïteitsstrategieën en hersteldoelen vaststellen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CMP-RES-0019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Plannen, crisisorganisatie en oefeningen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CMP-RES-0020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Continuïteitsprestaties evalueren en verbeteren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CMP-RES-0021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Risicokader, criteria en eigenaarschap vaststellen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CMP-RES-0022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Risico's identificeren, analyseren en evalueren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CMP-RES-0023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Risicobehandeling en acceptatie besluiten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CMP-RES-0024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Risico's monitoren, rapporteren en herbeoordelen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CMP-RES-0025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Complianceverplichtingen inventariseren en actualiseren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CMP-RES-0026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Compliance-risico's beoordelen en controls inrichten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CMP-RES-0027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Meldingen, onderzoek en escalatie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CMP-RES-0028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Naleving evalueren en corrigerende maatregelen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CMP-RES-0029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AI-use-cases, rollen en impactcriteria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CMP-RES-0030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AI-risico- en impactbeoordelingen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CMP-RES-0031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Data, leveranciers, transparantie en menselijke controle beheersen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CMP-RES-0032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AI-prestaties, incidenten en verbeteringen monitoren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CMP-RES-0033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20387:2018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biobank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Biobank-governance, consent en toegang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CMP-RES-0034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20387:2018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biobank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Biologisch materiaal ontvangen, verwerken en opslaan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CMP-RES-0035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20387:2018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biobank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Kwaliteit, traceerbaarheid en associated data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CMP-RES-0036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20387:2018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biobank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Uitgifte, transport, incidenten en continuïteit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pPr>
        <w:pStyle w:val="Heading2"/>
      </w:pPr>
      <w:r>
        <w:t>NL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CMP-RES-0037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Verwerkingsactiviteiten, rollen, grondslagen en privacy notices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CMP-RES-0038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Betrokkenenrechten en bewaartermijnen afhandelen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CMP-RES-0039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DPIA, privacy by design en verwerkers/gegevensdeling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CMP-RES-0040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Datalekken beoordelen, registreren en waar nodig melden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CMP-RES-0041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RI&amp;E en plan van aanpak opstellen en actualiseren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CMP-RES-0042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Preventie, instructie, PBM en arbodienstverlening organiseren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CMP-RES-0043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BHV, noodsituaties en arbeidsongevallen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CMP-RES-0044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Arboprestaties, ziekte-/incidenttrends en verbeteringen beoordelen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CMP-RES-0045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Werk- en rusttijdregels vertalen naar roosters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CMP-RES-0046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Werkuren en uitzonderingen registreren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CMP-RES-0047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Overtredingen en overbelasting signaleren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CMP-RES-0048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Roosterbeleid periodiek toetsen en aanpassen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CMP-RES-0049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Vergunning-/meldingsplichtige activiteiten inventariseren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CMP-RES-0050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Omgevingsvergunningen en voorschriften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CMP-RES-0051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Emissies, afval, geluid en milieumaatregelen beheersen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CMP-RES-0052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Wijzigingen toetsen en compliancebewijs bewaren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CMP-RES-0053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Wet medisch-wetenschappelijk onderzoek met mensen (WMO)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WMO-plichtig onderzoek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WMO-plicht en toetsingsroute bepalen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Ethiek-/onderzoeksverantwoordelijke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CMP-RES-0054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Wet medisch-wetenschappelijk onderzoek met mensen (WMO)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WMO-plichtig onderzoek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Protocol, informatie, consent en verzekeringsvereisten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Ethiek-/onderzoeksverantwoordelijke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CMP-RES-0055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Wet medisch-wetenschappelijk onderzoek met mensen (WMO)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WMO-plichtig onderzoek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Goedkeuringen, amendementen en veiligheidsmeldingen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Ethiek-/onderzoeksverantwoordelijke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CMP-RES-0056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Wet medisch-wetenschappelijk onderzoek met mensen (WMO)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WMO-plichtig onderzoek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Studieafsluiting, rapportage en archivering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Ethiek-/onderzoeksverantwoordelijke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pPr>
        <w:pStyle w:val="Heading2"/>
      </w:pPr>
      <w:r>
        <w:t>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CMP-RES-0057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Verarbeitungstätigkeiten, Rechtsgrundlagen und Datenschutzhinweise verwalten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CMP-RES-0058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Betroffenenrechte, Löschung und Aufbewahrung bearbeiten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CMP-RES-0059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DSFA, Privacy by Design und Auftragsverarbeitung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CMP-RES-0060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Datenschutzverletzungen bewerten, dokumentieren und melden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CMP-RES-0061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Gefährdungsbeurteilungen durchführen und aktualisieren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CMP-RES-0062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Schutzmaßnahmen, Unterweisung und arbeitsmedizinische Organisation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CMP-RES-0063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Notfallorganisation und Arbeitsunfälle bearbeiten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CMP-RES-0064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Wirksamkeit prüfen und Verbesserungen umsetzen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CMP-RES-0065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Arbeitsmittel und Prüfpflichten inventarisieren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CMP-RES-0066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Gefährdungsbeurteilung und Schutzmaßnahmen festlegen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CMP-RES-0067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Prüfungen, Wartung und befähigte Personen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CMP-RES-0068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Störungen, Mängel und Außerbetriebnahme bearbeiten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CMP-RES-0069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Gefahrstoffe, Sicherheitsdatenblätter und Substitution bewerten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CMP-RES-0070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Gefährdungsbeurteilung und Expositionskontrollen durchführen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CMP-RES-0071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Kennzeichnung, Lagerung, Unterweisung und Schutzmaßnahmen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CMP-RES-0072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Expositions-/Stoffverzeichnisse, Vorfälle und Entsorgung dokumentieren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CMP-RES-0073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Abfallströme klassifizieren und Verantwortlichkeiten festlegen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CMP-RES-0074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Vermeidung, Trennung, Lagerung und Entsorgung organisieren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CMP-RES-0075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Entsorger und Nachweise prüfen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CMP-RES-0076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Abfallmengen, Vorfälle und Verbesserungen überwachen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CMP-RES-0077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Genehmigungs-/Anzeigepflichten für Anlagen bewerten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CMP-RES-0078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Genehmigungen, Auflagen und Emissionskontrollen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CMP-RES-0079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Messungen, Wartung und Störfallmaßnahmen durchführen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CMP-RES-0080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Änderungen und Behördenkommunikation dokumentieren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pPr>
        <w:pStyle w:val="Heading2"/>
      </w:pPr>
      <w:r>
        <w:t>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CMP-RES-0081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Maintain processing records, roles, lawful bases and privacy information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CMP-RES-0082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Handle data-subject rights, retention and deletion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CMP-RES-0083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Perform DPIAs and manage processors, sharing and international transfers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CMP-RES-0084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Assess, record and where required report personal-data breaches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CMP-RES-0085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Identify health and safety duties, hazards and accountable roles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CMP-RES-0086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Assess risks and implement safe systems, competence and supervision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CMP-RES-0087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emergency arrangements, worker consultation and incidents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CMP-RES-0088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Monitor performance, investigate events and improve controls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CMP-RES-0089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Perform suitable and sufficient risk assessments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CMP-RES-0090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Implement preventive and protective arrangements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CMP-RES-0091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competent assistance, cooperation and emergency procedures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CMP-RES-0092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Review assessments after change, incident or new information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CMP-RES-0093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Inventory hazardous substances and gather safety information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CMP-RES-0094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Assess exposure risks and select prevention/control measures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CMP-RES-0095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storage, labelling, PPE/RPE, training and emergency arrangements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CMP-RES-0096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Monitor exposure/health where required and review control effectiveness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CMP-RES-0097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Inventory work equipment and determine suitability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CMP-RES-0098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Assess equipment risks and required safeguards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CMP-RES-0099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inspection, maintenance, competence and safe use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CMP-RES-0100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Remove defective equipment and retain inspection evidence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CMP-RES-0101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Classify incidents against RIDDOR reporting criteria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CMP-RES-0102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Collect facts and preserve incident evidence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CMP-RES-0103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Submit required reports within applicable timescales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CMP-RES-0104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Investigate root causes and track corrective actions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CMP-RES-0105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Classify waste and identify duty-of-care requirements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CMP-RES-0106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Store, segregate and label waste safely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CMP-RES-0107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Use authorised carriers/facilities and maintain transfer documentation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CMP-RES-0108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Monitor waste performance, incidents and improvement opportunities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CMP-RES-0109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Human Tissue Act 2004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relevant human tissue activities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Determine consent, licensing and governance requirements for relevant material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Ethiek-/onderzoeksverantwoordelijke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CMP-RES-0110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Human Tissue Act 2004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relevant human tissue activities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Maintain traceability, storage, access and disposal controls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Ethiek-/onderzoeksverantwoordelijke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CMP-RES-0111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Human Tissue Act 2004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relevant human tissue activities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HTA licence conditions, SOPs and training where applicable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Ethiek-/onderzoeksverantwoordelijke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CMP-RES-0112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Human Tissue Act 2004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relevant human tissue activities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Investigate incidents, discrepancies and compliance findings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Ethiek-/onderzoeksverantwoordelijke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CMP-RES-0113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Animals (Scientific Procedures) Act 1986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regulated animal research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Determine whether procedures require establishment/project/personal licences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Ethiek-/onderzoeksverantwoordelijke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CMP-RES-0114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Animals (Scientific Procedures) Act 1986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regulated animal research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Obtain approvals and apply the 3Rs in study design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Ethiek-/onderzoeksverantwoordelijke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CMP-RES-0115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Animals (Scientific Procedures) Act 1986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regulated animal research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animal welfare, records, competence and authorised procedures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Ethiek-/onderzoeksverantwoordelijke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CMP-RES-0116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Animals (Scientific Procedures) Act 1986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regulated animal research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Report adverse events, deviations and required statistics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Ethiek-/onderzoeksverantwoordelijke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r>
        <w:br w:type="page"/>
      </w:r>
    </w:p>
    <w:p>
      <w:pPr>
        <w:pStyle w:val="Heading1"/>
      </w:pPr>
      <w:r>
        <w:t>Vereniging</w:t>
      </w:r>
    </w:p>
    <w:p>
      <w:pPr>
        <w:pStyle w:val="Heading2"/>
      </w:pPr>
      <w:r>
        <w:t>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CMP-VER-0001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Context, belanghebbenden en scope bepalen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CMP-VER-0002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Kwaliteitsbeleid, doelen en procescriteria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CMP-VER-0003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Interne audits en management review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CMP-VER-0004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Afwijkingen, corrigerende maatregelen en continue verbetering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CMP-VER-0005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Milieuaspecten en complianceverplichtingen identificeren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CMP-VER-0006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Milieudoelen, operationele beheersing en lifecycle-maatregelen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CMP-VER-0007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Milieuprestaties en naleving monitoren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CMP-VER-0008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Milieuafwijkingen, incidenten en verbetermaatregelen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CMP-VER-0009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Gevaren identificeren en arbeidsrisico's beoordelen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CMP-VER-0010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Wettelijke arboverplichtingen en beheersmaatregelen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CMP-VER-0011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Consultatie, participatie, competentie en noodrespons organiseren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CMP-VER-0012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Incidenten onderzoeken, prestaties evalueren en verbeteren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CMP-VER-0013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ISMS-scope, assets, risico's en risicobehandeling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CMP-VER-0014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Beveiligingsmaatregelen, toegang en leveranciersrisico's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CMP-VER-0015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Security-incidenten, logging en continuïteit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CMP-VER-0016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Interne audit, management review en verbetering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CMP-VER-0017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Business impact analysis en continuïteitsrisico's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CMP-VER-0018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Continuïteitsstrategieën en hersteldoelen vaststellen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CMP-VER-0019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Plannen, crisisorganisatie en oefeningen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CMP-VER-0020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Continuïteitsprestaties evalueren en verbeteren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CMP-VER-0021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Risicokader, criteria en eigenaarschap vaststellen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CMP-VER-0022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Risico's identificeren, analyseren en evalueren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CMP-VER-0023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Risicobehandeling en acceptatie besluiten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CMP-VER-0024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Richtlijn, niet 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Risico's monitoren, rapporteren en herbeoordelen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CMP-VER-0025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Complianceverplichtingen inventariseren en actualiseren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CMP-VER-0026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Compliance-risico's beoordelen en controls inrichten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CMP-VER-0027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Meldingen, onderzoek en escalatie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CMP-VER-0028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Aanbevolen/certificeerbaar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Naleving evalueren en corrigerende maatregelen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CMP-VER-0029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AI-use-cases, rollen en impactcriteria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CMP-VER-0030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AI-risico- en impactbeoordelingen uitvoeren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CMP-VER-0031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Data, leveranciers, transparantie en menselijke controle beheersen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CMP-VER-0032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INT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substantieel AI-gebruik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AI-prestaties, incidenten en verbeteringen monitoren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pPr>
        <w:pStyle w:val="Heading2"/>
      </w:pPr>
      <w:r>
        <w:t>NL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CMP-VER-0033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Verwerkingsactiviteiten, rollen, grondslagen en privacy notices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CMP-VER-0034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Betrokkenenrechten en bewaartermijnen afhandelen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CMP-VER-0035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DPIA, privacy by design en verwerkers/gegevensdeling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CMP-VER-0036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Datalekken beoordelen, registreren en waar nodig melden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CMP-VER-0037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RI&amp;E en plan van aanpak opstellen en actualiseren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CMP-VER-0038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Preventie, instructie, PBM en arbodienstverlening organiseren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CMP-VER-0039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BHV, noodsituaties en arbeidsongevallen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CMP-VER-0040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Arboprestaties, ziekte-/incidenttrends en verbeteringen beoordelen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CMP-VER-0041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Werk- en rusttijdregels vertalen naar roosters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CMP-VER-0042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Werkuren en uitzonderingen registreren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CMP-VER-0043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Overtredingen en overbelasting signaleren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CMP-VER-0044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Roosterbeleid periodiek toetsen en aanpassen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CMP-VER-0045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Vergunning-/meldingsplichtige activiteiten inventariseren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CMP-VER-0046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Omgevingsvergunningen en voorschriften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CMP-VER-0047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Emissies, afval, geluid en milieumaatregelen beheersen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CMP-VER-0048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locatie/activiteit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Wijzigingen toetsen en compliancebewijs bewaren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CMP-VER-0049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BW Boek 2 + WBTR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voor Nederlandse vereniging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Statuten, bevoegdheden en vertegenwoordigingsregels beheren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Bestuur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Secretaris-/governancerol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CMP-VER-0050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BW Boek 2 + WBTR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voor Nederlandse vereniging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Tegenstrijdig belang en besluitvorming beheersen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Bestuur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Secretaris-/governancerol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CMP-VER-0051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BW Boek 2 + WBTR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voor Nederlandse vereniging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Bestuurs-/toezichtsbenoeming, schorsing en ontslag administreren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Bestuur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Secretaris-/governancerol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CMP-VER-0052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NL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BW Boek 2 + WBTR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voor Nederlandse vereniging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ALV, jaarstukken en governancebesluiten documenteren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Bestuur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Secretaris-/governancerol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pPr>
        <w:pStyle w:val="Heading2"/>
      </w:pPr>
      <w:r>
        <w:t>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CMP-VER-0053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Verarbeitungstätigkeiten, Rechtsgrundlagen und Datenschutzhinweise verwalten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CMP-VER-0054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Betroffenenrechte, Löschung und Aufbewahrung bearbeiten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CMP-VER-0055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DSFA, Privacy by Design und Auftragsverarbeitung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CMP-VER-0056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Datenschutzverletzungen bewerten, dokumentieren und melden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CMP-VER-0057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Gefährdungsbeurteilungen durchführen und aktualisieren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CMP-VER-0058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Schutzmaßnahmen, Unterweisung und arbeitsmedizinische Organisation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CMP-VER-0059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Notfallorganisation und Arbeitsunfälle bearbeiten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CMP-VER-0060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Wirksamkeit prüfen und Verbesserungen umsetzen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CMP-VER-0061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Arbeitsmittel und Prüfpflichten inventarisieren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CMP-VER-0062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Gefährdungsbeurteilung und Schutzmaßnahmen festlegen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CMP-VER-0063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Prüfungen, Wartung und befähigte Personen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CMP-VER-0064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Störungen, Mängel und Außerbetriebnahme bearbeiten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CMP-VER-0065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Gefahrstoffe, Sicherheitsdatenblätter und Substitution bewerten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CMP-VER-0066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Gefährdungsbeurteilung und Expositionskontrollen durchführen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CMP-VER-0067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Kennzeichnung, Lagerung, Unterweisung und Schutzmaßnahmen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CMP-VER-0068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gevaarlijke stoffen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Expositions-/Stoffverzeichnisse, Vorfälle und Entsorgung dokumentieren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CMP-VER-0069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Abfallströme klassifizieren und Verantwortlichkeiten festlegen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CMP-VER-0070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Vermeidung, Trennung, Lagerung und Entsorgung organisieren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CMP-VER-0071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Entsorger und Nachweise prüfen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CMP-VER-0072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afvalstromen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Abfallmengen, Vorfälle und Verbesserungen überwachen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CMP-VER-0073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Genehmigungs-/Anzeigepflichten für Anlagen bewerten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CMP-VER-0074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Genehmigungen, Auflagen und Emissionskontrollen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CMP-VER-0075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Messungen, Wartung und Störfallmaßnahmen durchführen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CMP-VER-0076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installatie/activiteit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Änderungen und Behördenkommunikation dokumentieren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CMP-VER-0077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BGB Vereinsrecht (§§ 21-79)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voor Duitse Verein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Satzung, Vereinszweck und Registerpflichten verwalten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Bestuur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Secretaris-/governancerol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CMP-VER-0078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BGB Vereinsrecht (§§ 21-79)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voor Duitse Verein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Mitgliederversammlung und Beschlüsse organisieren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Bestuur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Secretaris-/governancerol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CMP-VER-0079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BGB Vereinsrecht (§§ 21-79)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voor Duitse Verein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Vorstand, Vertretung und Interessenkonflikte steuern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Bestuur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Secretaris-/governancerol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CMP-VER-0080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DE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BGB Vereinsrecht (§§ 21-79)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voor Duitse Verein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Mitgliedschaft, Protokolle und Auflösung rechtssicher bearbeiten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Bestuur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Secretaris-/governancerol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pPr>
        <w:pStyle w:val="Heading2"/>
      </w:pPr>
      <w:r>
        <w:t>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3"/>
              </w:rPr>
              <w:t>Land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3"/>
              </w:rPr>
              <w:t>Norm/kader</w:t>
            </w:r>
          </w:p>
        </w:tc>
        <w:tc>
          <w:tcPr>
            <w:tcW w:type="dxa" w:w="1871"/>
            <w:shd w:fill="1F4E78"/>
          </w:tcPr>
          <w:p>
            <w:r>
              <w:rPr>
                <w:b/>
                <w:color w:val="FFFFFF"/>
                <w:sz w:val="13"/>
              </w:rPr>
              <w:t>Toepasselijkheid</w:t>
            </w:r>
          </w:p>
        </w:tc>
        <w:tc>
          <w:tcPr>
            <w:tcW w:type="dxa" w:w="3515"/>
            <w:shd w:fill="1F4E78"/>
          </w:tcPr>
          <w:p>
            <w:r>
              <w:rPr>
                <w:b/>
                <w:color w:val="FFFFFF"/>
                <w:sz w:val="13"/>
              </w:rPr>
              <w:t>L4 activiteit</w:t>
            </w:r>
          </w:p>
        </w:tc>
        <w:tc>
          <w:tcPr>
            <w:tcW w:type="dxa" w:w="1304"/>
            <w:shd w:fill="1F4E78"/>
          </w:tcPr>
          <w:p>
            <w:r>
              <w:rPr>
                <w:b/>
                <w:color w:val="FFFFFF"/>
                <w:sz w:val="13"/>
              </w:rPr>
              <w:t>A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R</w:t>
            </w:r>
          </w:p>
        </w:tc>
        <w:tc>
          <w:tcPr>
            <w:tcW w:type="dxa" w:w="1077"/>
            <w:shd w:fill="1F4E78"/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474"/>
            <w:shd w:fill="1F4E78"/>
          </w:tcPr>
          <w:p>
            <w:r>
              <w:rPr>
                <w:b/>
                <w:color w:val="FFFFFF"/>
                <w:sz w:val="13"/>
              </w:rPr>
              <w:t>C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3"/>
              </w:rPr>
              <w:t>I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CMP-VER-0081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Maintain processing records, roles, lawful bases and privacy information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CMP-VER-0082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Handle data-subject rights, retention and deletion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CMP-VER-0083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Perform DPIAs and manage processors, sharing and international transfers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CMP-VER-0084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Assess, record and where required report personal-data breaches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Privacy-/informatiebeheerrol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CMP-VER-0085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Identify health and safety duties, hazards and accountable roles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CMP-VER-0086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Assess risks and implement safe systems, competence and supervision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CMP-VER-0087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emergency arrangements, worker consultation and incidents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CMP-VER-0088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werkgeverschap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Monitor performance, investigate events and improve controls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CMP-VER-0089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Perform suitable and sufficient risk assessments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CMP-VER-0090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Implement preventive and protective arrangements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CMP-VER-0091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competent assistance, cooperation and emergency procedures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CMP-VER-0092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Wettelijk bij toepasselijkheid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Review assessments after change, incident or new information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Veiligheids-/arbocoördinator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CMP-VER-0093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Inventory hazardous substances and gather safety information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CMP-VER-0094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Assess exposure risks and select prevention/control measures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CMP-VER-0095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storage, labelling, PPE/RPE, training and emergency arrangements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CMP-VER-0096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hazardous substances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Monitor exposure/health where required and review control effectiveness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CMP-VER-0097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Inventory work equipment and determine suitability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CMP-VER-0098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Assess equipment risks and required safeguards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CMP-VER-0099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Manage inspection, maintenance, competence and safe use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CMP-VER-0100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arbeidsmiddelen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Remove defective equipment and retain inspection evidence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CMP-VER-0101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Classify incidents against RIDDOR reporting criteria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CMP-VER-0102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Collect facts and preserve incident evidence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CMP-VER-0103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Submit required reports within applicable timescales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CMP-VER-0104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bij reportable events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Investigate root causes and track corrective actions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Compliance-/kwaliteitsspecialist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CMP-VER-0105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Classify waste and identify duty-of-care requirements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CMP-VER-0106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Store, segregate and label waste safely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CMP-VER-0107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Use authorised carriers/facilities and maintain transfer documentation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CMP-VER-0108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 naar afval/activiteiten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Monitor waste performance, incidents and improvement opportunities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Compliance-/proceseigenaar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Milieu-/facilitair verantwoordelijke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CMP-VER-0109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Charities Act 2011 + Charity Commission duties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registered charity in England &amp; Wales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1. Confirm charitable status, purposes and trustee duties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Bestuur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Secretaris-/governancerol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CMP-VER-0110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Charities Act 2011 + Charity Commission duties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registered charity in England &amp; Wales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2. Manage conflicts, decision-making and financial controls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Bestuur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Secretaris-/governancerol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CMP-VER-0111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Charities Act 2011 + Charity Commission duties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registered charity in England &amp; Wales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3. Prepare required annual reporting/returns and maintain records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Bestuur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Secretaris-/governancerol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CMP-VER-0112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>
              <w:rPr>
                <w:sz w:val="11"/>
              </w:rPr>
              <w:t>EN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1"/>
              </w:rPr>
              <w:t>Charities Act 2011 + Charity Commission duties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1"/>
              </w:rPr>
              <w:t>Voorwaardelijk: registered charity in England &amp; Wales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1"/>
              </w:rPr>
              <w:t>4. Identify and report serious incidents where required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1"/>
              </w:rPr>
              <w:t>Bestuur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Secretaris-/governancerol</w:t>
            </w:r>
          </w:p>
        </w:tc>
        <w:tc>
          <w:tcPr>
            <w:tcW w:type="dxa" w:w="1077"/>
            <w:vAlign w:val="top"/>
          </w:tcPr>
          <w:p>
            <w:pPr>
              <w:spacing w:after="0"/>
            </w:pPr>
            <w:r>
              <w:rPr>
                <w:sz w:val="11"/>
              </w:rPr>
              <w:t>Procesuitvoerder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1"/>
              </w:rPr>
              <w:t>Juridisch/privacy/veiligheidsadviseur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sz w:val="11"/>
              </w:rPr>
              <w:t>Directie/bestuur</w:t>
            </w:r>
          </w:p>
        </w:tc>
      </w:tr>
    </w:tbl>
    <w:p/>
    <w:p>
      <w:r>
        <w:br w:type="page"/>
      </w:r>
    </w:p>
    <w:p>
      <w:pPr>
        <w:pStyle w:val="Heading1"/>
      </w:pPr>
      <w:r>
        <w:t>Bronnenregister</w:t>
      </w:r>
    </w:p>
    <w:p>
      <w:pPr>
        <w:spacing w:after="40"/>
      </w:pPr>
      <w:r>
        <w:rPr>
          <w:b/>
        </w:rPr>
        <w:t xml:space="preserve">INT - ISO 9001:2026: </w:t>
      </w:r>
      <w:r>
        <w:t>https://www.iso.org/standard/9001</w:t>
      </w:r>
    </w:p>
    <w:p>
      <w:pPr>
        <w:spacing w:after="40"/>
      </w:pPr>
      <w:r>
        <w:rPr>
          <w:b/>
        </w:rPr>
        <w:t xml:space="preserve">INT - ISO 14001:2026: </w:t>
      </w:r>
      <w:r>
        <w:t>https://www.iso.org/standard/14001</w:t>
      </w:r>
    </w:p>
    <w:p>
      <w:pPr>
        <w:spacing w:after="40"/>
      </w:pPr>
      <w:r>
        <w:rPr>
          <w:b/>
        </w:rPr>
        <w:t xml:space="preserve">INT - ISO 45001:2018: </w:t>
      </w:r>
      <w:r>
        <w:t>https://www.iso.org/standard/63787.html</w:t>
      </w:r>
    </w:p>
    <w:p>
      <w:pPr>
        <w:spacing w:after="40"/>
      </w:pPr>
      <w:r>
        <w:rPr>
          <w:b/>
        </w:rPr>
        <w:t xml:space="preserve">INT - ISO/IEC 27001:2022: </w:t>
      </w:r>
      <w:r>
        <w:t>https://www.iso.org/standard/27001</w:t>
      </w:r>
    </w:p>
    <w:p>
      <w:pPr>
        <w:spacing w:after="40"/>
      </w:pPr>
      <w:r>
        <w:rPr>
          <w:b/>
        </w:rPr>
        <w:t xml:space="preserve">INT - ISO 22301:2019: </w:t>
      </w:r>
      <w:r>
        <w:t>https://www.iso.org/standard/75106.html</w:t>
      </w:r>
    </w:p>
    <w:p>
      <w:pPr>
        <w:spacing w:after="40"/>
      </w:pPr>
      <w:r>
        <w:rPr>
          <w:b/>
        </w:rPr>
        <w:t xml:space="preserve">INT - ISO 31000:2018: </w:t>
      </w:r>
      <w:r>
        <w:t>https://www.iso.org/standard/65694.html</w:t>
      </w:r>
    </w:p>
    <w:p>
      <w:pPr>
        <w:spacing w:after="40"/>
      </w:pPr>
      <w:r>
        <w:rPr>
          <w:b/>
        </w:rPr>
        <w:t xml:space="preserve">INT - ISO 37301:2021: </w:t>
      </w:r>
      <w:r>
        <w:t>https://www.iso.org/standard/75080.html</w:t>
      </w:r>
    </w:p>
    <w:p>
      <w:pPr>
        <w:spacing w:after="40"/>
      </w:pPr>
      <w:r>
        <w:rPr>
          <w:b/>
        </w:rPr>
        <w:t xml:space="preserve">INT - ISO/IEC 42001:2023: </w:t>
      </w:r>
      <w:r>
        <w:t>https://www.iso.org/standard/81230.html</w:t>
      </w:r>
    </w:p>
    <w:p>
      <w:pPr>
        <w:spacing w:after="40"/>
      </w:pPr>
      <w:r>
        <w:rPr>
          <w:b/>
        </w:rPr>
        <w:t xml:space="preserve">INT - ISO/IEC 17025:2017: </w:t>
      </w:r>
      <w:r>
        <w:t>https://www.iso.org/standard/66912.html</w:t>
      </w:r>
    </w:p>
    <w:p>
      <w:pPr>
        <w:spacing w:after="40"/>
      </w:pPr>
      <w:r>
        <w:rPr>
          <w:b/>
        </w:rPr>
        <w:t xml:space="preserve">INT - ISO 15189:2022: </w:t>
      </w:r>
      <w:r>
        <w:t>https://www.iso.org/standard/76677.html</w:t>
      </w:r>
    </w:p>
    <w:p>
      <w:pPr>
        <w:spacing w:after="40"/>
      </w:pPr>
      <w:r>
        <w:rPr>
          <w:b/>
        </w:rPr>
        <w:t xml:space="preserve">INT - ISO 17034:2016: </w:t>
      </w:r>
      <w:r>
        <w:t>https://www.iso.org/standard/29357.html</w:t>
      </w:r>
    </w:p>
    <w:p>
      <w:pPr>
        <w:spacing w:after="40"/>
      </w:pPr>
      <w:r>
        <w:rPr>
          <w:b/>
        </w:rPr>
        <w:t xml:space="preserve">INT - ISO/IEC 17043:2023: </w:t>
      </w:r>
      <w:r>
        <w:t>https://www.iso.org/standard/80864.html</w:t>
      </w:r>
    </w:p>
    <w:p>
      <w:pPr>
        <w:spacing w:after="40"/>
      </w:pPr>
      <w:r>
        <w:rPr>
          <w:b/>
        </w:rPr>
        <w:t xml:space="preserve">INT - ISO 20387:2018: </w:t>
      </w:r>
      <w:r>
        <w:t>https://www.iso.org/standard/67888.html</w:t>
      </w:r>
    </w:p>
    <w:p>
      <w:pPr>
        <w:spacing w:after="40"/>
      </w:pPr>
      <w:r>
        <w:rPr>
          <w:b/>
        </w:rPr>
        <w:t xml:space="preserve">NL - AVG + Uitvoeringswet AVG: </w:t>
      </w:r>
      <w:r>
        <w:t>https://autoriteitpersoonsgegevens.nl/themas/basis-avg/avg-algemeen</w:t>
      </w:r>
    </w:p>
    <w:p>
      <w:pPr>
        <w:spacing w:after="40"/>
      </w:pPr>
      <w:r>
        <w:rPr>
          <w:b/>
        </w:rPr>
        <w:t xml:space="preserve">NL - Arbowet / Arbobesluit: </w:t>
      </w:r>
      <w:r>
        <w:t>https://www.arboportaal.nl/onderwerpen/arbowet--en--regelgeving</w:t>
      </w:r>
    </w:p>
    <w:p>
      <w:pPr>
        <w:spacing w:after="40"/>
      </w:pPr>
      <w:r>
        <w:rPr>
          <w:b/>
        </w:rPr>
        <w:t xml:space="preserve">NL - Arbeidstijdenwet: </w:t>
      </w:r>
      <w:r>
        <w:t>https://www.rijksoverheid.nl/onderwerpen/werktijden/vraag-en-antwoord/wat-staat-er-in-de-arbeidstijdenwet</w:t>
      </w:r>
    </w:p>
    <w:p>
      <w:pPr>
        <w:spacing w:after="40"/>
      </w:pPr>
      <w:r>
        <w:rPr>
          <w:b/>
        </w:rPr>
        <w:t xml:space="preserve">NL - Omgevingswet: </w:t>
      </w:r>
      <w:r>
        <w:t>https://www.rijksoverheid.nl/onderwerpen/omgevingswet</w:t>
      </w:r>
    </w:p>
    <w:p>
      <w:pPr>
        <w:spacing w:after="40"/>
      </w:pPr>
      <w:r>
        <w:rPr>
          <w:b/>
        </w:rPr>
        <w:t xml:space="preserve">NL - Erfgoedwet: </w:t>
      </w:r>
      <w:r>
        <w:t>https://wetten.overheid.nl/BWBR0037521/</w:t>
      </w:r>
    </w:p>
    <w:p>
      <w:pPr>
        <w:spacing w:after="40"/>
      </w:pPr>
      <w:r>
        <w:rPr>
          <w:b/>
        </w:rPr>
        <w:t xml:space="preserve">NL - BW Boek 2 + WBTR: </w:t>
      </w:r>
      <w:r>
        <w:t>https://wetten.overheid.nl/BWBR0003045/</w:t>
      </w:r>
    </w:p>
    <w:p>
      <w:pPr>
        <w:spacing w:after="40"/>
      </w:pPr>
      <w:r>
        <w:rPr>
          <w:b/>
        </w:rPr>
        <w:t xml:space="preserve">NL - Besluit genetisch gemodificeerde organismen milieubeheer 2013: </w:t>
      </w:r>
      <w:r>
        <w:t>https://wetten.overheid.nl/BWBR0035072/</w:t>
      </w:r>
    </w:p>
    <w:p>
      <w:pPr>
        <w:spacing w:after="40"/>
      </w:pPr>
      <w:r>
        <w:rPr>
          <w:b/>
        </w:rPr>
        <w:t xml:space="preserve">NL - Wet medisch-wetenschappelijk onderzoek met mensen (WMO): </w:t>
      </w:r>
      <w:r>
        <w:t>https://wetten.overheid.nl/BWBR0009408/</w:t>
      </w:r>
    </w:p>
    <w:p>
      <w:pPr>
        <w:spacing w:after="40"/>
      </w:pPr>
      <w:r>
        <w:rPr>
          <w:b/>
        </w:rPr>
        <w:t xml:space="preserve">NL - Wet kwaliteit, klachten en geschillen zorg (Wkkgz): </w:t>
      </w:r>
      <w:r>
        <w:t>https://wetten.overheid.nl/BWBR0037173/</w:t>
      </w:r>
    </w:p>
    <w:p>
      <w:pPr>
        <w:spacing w:after="40"/>
      </w:pPr>
      <w:r>
        <w:rPr>
          <w:b/>
        </w:rPr>
        <w:t xml:space="preserve">DE - DSGVO + Bundesdatenschutzgesetz (BDSG): </w:t>
      </w:r>
      <w:r>
        <w:t>https://www.gesetze-im-internet.de/bdsg_2018/</w:t>
      </w:r>
    </w:p>
    <w:p>
      <w:pPr>
        <w:spacing w:after="40"/>
      </w:pPr>
      <w:r>
        <w:rPr>
          <w:b/>
        </w:rPr>
        <w:t xml:space="preserve">DE - Arbeitsschutzgesetz (ArbSchG): </w:t>
      </w:r>
      <w:r>
        <w:t>https://www.gesetze-im-internet.de/arbschg/</w:t>
      </w:r>
    </w:p>
    <w:p>
      <w:pPr>
        <w:spacing w:after="40"/>
      </w:pPr>
      <w:r>
        <w:rPr>
          <w:b/>
        </w:rPr>
        <w:t xml:space="preserve">DE - Betriebssicherheitsverordnung (BetrSichV): </w:t>
      </w:r>
      <w:r>
        <w:t>https://www.gesetze-im-internet.de/betrsichv_2015/</w:t>
      </w:r>
    </w:p>
    <w:p>
      <w:pPr>
        <w:spacing w:after="40"/>
      </w:pPr>
      <w:r>
        <w:rPr>
          <w:b/>
        </w:rPr>
        <w:t xml:space="preserve">DE - Gefahrstoffverordnung (GefStoffV): </w:t>
      </w:r>
      <w:r>
        <w:t>https://www.gesetze-im-internet.de/gefstoffv_2010/</w:t>
      </w:r>
    </w:p>
    <w:p>
      <w:pPr>
        <w:spacing w:after="40"/>
      </w:pPr>
      <w:r>
        <w:rPr>
          <w:b/>
        </w:rPr>
        <w:t xml:space="preserve">DE - Biostoffverordnung (BioStoffV): </w:t>
      </w:r>
      <w:r>
        <w:t>https://www.gesetze-im-internet.de/biostoffv_2013/</w:t>
      </w:r>
    </w:p>
    <w:p>
      <w:pPr>
        <w:spacing w:after="40"/>
      </w:pPr>
      <w:r>
        <w:rPr>
          <w:b/>
        </w:rPr>
        <w:t xml:space="preserve">DE - Kreislaufwirtschaftsgesetz (KrWG): </w:t>
      </w:r>
      <w:r>
        <w:t>https://www.gesetze-im-internet.de/krwg/</w:t>
      </w:r>
    </w:p>
    <w:p>
      <w:pPr>
        <w:spacing w:after="40"/>
      </w:pPr>
      <w:r>
        <w:rPr>
          <w:b/>
        </w:rPr>
        <w:t xml:space="preserve">DE - Bundes-Immissionsschutzgesetz (BImSchG): </w:t>
      </w:r>
      <w:r>
        <w:t>https://www.gesetze-im-internet.de/bimschg/</w:t>
      </w:r>
    </w:p>
    <w:p>
      <w:pPr>
        <w:spacing w:after="40"/>
      </w:pPr>
      <w:r>
        <w:rPr>
          <w:b/>
        </w:rPr>
        <w:t xml:space="preserve">DE - BGB Vereinsrecht (§§ 21-79): </w:t>
      </w:r>
      <w:r>
        <w:t>https://www.gesetze-im-internet.de/bgb/</w:t>
      </w:r>
    </w:p>
    <w:p>
      <w:pPr>
        <w:spacing w:after="40"/>
      </w:pPr>
      <w:r>
        <w:rPr>
          <w:b/>
        </w:rPr>
        <w:t xml:space="preserve">DE - Kulturgutschutzgesetz (KGSG): </w:t>
      </w:r>
      <w:r>
        <w:t>https://www.gesetze-im-internet.de/kgsg/</w:t>
      </w:r>
    </w:p>
    <w:p>
      <w:pPr>
        <w:spacing w:after="40"/>
      </w:pPr>
      <w:r>
        <w:rPr>
          <w:b/>
        </w:rPr>
        <w:t xml:space="preserve">DE - Gentechnikgesetz (GenTG): </w:t>
      </w:r>
      <w:r>
        <w:t>https://www.gesetze-im-internet.de/gentg/</w:t>
      </w:r>
    </w:p>
    <w:p>
      <w:pPr>
        <w:spacing w:after="40"/>
      </w:pPr>
      <w:r>
        <w:rPr>
          <w:b/>
        </w:rPr>
        <w:t xml:space="preserve">EN - UK GDPR + Data Protection Act 2018: </w:t>
      </w:r>
      <w:r>
        <w:t>https://www.gov.uk/data-protection</w:t>
      </w:r>
    </w:p>
    <w:p>
      <w:pPr>
        <w:spacing w:after="40"/>
      </w:pPr>
      <w:r>
        <w:rPr>
          <w:b/>
        </w:rPr>
        <w:t xml:space="preserve">EN - Health and Safety at Work etc. Act 1974: </w:t>
      </w:r>
      <w:r>
        <w:t>https://www.legislation.gov.uk/ukpga/1974/37/contents</w:t>
      </w:r>
    </w:p>
    <w:p>
      <w:pPr>
        <w:spacing w:after="40"/>
      </w:pPr>
      <w:r>
        <w:rPr>
          <w:b/>
        </w:rPr>
        <w:t xml:space="preserve">EN - Management of Health and Safety at Work Regulations 1999: </w:t>
      </w:r>
      <w:r>
        <w:t>https://www.legislation.gov.uk/uksi/1999/3242/contents</w:t>
      </w:r>
    </w:p>
    <w:p>
      <w:pPr>
        <w:spacing w:after="40"/>
      </w:pPr>
      <w:r>
        <w:rPr>
          <w:b/>
        </w:rPr>
        <w:t xml:space="preserve">EN - COSHH Regulations 2002: </w:t>
      </w:r>
      <w:r>
        <w:t>https://www.hse.gov.uk/coshh/</w:t>
      </w:r>
    </w:p>
    <w:p>
      <w:pPr>
        <w:spacing w:after="40"/>
      </w:pPr>
      <w:r>
        <w:rPr>
          <w:b/>
        </w:rPr>
        <w:t xml:space="preserve">EN - PUWER 1998: </w:t>
      </w:r>
      <w:r>
        <w:t>https://www.hse.gov.uk/work-equipment-machinery/puwer.htm</w:t>
      </w:r>
    </w:p>
    <w:p>
      <w:pPr>
        <w:spacing w:after="40"/>
      </w:pPr>
      <w:r>
        <w:rPr>
          <w:b/>
        </w:rPr>
        <w:t xml:space="preserve">EN - RIDDOR 2013: </w:t>
      </w:r>
      <w:r>
        <w:t>https://www.hse.gov.uk/riddor/</w:t>
      </w:r>
    </w:p>
    <w:p>
      <w:pPr>
        <w:spacing w:after="40"/>
      </w:pPr>
      <w:r>
        <w:rPr>
          <w:b/>
        </w:rPr>
        <w:t xml:space="preserve">EN - Environmental Protection Act 1990 + waste duty of care: </w:t>
      </w:r>
      <w:r>
        <w:t>https://www.gov.uk/managing-your-waste-an-overview</w:t>
      </w:r>
    </w:p>
    <w:p>
      <w:pPr>
        <w:spacing w:after="40"/>
      </w:pPr>
      <w:r>
        <w:rPr>
          <w:b/>
        </w:rPr>
        <w:t xml:space="preserve">EN - Charities Act 2011 + Charity Commission duties: </w:t>
      </w:r>
      <w:r>
        <w:t>https://www.gov.uk/guidance/charity-trustee-whats-involved</w:t>
      </w:r>
    </w:p>
    <w:p>
      <w:pPr>
        <w:spacing w:after="40"/>
      </w:pPr>
      <w:r>
        <w:rPr>
          <w:b/>
        </w:rPr>
        <w:t xml:space="preserve">EN - Human Tissue Act 2004: </w:t>
      </w:r>
      <w:r>
        <w:t>https://www.legislation.gov.uk/ukpga/2004/30/contents</w:t>
      </w:r>
    </w:p>
    <w:p>
      <w:pPr>
        <w:spacing w:after="40"/>
      </w:pPr>
      <w:r>
        <w:rPr>
          <w:b/>
        </w:rPr>
        <w:t xml:space="preserve">EN - Animals (Scientific Procedures) Act 1986: </w:t>
      </w:r>
      <w:r>
        <w:t>https://www.legislation.gov.uk/ukpga/1986/14/contents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