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requirements and work methods mapped to the process architecture</w:t>
      </w:r>
    </w:p>
    <w:p>
      <w:r>
        <w:t>Museum, laboratory, research organization and association - Netherlands, Germany, England and relevant international ISO frameworks</w:t>
      </w:r>
    </w:p>
    <w:p>
      <w:r>
        <w:t>Architecture principle: a standard or law is not a process. A process describes what the organization structurally does. A standard or law imposes a requirement on that process. A work method (procedure, SOP, protocol, work instruction or checklist) describes how an activity is performed to meet that requirement. A record or other evidence demonstrates execution.</w:t>
      </w:r>
    </w:p>
    <w:p>
      <w:r>
        <w:t>Relationship: Process -&gt; L4 process activity -&gt; Requirement -&gt; Work method -&gt; Evidence. The relationship is many-to-many: one process may be affected by several frameworks and one work method may satisfy several requirements.</w:t>
      </w:r>
    </w:p>
    <w:p>
      <w:r>
        <w:t>Applicability must be formally determined for each organization, legal entity, site and activity. This is a reference model and not legal advice. Reference date: 10 September 2026.</w:t>
      </w:r>
    </w:p>
    <w:p>
      <w:pPr>
        <w:pStyle w:val="Heading1"/>
      </w:pPr>
      <w:r>
        <w:t>Museum</w:t>
      </w:r>
    </w:p>
    <w:p>
      <w:pPr>
        <w:pStyle w:val="Heading2"/>
      </w:pPr>
      <w:r>
        <w:t>International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context, interested parties and scope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context, interested parties and scope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quality policy, objectives and process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quality policy, objectives and process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audits and management review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audits and management review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nonconformities, corrective actions and continual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nonconformities, corrective actions and continual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environmental aspects and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environmental aspects and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objectives, operational controls and life-cycle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objectives, operational controls and life-cycle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environmental performance and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environmental performance and compliance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nonconformities, incidents and improvement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nonconformities, incidents and improvement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hazards and assess occupational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hazards and assess occupational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statutory OHS obligations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statutory OHS obligations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consultation, participation, competence and emergency response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consultation, participation, competence and emergency response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incidents, evaluate performance and improve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incidents, evaluate performance and improve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ISMS scope, assets, risks and risk treatment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ISMS scope, assets, risks and risk treatment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controls, access and supplier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controls, access and supplier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incidents, logging and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incidents, logging and continuity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audit, management review and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audit, management review and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business impact analysis and continuity risk assessment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business impact analysis and continuity risk assessment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continuity strategies and recovery objectives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continuity strategies and recovery objectives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plans, crisis organization and exercises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plans, crisis organization and exercises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and improve continuity performance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and improve continuity performance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framework, criteria and ownership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framework, criteria and ownership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Identify, analyze and evaluate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identify, analyze and evaluate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Decide risk treatment and acceptance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decide risk treatment and acceptance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Monitor, report and reassess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monitor, report and reassess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and maintain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and maintain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compliance risks and establish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compliance risks and establish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reports, investigations and escalation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reports, investigations and escalation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compliance and implement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compliance and implement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AI use cases, roles and impact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AI use cases, roles and impact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AI risk and impact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AI risk and impact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data, suppliers, transparency and human oversight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data, suppliers, transparency and human oversight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AI performance,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AI performance,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</w:tbl>
    <w:p/>
    <w:p>
      <w:pPr>
        <w:pStyle w:val="Heading2"/>
      </w:pPr>
      <w:r>
        <w:t>Netherlands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roles,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roles,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 and retention periods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 and retention periods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design, processors and data sharing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design, processors and data sharing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Prepare and update the risk inventory &amp; evaluation and action plan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prepare and update the risk inventory &amp; evaluation and action plan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instruction, PPE and occupational-health services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instruction, PPE and occupational-health services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response, emergencies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response, emergencies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OHS performance, illness/incident trends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OHS performance, illness/incident trends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Translate working/rest-time rules into schedules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translate working/rest-time rules into schedules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Record working hours and exceptions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record working hours and exceptions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violations and excessive workload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violations and excessive workload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Periodically review and adjust scheduling policy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periodically review and adjust scheduling policy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activities requiring permits or notifications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activities requiring permits or notifications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permits and conditions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permits and conditions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emissions, waste, noise and environmental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emissions, waste, noise and environmental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changes and retain compliance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changes and retain compliance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Record heritage status, ownership and legal restrictions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record heritage status, ownership and legal restrictions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Legally assess acquisition, disposal and duty-of-care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legally assess acquisition, disposal and duty-of-care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export/transfer of protected cultural property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export/transfer of protected cultural property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Erfgoedwet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Retain files, decisions and regulatory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retain files, decisions and regulatory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</w:tbl>
    <w:p/>
    <w:p>
      <w:pPr>
        <w:pStyle w:val="Heading2"/>
      </w:pPr>
      <w:r>
        <w:t>Germany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deletion and retention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deletion and retention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 and processors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 and processors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document and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document and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and update occupational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and update occupational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controls, instruction and occupational-health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controls, instruction and occupational-health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organization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organization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effectiveness and implement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effectiveness and implement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inspection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inspection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assessment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assessment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inspections, maintenance and competent persons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inspections, maintenance and competent persons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failures, defects and decommissioning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failures, defects and decommissioning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hazardous substances, safety data sheets and substitution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hazardous substances, safety data sheets and substitution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risk assessment and exposure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risk assessment and exposure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labelling, storage, instruction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labelling, storage, instruction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exposure/substance registers, incidents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exposure/substance registers, incidents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streams and define responsibilities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streams and define responsibilities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segregation, storage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segregation, storage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Verify waste contractors and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verify waste contractors and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volumes,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volumes,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permit/notification duties for installations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permit/notification duties for installations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permits, conditions and emission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permits, conditions and emission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measurements, maintenance and incident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measurements, maintenance and incident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changes and regulator communications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changes and regulator communications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cultural-property status and due-diligence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cultural-property status and due-diligence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import/export and permit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import/export and permit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provenance and acquisition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provenance and acquisition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Kulturgutschutzgesetz (KGSG)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Collection management / Collection policy and legal status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legal status of collection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regulator requests, returns and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regulator requests, returns and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Provenance/ownership file, decision, permit and transfer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Collection / registration owner</w:t>
            </w:r>
          </w:p>
        </w:tc>
      </w:tr>
    </w:tbl>
    <w:p/>
    <w:p>
      <w:pPr>
        <w:pStyle w:val="Heading2"/>
      </w:pPr>
      <w:r>
        <w:t>England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Maintain processing records, roles, lawful bases and privacy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maintain processing records, roles, lawful bases and privacy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retention and deletion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retention and deletion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DPIAs and manage processors, sharing and international transfers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DPIAs and manage processors, sharing and international transfers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health and safety duties, hazards and accountable roles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health and safety duties, hazards and accountable roles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risks and implement safe systems, competence and supervision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risks and implement safe systems, competence and supervision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arrangements, worker consultation and incidents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arrangements, worker consultation and incidents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performance, investigate events and improve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performance, investigate events and improve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suitable and sufficient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suitable and sufficient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Implement preventive and protective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implement preventive and protective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competent assistance, cooperation and emergency procedures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competent assistance, cooperation and emergency procedures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assessments after change, incident or new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assessments after change, incident or new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hazardous substances and gather safety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hazardous substances and gather safety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exposure risks and select prevention/control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exposure risks and select prevention/control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storage, labelling, PPE/RPE, training and emergency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storage, labelling, PPE/RPE, training and emergency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exposure/health where required and review control effectiveness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exposure/health where required and review control effectiveness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determine suitability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determine suitability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equipment risks and required safeguards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equipment risks and required safeguards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inspection, maintenance, competence and safe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inspection, maintenance, competence and safe use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Remove defective equipment and retain inspection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remove defective equipment and retain inspection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incidents against RIDDOR reporting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incidents against RIDDOR reporting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Collect facts and preserve incident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collect facts and preserve incident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Submit required reports within applicable timescales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submit required reports within applicable timescales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root causes and track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root causes and track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and identify duty-of-care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and identify duty-of-care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Store, segregate and label waste safely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store, segregate and label waste safely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Use authorised carriers/facilities and maintain transfer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use authorised carriers/facilities and maintain transfer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performance, incidents and improvement opportunities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performance, incidents and improvement opportunities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Laboratory</w:t>
      </w:r>
    </w:p>
    <w:p>
      <w:pPr>
        <w:pStyle w:val="Heading2"/>
      </w:pPr>
      <w:r>
        <w:t>International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context, interested parties and scope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context, interested parties and scope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quality policy, objectives and process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quality policy, objectives and process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audits and management review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audits and management review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nonconformities, corrective actions and continual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nonconformities, corrective actions and continual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environmental aspects and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environmental aspects and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objectives, operational controls and life-cycle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objectives, operational controls and life-cycle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environmental performance and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environmental performance and compliance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nonconformities, incidents and improvement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nonconformities, incidents and improvement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hazards and assess occupational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hazards and assess occupational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statutory OHS obligations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statutory OHS obligations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consultation, participation, competence and emergency response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consultation, participation, competence and emergency response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incidents, evaluate performance and improve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incidents, evaluate performance and improve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ISMS scope, assets, risks and risk treatment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ISMS scope, assets, risks and risk treatment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controls, access and supplier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controls, access and supplier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incidents, logging and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incidents, logging and continuity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audit, management review and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audit, management review and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business impact analysis and continuity risk assessment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business impact analysis and continuity risk assessment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continuity strategies and recovery objectives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continuity strategies and recovery objectives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plans, crisis organization and exercises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plans, crisis organization and exercises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and improve continuity performance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and improve continuity performance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framework, criteria and ownership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framework, criteria and ownership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Identify, analyze and evaluate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identify, analyze and evaluate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Decide risk treatment and acceptance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decide risk treatment and acceptance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Monitor, report and reassess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monitor, report and reassess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and maintain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and maintain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compliance risks and establish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compliance risks and establish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reports, investigations and escalation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reports, investigations and escalation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compliance and implement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compliance and implement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AI use cases, roles and impact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AI use cases, roles and impact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AI risk and impact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AI risk and impact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data, suppliers, transparency and human oversight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data, suppliers, transparency and human oversight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AI performance,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AI performance,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Ensure impartiality, confidentiality and organizational structure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ensure impartiality, confidentiality and organizational structure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competence, facilities, equipment and metrological traceability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competence, facilities, equipment and metrological traceability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requests, methods, sampling, items and technical records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requests, methods, sampling, items and technical records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17025:2017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results, complaints, nonconforming work, audits and management review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results, complaints, nonconforming work, audits and management review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patient/client-focused pre-examination processes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patient/client-focused pre-examination processes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examination methods, verification/validation and quality control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examination methods, verification/validation and quality control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post-examination, reporting and critical results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post-examination, reporting and critical results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15189:2022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risk, incidents, competence and quality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risk, incidents, competence and quality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Authorization, competence file, technical records,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Quality / technical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production planning and material characterization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production planning and material characterization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homogeneity, stability and traceability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homogeneity, stability and traceability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certification, labels and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certification, labels and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17034:2016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complaints, nonconformity and quality assurance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complaints, nonconformity and quality assurance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Design PT schemes and manage participant conditions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design PT schemes and manage participant conditions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Prepare, test and distribute PT items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prepare, test and distribute PT items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statistical evaluation and performance assessment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statistical evaluation and performance assessment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17043:2023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Laboratory / Quality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laboratory quality and competence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reporting, confidentiality and complaints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reporting, confidentiality and complaints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</w:tbl>
    <w:p/>
    <w:p>
      <w:pPr>
        <w:pStyle w:val="Heading2"/>
      </w:pPr>
      <w:r>
        <w:t>Netherlands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roles,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roles,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 and retention periods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 and retention periods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design, processors and data sharing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design, processors and data sharing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Prepare and update the risk inventory &amp; evaluation and action plan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prepare and update the risk inventory &amp; evaluation and action plan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instruction, PPE and occupational-health services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instruction, PPE and occupational-health services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response, emergencies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response, emergencies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OHS performance, illness/incident trends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OHS performance, illness/incident trends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Translate working/rest-time rules into schedules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translate working/rest-time rules into schedules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Record working hours and exceptions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record working hours and exceptions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violations and excessive workload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violations and excessive workload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Periodically review and adjust scheduling policy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periodically review and adjust scheduling policy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activities requiring permits or notifications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activities requiring permits or notifications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permits and conditions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permits and conditions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emissions, waste, noise and environmental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emissions, waste, noise and environmental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changes and retain compliance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changes and retain compliance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GMO activities and determine permit/notification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GMO activities and determine permit/notification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containment level, facilities and work instructions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containment level, facilities and work instructions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Report/manage incidents, deviations and changes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report/manage incidents, deviations and changes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Besluit genetisch gemodificeerde organismen milieubeheer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Maintain GMO records, training and oversight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maintain GMO records, training and oversight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healthcare quality and responsibilities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healthcare quality and responsibilities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incidents/calamities and complaint routes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incidents/calamities and complaint routes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complaints and disputes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complaints and disputes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kwaliteit, klachten en geschillen zorg (Wkkgz)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quality information and improve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quality information and improve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</w:tbl>
    <w:p/>
    <w:p>
      <w:pPr>
        <w:pStyle w:val="Heading2"/>
      </w:pPr>
      <w:r>
        <w:t>Germany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deletion and retention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deletion and retention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 and processors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 and processors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document and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document and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and update occupational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and update occupational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controls, instruction and occupational-health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controls, instruction and occupational-health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organization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organization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effectiveness and implement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effectiveness and implement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inspection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inspection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assessment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assessment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inspections, maintenance and competent persons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inspections, maintenance and competent persons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failures, defects and decommissioning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failures, defects and decommissioning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hazardous substances, safety data sheets and substitution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hazardous substances, safety data sheets and substitution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risk assessment and exposure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risk assessment and exposure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labelling, storage, instruction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labelling, storage, instruction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exposure/substance registers, incidents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exposure/substance registers, incidents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biological agents and protection levels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biological agents and protection levels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assessment, controls and hygiene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assessment, controls and hygiene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access, instruction, health surveillance and emergencies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access, instruction, health surveillance and emergencies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Biostoffverordnung (BioStoffV)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exposures, incidents and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exposures, incidents and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streams and define responsibilities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streams and define responsibilities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segregation, storage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segregation, storage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Verify waste contractors and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verify waste contractors and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volumes,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volumes,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permit/notification duties for installations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permit/notification duties for installations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permits, conditions and emission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permits, conditions and emission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measurements, maintenance and incident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measurements, maintenance and incident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changes and regulator communications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changes and regulator communications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genetic-engineering work and safety levels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genetic-engineering work and safety levels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permits/notifications and responsible persons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permits/notifications and responsible persons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safety controls, facilities and operating instructions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safety controls, facilities and operating instructions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Gentechnikgesetz (GenTG)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incidents, changes and records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incidents, changes and records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</w:tbl>
    <w:p/>
    <w:p>
      <w:pPr>
        <w:pStyle w:val="Heading2"/>
      </w:pPr>
      <w:r>
        <w:t>England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Maintain processing records, roles, lawful bases and privacy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maintain processing records, roles, lawful bases and privacy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retention and deletion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retention and deletion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DPIAs and manage processors, sharing and international transfers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DPIAs and manage processors, sharing and international transfers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health and safety duties, hazards and accountable roles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health and safety duties, hazards and accountable roles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risks and implement safe systems, competence and supervision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risks and implement safe systems, competence and supervision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arrangements, worker consultation and incidents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arrangements, worker consultation and incidents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performance, investigate events and improve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performance, investigate events and improve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suitable and sufficient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suitable and sufficient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Implement preventive and protective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implement preventive and protective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competent assistance, cooperation and emergency procedures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competent assistance, cooperation and emergency procedures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assessments after change, incident or new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assessments after change, incident or new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hazardous substances and gather safety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hazardous substances and gather safety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exposure risks and select prevention/control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exposure risks and select prevention/control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storage, labelling, PPE/RPE, training and emergency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storage, labelling, PPE/RPE, training and emergency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exposure/health where required and review control effectiveness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exposure/health where required and review control effectiveness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determine suitability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determine suitability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equipment risks and required safeguards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equipment risks and required safeguards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inspection, maintenance, competence and safe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inspection, maintenance, competence and safe use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Remove defective equipment and retain inspection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remove defective equipment and retain inspection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incidents against RIDDOR reporting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incidents against RIDDOR reporting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Collect facts and preserve incident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collect facts and preserve incident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Submit required reports within applicable timescales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submit required reports within applicable timescales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root causes and track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root causes and track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and identify duty-of-care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and identify duty-of-care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Store, segregate and label waste safely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store, segregate and label waste safely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Use authorised carriers/facilities and maintain transfer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use authorised carriers/facilities and maintain transfer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performance, incidents and improvement opportunities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performance, incidents and improvement opportunities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Research organization</w:t>
      </w:r>
    </w:p>
    <w:p>
      <w:pPr>
        <w:pStyle w:val="Heading2"/>
      </w:pPr>
      <w:r>
        <w:t>International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context, interested parties and scope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context, interested parties and scope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quality policy, objectives and process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quality policy, objectives and process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audits and management review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audits and management review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nonconformities, corrective actions and continual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nonconformities, corrective actions and continual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environmental aspects and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environmental aspects and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objectives, operational controls and life-cycle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objectives, operational controls and life-cycle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environmental performance and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environmental performance and compliance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nonconformities, incidents and improvement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nonconformities, incidents and improvement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hazards and assess occupational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hazards and assess occupational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statutory OHS obligations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statutory OHS obligations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consultation, participation, competence and emergency response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consultation, participation, competence and emergency response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incidents, evaluate performance and improve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incidents, evaluate performance and improve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ISMS scope, assets, risks and risk treatment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ISMS scope, assets, risks and risk treatment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controls, access and supplier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controls, access and supplier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incidents, logging and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incidents, logging and continuity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audit, management review and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audit, management review and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business impact analysis and continuity risk assessment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business impact analysis and continuity risk assessment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continuity strategies and recovery objectives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continuity strategies and recovery objectives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plans, crisis organization and exercises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plans, crisis organization and exercises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and improve continuity performance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and improve continuity performance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framework, criteria and ownership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framework, criteria and ownership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Identify, analyze and evaluate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identify, analyze and evaluate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Decide risk treatment and acceptance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decide risk treatment and acceptance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Monitor, report and reassess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monitor, report and reassess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and maintain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and maintain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compliance risks and establish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compliance risks and establish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reports, investigations and escalation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reports, investigations and escalation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compliance and implement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compliance and implement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AI use cases, roles and impact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AI use cases, roles and impact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AI risk and impact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AI risk and impact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data, suppliers, transparency and human oversight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data, suppliers, transparency and human oversight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AI performance,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AI performance,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Research data/materials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biological research material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biobank governance, consent and access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biobank governance, consent and access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Research data/materials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biological research material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Receive, process and store biological material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receive, process and store biological material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Research data/materials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biological research material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quality, traceability and associated data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quality, traceability and associated data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20387:2018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Research data/materials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biological research material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release, transport, incidents and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release, transport, incidents and continuity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</w:tbl>
    <w:p/>
    <w:p>
      <w:pPr>
        <w:pStyle w:val="Heading2"/>
      </w:pPr>
      <w:r>
        <w:t>Netherlands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roles,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roles,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 and retention periods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 and retention periods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design, processors and data sharing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design, processors and data sharing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Prepare and update the risk inventory &amp; evaluation and action plan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prepare and update the risk inventory &amp; evaluation and action plan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instruction, PPE and occupational-health services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instruction, PPE and occupational-health services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response, emergencies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response, emergencies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OHS performance, illness/incident trends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OHS performance, illness/incident trends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Translate working/rest-time rules into schedules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translate working/rest-time rules into schedules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Record working hours and exceptions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record working hours and exceptions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violations and excessive workload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violations and excessive workload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Periodically review and adjust scheduling policy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periodically review and adjust scheduling policy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activities requiring permits or notifications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activities requiring permits or notifications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permits and conditions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permits and conditions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emissions, waste, noise and environmental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emissions, waste, noise and environmental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changes and retain compliance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changes and retain compliance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WMO applicability and ethics-review route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WMO applicability and ethics-review route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protocol, participant information, consent and insurance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protocol, participant information, consent and insurance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approvals, amendments and safety reports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approvals, amendments and safety reports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Wet medisch-wetenschappelijk onderzoek met mensen (WMO)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study close-out, reporting and archiving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study close-out, reporting and archiving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</w:tbl>
    <w:p/>
    <w:p>
      <w:pPr>
        <w:pStyle w:val="Heading2"/>
      </w:pPr>
      <w:r>
        <w:t>Germany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deletion and retention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deletion and retention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 and processors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 and processors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document and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document and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and update occupational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and update occupational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controls, instruction and occupational-health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controls, instruction and occupational-health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organization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organization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effectiveness and implement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effectiveness and implement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inspection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inspection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assessment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assessment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inspections, maintenance and competent persons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inspections, maintenance and competent persons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failures, defects and decommissioning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failures, defects and decommissioning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hazardous substances, safety data sheets and substitution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hazardous substances, safety data sheets and substitution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risk assessment and exposure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risk assessment and exposure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labelling, storage, instruction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labelling, storage, instruction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exposure/substance registers, incidents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exposure/substance registers, incidents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streams and define responsibilities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streams and define responsibilities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segregation, storage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segregation, storage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Verify waste contractors and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verify waste contractors and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volumes,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volumes,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permit/notification duties for installations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permit/notification duties for installations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permits, conditions and emission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permits, conditions and emission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measurements, maintenance and incident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measurements, maintenance and incident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changes and regulator communications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changes and regulator communications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</w:tbl>
    <w:p/>
    <w:p>
      <w:pPr>
        <w:pStyle w:val="Heading2"/>
      </w:pPr>
      <w:r>
        <w:t>England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Maintain processing records, roles, lawful bases and privacy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maintain processing records, roles, lawful bases and privacy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retention and deletion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retention and deletion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DPIAs and manage processors, sharing and international transfers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DPIAs and manage processors, sharing and international transfers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health and safety duties, hazards and accountable roles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health and safety duties, hazards and accountable roles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risks and implement safe systems, competence and supervision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risks and implement safe systems, competence and supervision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arrangements, worker consultation and incidents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arrangements, worker consultation and incidents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performance, investigate events and improve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performance, investigate events and improve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suitable and sufficient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suitable and sufficient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Implement preventive and protective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implement preventive and protective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competent assistance, cooperation and emergency procedures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competent assistance, cooperation and emergency procedures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assessments after change, incident or new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assessments after change, incident or new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hazardous substances and gather safety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hazardous substances and gather safety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exposure risks and select prevention/control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exposure risks and select prevention/control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storage, labelling, PPE/RPE, training and emergency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storage, labelling, PPE/RPE, training and emergency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exposure/health where required and review control effectiveness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exposure/health where required and review control effectiveness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determine suitability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determine suitability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equipment risks and required safeguards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equipment risks and required safeguards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inspection, maintenance, competence and safe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inspection, maintenance, competence and safe use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Remove defective equipment and retain inspection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remove defective equipment and retain inspection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incidents against RIDDOR reporting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incidents against RIDDOR reporting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Collect facts and preserve incident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collect facts and preserve incident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Submit required reports within applicable timescales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submit required reports within applicable timescales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root causes and track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root causes and track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and identify duty-of-care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and identify duty-of-care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Store, segregate and label waste safely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store, segregate and label waste safely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Use authorised carriers/facilities and maintain transfer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use authorised carriers/facilities and maintain transfer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performance, incidents and improvement opportunities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performance, incidents and improvement opportunities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consent, licensing and governance requirements for relevant material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consent, licensing and governance requirements for relevant material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Maintain traceability, storage, access and disposal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maintain traceability, storage, access and disposal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HTA licence conditions, SOPs and training where applicable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HTA licence conditions, SOPs and training where applicable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Human Tissue Act 2004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incidents, discrepancies and compliance findings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incidents, discrepancies and compliance findings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whether procedures require establishment/project/personal licences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whether procedures require establishment/project/personal licences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Obtain approvals and apply the 3Rs in study design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obtain approvals and apply the 3Rs in study design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animal welfare, records, competence and authorised procedures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animal welfare, records, competence and authorised procedures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Animals (Scientific Procedures) Act 1986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Research &amp; knowledge / Ethics and integrity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research ethics and integrity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Report adverse events, deviations and required statistics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report adverse events, deviations and required statistics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Ethics / research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Association</w:t>
      </w:r>
    </w:p>
    <w:p>
      <w:pPr>
        <w:pStyle w:val="Heading2"/>
      </w:pPr>
      <w:r>
        <w:t>International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Determine context, interested parties and scope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determine context, interested parties and scope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quality policy, objectives and process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quality policy, objectives and process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audits and management review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audits and management review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9001:2026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nonconformities, corrective actions and continual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nonconformities, corrective actions and continual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environmental aspects and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environmental aspects and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objectives, operational controls and life-cycle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objectives, operational controls and life-cycle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environmental performance and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environmental performance and compliance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14001:2026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nonconformities, incidents and improvement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nonconformities, incidents and improvement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hazards and assess occupational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hazards and assess occupational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statutory OHS obligations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statutory OHS obligations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consultation, participation, competence and emergency response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consultation, participation, competence and emergency response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45001:2018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incidents, evaluate performance and improve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incidents, evaluate performance and improve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ISMS scope, assets, risks and risk treatment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ISMS scope, assets, risks and risk treatment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controls, access and supplier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controls, access and supplier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security incidents, logging and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security incidents, logging and continuity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27001:2022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information security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internal audit, management review and improvement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internal audit, management review and improvement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business impact analysis and continuity risk assessment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business impact analysis and continuity risk assessment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continuity strategies and recovery objectives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continuity strategies and recovery objectives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plans, crisis organization and exercises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plans, crisis organization and exercises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22301:2019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Business continuity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business continuity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and improve continuity performance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and improve continuity performance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framework, criteria and ownership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framework, criteria and ownership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Identify, analyze and evaluate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identify, analyze and evaluate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Decide risk treatment and acceptance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decide risk treatment and acceptance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31000:2018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Risk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organizational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Monitor, report and reassess risks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monitor, report and reassess risks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and maintain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and maintain compliance obligations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compliance risks and establish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compliance risks and establish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reports, investigations and escalation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reports, investigations and escalation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 37301:2021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Compliance management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compliance obligations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Evaluate compliance and implement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evaluate compliance and implement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AI use cases, roles and impact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AI use cases, roles and impact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AI risk and impact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AI risk and impact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data, suppliers, transparency and human oversight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data, suppliers, transparency and human oversight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ISO/IEC 42001:2023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IT and information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AI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AI performance,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AI performance,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</w:tbl>
    <w:p/>
    <w:p>
      <w:pPr>
        <w:pStyle w:val="Heading2"/>
      </w:pPr>
      <w:r>
        <w:t>Netherlands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roles,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roles,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 and retention periods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 and retention periods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design, processors and data sharing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design, processors and data sharing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AVG + Uitvoeringswet AVG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Prepare and update the risk inventory &amp; evaluation and action plan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prepare and update the risk inventory &amp; evaluation and action plan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instruction, PPE and occupational-health services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instruction, PPE and occupational-health services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response, emergencies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response, emergencies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Arbowet / Arbobesluit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OHS performance, illness/incident trends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OHS performance, illness/incident trends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Translate working/rest-time rules into schedules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translate working/rest-time rules into schedules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Record working hours and exceptions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record working hours and exceptions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violations and excessive workload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violations and excessive workload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Arbeidstijdenwet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Periodically review and adjust scheduling policy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periodically review and adjust scheduling policy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activities requiring permits or notifications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activities requiring permits or notifications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environmental permits and conditions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environmental permits and conditions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emissions, waste, noise and environmental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emissions, waste, noise and environmental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Omgevingswet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changes and retain compliance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changes and retain compliance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bylaws, powers and representation rules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bylaws, powers and representation rules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Control conflicts of interest and decision-making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control conflicts of interest and decision-making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Administer appointment, suspension and dismissal of board/oversight roles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administer appointment, suspension and dismissal of board/oversight roles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Netherlands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BW Boek 2 + WBTR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general meetings, annual accounts and governance decisions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general meetings, annual accounts and governance decisions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</w:tbl>
    <w:p/>
    <w:p>
      <w:pPr>
        <w:pStyle w:val="Heading2"/>
      </w:pPr>
      <w:r>
        <w:t>Germany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processing activities, lawful bases and privacy notices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processing activities, lawful bases and privacy notices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deletion and retention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deletion and retention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DPIAs, privacy by design and processors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DPIAs, privacy by design and processors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DSGVO + Bundesdatenschutzgesetz (BDSG)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document and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document and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and update occupational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and update occupational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controls, instruction and occupational-health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controls, instruction and occupational-health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organization and occupational accidents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organization and occupational accidents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Arbeitsschutzgesetz (ArbSchG)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effectiveness and implement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effectiveness and implement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inspection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inspection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Define risk assessment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define risk assessment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inspections, maintenance and competent persons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inspections, maintenance and competent persons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Betriebssicherheitsverordnung (BetrSichV)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failures, defects and decommissioning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failures, defects and decommissioning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hazardous substances, safety data sheets and substitution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hazardous substances, safety data sheets and substitution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risk assessment and exposure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risk assessment and exposure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labelling, storage, instruction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labelling, storage, instruction and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Gefahrstoffverordnung (GefStoffV)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exposure/substance registers, incidents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exposure/substance registers, incidents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streams and define responsibilities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streams and define responsibilities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prevention, segregation, storage and disposal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prevention, segregation, storage and disposal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Verify waste contractors and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verify waste contractors and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Kreislaufwirtschaftsgesetz (KrWG)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volumes, incidents and improvements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volumes, incidents and improvements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permit/notification duties for installations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permit/notification duties for installations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permits, conditions and emission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permits, conditions and emission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measurements, maintenance and incident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measurements, maintenance and incident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Bundes-Immissionsschutzgesetz (BImSchG)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Document changes and regulator communications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document changes and regulator communications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bylaws, association purpose and register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bylaws, association purpose and register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Organize general meetings and resolutions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organize general meetings and resolutions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board, representation and conflicts of interest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board, representation and conflicts of interest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BGB Vereinsrecht (§§ 21-79)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Legally manage membership, minutes and dissolution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legally manage membership, minutes and dissolution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</w:tbl>
    <w:p/>
    <w:p>
      <w:pPr>
        <w:pStyle w:val="Heading2"/>
      </w:pPr>
      <w:r>
        <w:t>England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907"/>
            <w:shd w:fill="1F4E78"/>
          </w:tcPr>
          <w:p>
            <w:r>
              <w:rPr>
                <w:b/>
                <w:color w:val="FFFFFF"/>
                <w:sz w:val="12"/>
              </w:rPr>
              <w:t>Country</w:t>
            </w:r>
          </w:p>
        </w:tc>
        <w:tc>
          <w:tcPr>
            <w:tcW w:type="dxa" w:w="1814"/>
            <w:shd w:fill="1F4E78"/>
          </w:tcPr>
          <w:p>
            <w:r>
              <w:rPr>
                <w:b/>
                <w:color w:val="FFFFFF"/>
                <w:sz w:val="12"/>
              </w:rPr>
              <w:t>Standard/framework</w:t>
            </w:r>
          </w:p>
        </w:tc>
        <w:tc>
          <w:tcPr>
            <w:tcW w:type="dxa" w:w="2041"/>
            <w:shd w:fill="1F4E78"/>
          </w:tcPr>
          <w:p>
            <w:r>
              <w:rPr>
                <w:b/>
                <w:color w:val="FFFFFF"/>
                <w:sz w:val="12"/>
              </w:rPr>
              <w:t>Process L1/L2</w:t>
            </w:r>
          </w:p>
        </w:tc>
        <w:tc>
          <w:tcPr>
            <w:tcW w:type="dxa" w:w="2268"/>
            <w:shd w:fill="1F4E78"/>
          </w:tcPr>
          <w:p>
            <w:r>
              <w:rPr>
                <w:b/>
                <w:color w:val="FFFFFF"/>
                <w:sz w:val="12"/>
              </w:rPr>
              <w:t>L4 process activity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2835"/>
            <w:shd w:fill="1F4E78"/>
          </w:tcPr>
          <w:p>
            <w:r>
              <w:rPr>
                <w:b/>
                <w:color w:val="FFFFFF"/>
                <w:sz w:val="12"/>
              </w:rPr>
              <w:t>Work method/SOP</w:t>
            </w:r>
          </w:p>
        </w:tc>
        <w:tc>
          <w:tcPr>
            <w:tcW w:type="dxa" w:w="2154"/>
            <w:shd w:fill="1F4E78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1247"/>
            <w:shd w:fill="1F4E78"/>
          </w:tcPr>
          <w:p>
            <w:r>
              <w:rPr>
                <w:b/>
                <w:color w:val="FFFFFF"/>
                <w:sz w:val="12"/>
              </w:rPr>
              <w:t>A</w:t>
            </w:r>
          </w:p>
        </w:tc>
        <w:tc>
          <w:tcPr>
            <w:tcW w:type="dxa" w:w="1361"/>
            <w:shd w:fill="1F4E78"/>
          </w:tcPr>
          <w:p>
            <w:r>
              <w:rPr>
                <w:b/>
                <w:color w:val="FFFFFF"/>
                <w:sz w:val="12"/>
              </w:rPr>
              <w:t>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Maintain processing records, roles, lawful bases and privacy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maintain processing records, roles, lawful bases and privacy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Handle data-subject rights, retention and deletion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handle data-subject rights, retention and deletion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DPIAs and manage processors, sharing and international transfers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DPIAs and manage processors, sharing and international transfers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UK GDPR + Data Protection Act 2018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Corporate services / Privacy and data protection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privacy compliance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Assess, record and where required report personal-data breaches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assess, record and where required report personal-data breaches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Register, assessment/DPIA, decision, request or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Privacy / information-management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health and safety duties, hazards and accountable roles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health and safety duties, hazards and accountable roles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risks and implement safe systems, competence and supervision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risks and implement safe systems, competence and supervision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emergency arrangements, worker consultation and incidents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emergency arrangements, worker consultation and incidents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Health and Safety at Work etc. Act 1974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performance, investigate events and improve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performance, investigate events and improve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Risk assessment, training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Perform suitable and sufficient risk assessments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perform suitable and sufficient risk assessments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Implement preventive and protective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implement preventive and protective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competent assistance, cooperation and emergency procedures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competent assistance, cooperation and emergency procedures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Management of Health and Safety at Work Regulations 1999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Review assessments after change, incident or new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review assessments after change, incident or new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Safety / OHS coordinator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hazardous substances and gather safety information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hazardous substances and gather safety information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exposure risks and select prevention/control measures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exposure risks and select prevention/control measures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storage, labelling, PPE/RPE, training and emergency arrangements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storage, labelling, PPE/RPE, training and emergency arrangements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COSHH Regulations 2002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exposure/health where required and review control effectiveness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exposure/health where required and review control effectiveness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Inventory work equipment and determine suitability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inventory work equipment and determine suitability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Assess equipment risks and required safeguards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assess equipment risks and required safeguards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inspection, maintenance, competence and safe 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inspection, maintenance, competence and safe use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PUWER 1998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Occupational health &amp; safety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occupational health and safety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Remove defective equipment and retain inspection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remove defective equipment and retain inspection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incidents against RIDDOR reporting criteria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incidents against RIDDOR reporting criteria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Collect facts and preserve incident evidence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collect facts and preserve incident evidence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Submit required reports within applicable timescales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submit required reports within applicable timescales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RIDDOR 2013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Management system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management system and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Investigate root causes and track corrective actions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investigate root causes and track corrective actions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Compliance / quality specialist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Classify waste and identify duty-of-care requirements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classify waste and identify duty-of-care requirements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Store, segregate and label waste safely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store, segregate and label waste safely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Use authorised carriers/facilities and maintain transfer documentation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use authorised carriers/facilities and maintain transfer documentation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Environmental Protection Act 1990 + waste duty of care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Safety &amp; facilities / Environment and waste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environmental impacts and waste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Monitor waste performance, incidents and improvement opportunities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monitor waste performance, incidents and improvement opportunities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Permit/notification, monitoring/waste record, inspection and incident record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Compliance / process owner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Environmental / facilities owner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Confirm charitable status, purposes and trustee duties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confirm charitable status, purposes and trustee duties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Manage conflicts, decision-making and financial controls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manage conflicts, decision-making and financial controls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Prepare required annual reporting/returns and maintain records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prepare required annual reporting/returns and maintain records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sz w:val="11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1"/>
              </w:rPr>
              <w:t>Charities Act 2011 + Charity Commission duties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1"/>
              </w:rPr>
              <w:t>Governance / Governance and decision-making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1"/>
              </w:rPr>
              <w:t>Manage association governance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Identify and report serious incidents where required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1"/>
              </w:rPr>
              <w:t>Work method: identify and report serious incidents where required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1"/>
              </w:rPr>
              <w:t>Policy/procedure, decision, record, review and audit evidence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1"/>
              </w:rPr>
              <w:t>Board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1"/>
              </w:rPr>
              <w:t>Secretary / governance role</w:t>
            </w:r>
          </w:p>
        </w:tc>
      </w:tr>
    </w:tbl>
    <w:p/>
    <w:p>
      <w:r>
        <w:br w:type="page"/>
      </w:r>
    </w:p>
    <w:p>
      <w:pPr>
        <w:pStyle w:val="Heading1"/>
      </w:pPr>
      <w:r>
        <w:t>Source register</w:t>
      </w:r>
    </w:p>
    <w:p>
      <w:pPr>
        <w:spacing w:after="40"/>
      </w:pPr>
      <w:r>
        <w:rPr>
          <w:b/>
        </w:rPr>
        <w:t xml:space="preserve">International - ISO 9001:2026: </w:t>
      </w:r>
      <w:r>
        <w:t>https://www.iso.org/standard/9001</w:t>
      </w:r>
    </w:p>
    <w:p>
      <w:pPr>
        <w:spacing w:after="40"/>
      </w:pPr>
      <w:r>
        <w:rPr>
          <w:b/>
        </w:rPr>
        <w:t xml:space="preserve">International - ISO 14001:2026: </w:t>
      </w:r>
      <w:r>
        <w:t>https://www.iso.org/standard/14001</w:t>
      </w:r>
    </w:p>
    <w:p>
      <w:pPr>
        <w:spacing w:after="40"/>
      </w:pPr>
      <w:r>
        <w:rPr>
          <w:b/>
        </w:rPr>
        <w:t xml:space="preserve">International - ISO 45001:2018: </w:t>
      </w:r>
      <w:r>
        <w:t>https://www.iso.org/standard/63787.html</w:t>
      </w:r>
    </w:p>
    <w:p>
      <w:pPr>
        <w:spacing w:after="40"/>
      </w:pPr>
      <w:r>
        <w:rPr>
          <w:b/>
        </w:rPr>
        <w:t xml:space="preserve">International - ISO/IEC 27001:2022: </w:t>
      </w:r>
      <w:r>
        <w:t>https://www.iso.org/standard/27001</w:t>
      </w:r>
    </w:p>
    <w:p>
      <w:pPr>
        <w:spacing w:after="40"/>
      </w:pPr>
      <w:r>
        <w:rPr>
          <w:b/>
        </w:rPr>
        <w:t xml:space="preserve">International - ISO 22301:2019: </w:t>
      </w:r>
      <w:r>
        <w:t>https://www.iso.org/standard/75106.html</w:t>
      </w:r>
    </w:p>
    <w:p>
      <w:pPr>
        <w:spacing w:after="40"/>
      </w:pPr>
      <w:r>
        <w:rPr>
          <w:b/>
        </w:rPr>
        <w:t xml:space="preserve">International - ISO 31000:2018: </w:t>
      </w:r>
      <w:r>
        <w:t>https://www.iso.org/standard/65694.html</w:t>
      </w:r>
    </w:p>
    <w:p>
      <w:pPr>
        <w:spacing w:after="40"/>
      </w:pPr>
      <w:r>
        <w:rPr>
          <w:b/>
        </w:rPr>
        <w:t xml:space="preserve">International - ISO 37301:2021: </w:t>
      </w:r>
      <w:r>
        <w:t>https://www.iso.org/standard/75080.html</w:t>
      </w:r>
    </w:p>
    <w:p>
      <w:pPr>
        <w:spacing w:after="40"/>
      </w:pPr>
      <w:r>
        <w:rPr>
          <w:b/>
        </w:rPr>
        <w:t xml:space="preserve">International - ISO/IEC 42001:2023: </w:t>
      </w:r>
      <w:r>
        <w:t>https://www.iso.org/standard/81230.html</w:t>
      </w:r>
    </w:p>
    <w:p>
      <w:pPr>
        <w:spacing w:after="40"/>
      </w:pPr>
      <w:r>
        <w:rPr>
          <w:b/>
        </w:rPr>
        <w:t xml:space="preserve">International - ISO/IEC 17025:2017: </w:t>
      </w:r>
      <w:r>
        <w:t>https://www.iso.org/standard/66912.html</w:t>
      </w:r>
    </w:p>
    <w:p>
      <w:pPr>
        <w:spacing w:after="40"/>
      </w:pPr>
      <w:r>
        <w:rPr>
          <w:b/>
        </w:rPr>
        <w:t xml:space="preserve">International - ISO 15189:2022: </w:t>
      </w:r>
      <w:r>
        <w:t>https://www.iso.org/standard/76677.html</w:t>
      </w:r>
    </w:p>
    <w:p>
      <w:pPr>
        <w:spacing w:after="40"/>
      </w:pPr>
      <w:r>
        <w:rPr>
          <w:b/>
        </w:rPr>
        <w:t xml:space="preserve">International - ISO 17034:2016: </w:t>
      </w:r>
      <w:r>
        <w:t>https://www.iso.org/standard/29357.html</w:t>
      </w:r>
    </w:p>
    <w:p>
      <w:pPr>
        <w:spacing w:after="40"/>
      </w:pPr>
      <w:r>
        <w:rPr>
          <w:b/>
        </w:rPr>
        <w:t xml:space="preserve">International - ISO/IEC 17043:2023: </w:t>
      </w:r>
      <w:r>
        <w:t>https://www.iso.org/standard/80864.html</w:t>
      </w:r>
    </w:p>
    <w:p>
      <w:pPr>
        <w:spacing w:after="40"/>
      </w:pPr>
      <w:r>
        <w:rPr>
          <w:b/>
        </w:rPr>
        <w:t xml:space="preserve">International - ISO 20387:2018: </w:t>
      </w:r>
      <w:r>
        <w:t>https://www.iso.org/standard/67888.html</w:t>
      </w:r>
    </w:p>
    <w:p>
      <w:pPr>
        <w:spacing w:after="40"/>
      </w:pPr>
      <w:r>
        <w:rPr>
          <w:b/>
        </w:rPr>
        <w:t xml:space="preserve">Netherlands - AVG + Uitvoeringswet AVG: </w:t>
      </w:r>
      <w:r>
        <w:t>https://autoriteitpersoonsgegevens.nl/themas/basis-avg/avg-algemeen</w:t>
      </w:r>
    </w:p>
    <w:p>
      <w:pPr>
        <w:spacing w:after="40"/>
      </w:pPr>
      <w:r>
        <w:rPr>
          <w:b/>
        </w:rPr>
        <w:t xml:space="preserve">Netherlands - Arbowet / Arbobesluit: </w:t>
      </w:r>
      <w:r>
        <w:t>https://www.arboportaal.nl/onderwerpen/arbowet--en--regelgeving</w:t>
      </w:r>
    </w:p>
    <w:p>
      <w:pPr>
        <w:spacing w:after="40"/>
      </w:pPr>
      <w:r>
        <w:rPr>
          <w:b/>
        </w:rPr>
        <w:t xml:space="preserve">Netherlands - Arbeidstijdenwet: </w:t>
      </w:r>
      <w:r>
        <w:t>https://www.rijksoverheid.nl/onderwerpen/werktijden/vraag-en-antwoord/wat-staat-er-in-de-arbeidstijdenwet</w:t>
      </w:r>
    </w:p>
    <w:p>
      <w:pPr>
        <w:spacing w:after="40"/>
      </w:pPr>
      <w:r>
        <w:rPr>
          <w:b/>
        </w:rPr>
        <w:t xml:space="preserve">Netherlands - Omgevingswet: </w:t>
      </w:r>
      <w:r>
        <w:t>https://www.rijksoverheid.nl/onderwerpen/omgevingswet</w:t>
      </w:r>
    </w:p>
    <w:p>
      <w:pPr>
        <w:spacing w:after="40"/>
      </w:pPr>
      <w:r>
        <w:rPr>
          <w:b/>
        </w:rPr>
        <w:t xml:space="preserve">Netherlands - Erfgoedwet: </w:t>
      </w:r>
      <w:r>
        <w:t>https://wetten.overheid.nl/BWBR0037521/</w:t>
      </w:r>
    </w:p>
    <w:p>
      <w:pPr>
        <w:spacing w:after="40"/>
      </w:pPr>
      <w:r>
        <w:rPr>
          <w:b/>
        </w:rPr>
        <w:t xml:space="preserve">Netherlands - BW Boek 2 + WBTR: </w:t>
      </w:r>
      <w:r>
        <w:t>https://wetten.overheid.nl/BWBR0003045/</w:t>
      </w:r>
    </w:p>
    <w:p>
      <w:pPr>
        <w:spacing w:after="40"/>
      </w:pPr>
      <w:r>
        <w:rPr>
          <w:b/>
        </w:rPr>
        <w:t xml:space="preserve">Netherlands - Besluit genetisch gemodificeerde organismen milieubeheer 2013: </w:t>
      </w:r>
      <w:r>
        <w:t>https://wetten.overheid.nl/BWBR0035072/</w:t>
      </w:r>
    </w:p>
    <w:p>
      <w:pPr>
        <w:spacing w:after="40"/>
      </w:pPr>
      <w:r>
        <w:rPr>
          <w:b/>
        </w:rPr>
        <w:t xml:space="preserve">Netherlands - Wet medisch-wetenschappelijk onderzoek met mensen (WMO): </w:t>
      </w:r>
      <w:r>
        <w:t>https://wetten.overheid.nl/BWBR0009408/</w:t>
      </w:r>
    </w:p>
    <w:p>
      <w:pPr>
        <w:spacing w:after="40"/>
      </w:pPr>
      <w:r>
        <w:rPr>
          <w:b/>
        </w:rPr>
        <w:t xml:space="preserve">Netherlands - Wet kwaliteit, klachten en geschillen zorg (Wkkgz): </w:t>
      </w:r>
      <w:r>
        <w:t>https://wetten.overheid.nl/BWBR0037173/</w:t>
      </w:r>
    </w:p>
    <w:p>
      <w:pPr>
        <w:spacing w:after="40"/>
      </w:pPr>
      <w:r>
        <w:rPr>
          <w:b/>
        </w:rPr>
        <w:t xml:space="preserve">Germany - DSGVO + Bundesdatenschutzgesetz (BDSG): </w:t>
      </w:r>
      <w:r>
        <w:t>https://www.gesetze-im-internet.de/bdsg_2018/</w:t>
      </w:r>
    </w:p>
    <w:p>
      <w:pPr>
        <w:spacing w:after="40"/>
      </w:pPr>
      <w:r>
        <w:rPr>
          <w:b/>
        </w:rPr>
        <w:t xml:space="preserve">Germany - Arbeitsschutzgesetz (ArbSchG): </w:t>
      </w:r>
      <w:r>
        <w:t>https://www.gesetze-im-internet.de/arbschg/</w:t>
      </w:r>
    </w:p>
    <w:p>
      <w:pPr>
        <w:spacing w:after="40"/>
      </w:pPr>
      <w:r>
        <w:rPr>
          <w:b/>
        </w:rPr>
        <w:t xml:space="preserve">Germany - Betriebssicherheitsverordnung (BetrSichV): </w:t>
      </w:r>
      <w:r>
        <w:t>https://www.gesetze-im-internet.de/betrsichv_2015/</w:t>
      </w:r>
    </w:p>
    <w:p>
      <w:pPr>
        <w:spacing w:after="40"/>
      </w:pPr>
      <w:r>
        <w:rPr>
          <w:b/>
        </w:rPr>
        <w:t xml:space="preserve">Germany - Gefahrstoffverordnung (GefStoffV): </w:t>
      </w:r>
      <w:r>
        <w:t>https://www.gesetze-im-internet.de/gefstoffv_2010/</w:t>
      </w:r>
    </w:p>
    <w:p>
      <w:pPr>
        <w:spacing w:after="40"/>
      </w:pPr>
      <w:r>
        <w:rPr>
          <w:b/>
        </w:rPr>
        <w:t xml:space="preserve">Germany - Biostoffverordnung (BioStoffV): </w:t>
      </w:r>
      <w:r>
        <w:t>https://www.gesetze-im-internet.de/biostoffv_2013/</w:t>
      </w:r>
    </w:p>
    <w:p>
      <w:pPr>
        <w:spacing w:after="40"/>
      </w:pPr>
      <w:r>
        <w:rPr>
          <w:b/>
        </w:rPr>
        <w:t xml:space="preserve">Germany - Kreislaufwirtschaftsgesetz (KrWG): </w:t>
      </w:r>
      <w:r>
        <w:t>https://www.gesetze-im-internet.de/krwg/</w:t>
      </w:r>
    </w:p>
    <w:p>
      <w:pPr>
        <w:spacing w:after="40"/>
      </w:pPr>
      <w:r>
        <w:rPr>
          <w:b/>
        </w:rPr>
        <w:t xml:space="preserve">Germany - Bundes-Immissionsschutzgesetz (BImSchG): </w:t>
      </w:r>
      <w:r>
        <w:t>https://www.gesetze-im-internet.de/bimschg/</w:t>
      </w:r>
    </w:p>
    <w:p>
      <w:pPr>
        <w:spacing w:after="40"/>
      </w:pPr>
      <w:r>
        <w:rPr>
          <w:b/>
        </w:rPr>
        <w:t xml:space="preserve">Germany - BGB Vereinsrecht (§§ 21-79): </w:t>
      </w:r>
      <w:r>
        <w:t>https://www.gesetze-im-internet.de/bgb/</w:t>
      </w:r>
    </w:p>
    <w:p>
      <w:pPr>
        <w:spacing w:after="40"/>
      </w:pPr>
      <w:r>
        <w:rPr>
          <w:b/>
        </w:rPr>
        <w:t xml:space="preserve">Germany - Kulturgutschutzgesetz (KGSG): </w:t>
      </w:r>
      <w:r>
        <w:t>https://www.gesetze-im-internet.de/kgsg/</w:t>
      </w:r>
    </w:p>
    <w:p>
      <w:pPr>
        <w:spacing w:after="40"/>
      </w:pPr>
      <w:r>
        <w:rPr>
          <w:b/>
        </w:rPr>
        <w:t xml:space="preserve">Germany - Gentechnikgesetz (GenTG): </w:t>
      </w:r>
      <w:r>
        <w:t>https://www.gesetze-im-internet.de/gentg/</w:t>
      </w:r>
    </w:p>
    <w:p>
      <w:pPr>
        <w:spacing w:after="40"/>
      </w:pPr>
      <w:r>
        <w:rPr>
          <w:b/>
        </w:rPr>
        <w:t xml:space="preserve">England - UK GDPR + Data Protection Act 2018: </w:t>
      </w:r>
      <w:r>
        <w:t>https://www.gov.uk/data-protection</w:t>
      </w:r>
    </w:p>
    <w:p>
      <w:pPr>
        <w:spacing w:after="40"/>
      </w:pPr>
      <w:r>
        <w:rPr>
          <w:b/>
        </w:rPr>
        <w:t xml:space="preserve">England - Health and Safety at Work etc. Act 1974: </w:t>
      </w:r>
      <w:r>
        <w:t>https://www.legislation.gov.uk/ukpga/1974/37/contents</w:t>
      </w:r>
    </w:p>
    <w:p>
      <w:pPr>
        <w:spacing w:after="40"/>
      </w:pPr>
      <w:r>
        <w:rPr>
          <w:b/>
        </w:rPr>
        <w:t xml:space="preserve">England - Management of Health and Safety at Work Regulations 1999: </w:t>
      </w:r>
      <w:r>
        <w:t>https://www.legislation.gov.uk/uksi/1999/3242/contents</w:t>
      </w:r>
    </w:p>
    <w:p>
      <w:pPr>
        <w:spacing w:after="40"/>
      </w:pPr>
      <w:r>
        <w:rPr>
          <w:b/>
        </w:rPr>
        <w:t xml:space="preserve">England - COSHH Regulations 2002: </w:t>
      </w:r>
      <w:r>
        <w:t>https://www.hse.gov.uk/coshh/</w:t>
      </w:r>
    </w:p>
    <w:p>
      <w:pPr>
        <w:spacing w:after="40"/>
      </w:pPr>
      <w:r>
        <w:rPr>
          <w:b/>
        </w:rPr>
        <w:t xml:space="preserve">England - PUWER 1998: </w:t>
      </w:r>
      <w:r>
        <w:t>https://www.hse.gov.uk/work-equipment-machinery/puwer.htm</w:t>
      </w:r>
    </w:p>
    <w:p>
      <w:pPr>
        <w:spacing w:after="40"/>
      </w:pPr>
      <w:r>
        <w:rPr>
          <w:b/>
        </w:rPr>
        <w:t xml:space="preserve">England - RIDDOR 2013: </w:t>
      </w:r>
      <w:r>
        <w:t>https://www.hse.gov.uk/riddor/</w:t>
      </w:r>
    </w:p>
    <w:p>
      <w:pPr>
        <w:spacing w:after="40"/>
      </w:pPr>
      <w:r>
        <w:rPr>
          <w:b/>
        </w:rPr>
        <w:t xml:space="preserve">England - Environmental Protection Act 1990 + waste duty of care: </w:t>
      </w:r>
      <w:r>
        <w:t>https://www.gov.uk/managing-your-waste-an-overview</w:t>
      </w:r>
    </w:p>
    <w:p>
      <w:pPr>
        <w:spacing w:after="40"/>
      </w:pPr>
      <w:r>
        <w:rPr>
          <w:b/>
        </w:rPr>
        <w:t xml:space="preserve">England - Charities Act 2011 + Charity Commission duties: </w:t>
      </w:r>
      <w:r>
        <w:t>https://www.gov.uk/guidance/charity-trustee-whats-involved</w:t>
      </w:r>
    </w:p>
    <w:p>
      <w:pPr>
        <w:spacing w:after="40"/>
      </w:pPr>
      <w:r>
        <w:rPr>
          <w:b/>
        </w:rPr>
        <w:t xml:space="preserve">England - Human Tissue Act 2004: </w:t>
      </w:r>
      <w:r>
        <w:t>https://www.legislation.gov.uk/ukpga/2004/30/contents</w:t>
      </w:r>
    </w:p>
    <w:p>
      <w:pPr>
        <w:spacing w:after="40"/>
      </w:pPr>
      <w:r>
        <w:rPr>
          <w:b/>
        </w:rPr>
        <w:t xml:space="preserve">England - Animals (Scientific Procedures) Act 1986: </w:t>
      </w:r>
      <w:r>
        <w:t>https://www.legislation.gov.uk/ukpga/1986/14/contents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