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count(*) as refactors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, avg(</w:t>
      </w:r>
      <w:r w:rsidDel="00000000" w:rsidR="00000000" w:rsidRPr="00000000">
        <w:rPr>
          <w:rtl w:val="0"/>
        </w:rPr>
        <w:t xml:space="preserve">commits_after_3_months) as avg_commits_after_3_months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, avg(</w:t>
      </w:r>
      <w:r w:rsidDel="00000000" w:rsidR="00000000" w:rsidRPr="00000000">
        <w:rPr>
          <w:rtl w:val="0"/>
        </w:rPr>
        <w:t xml:space="preserve">commits_after_3_months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commits_before_3_months</w:t>
      </w:r>
      <w:r w:rsidDel="00000000" w:rsidR="00000000" w:rsidRPr="00000000">
        <w:rPr>
          <w:rtl w:val="0"/>
        </w:rPr>
        <w:t xml:space="preserve">)  as prod_3_month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, avg(</w:t>
      </w:r>
      <w:r w:rsidDel="00000000" w:rsidR="00000000" w:rsidRPr="00000000">
        <w:rPr>
          <w:rtl w:val="0"/>
        </w:rPr>
        <w:t xml:space="preserve">commits_after_6_months -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commits_before_6_months</w:t>
      </w:r>
      <w:r w:rsidDel="00000000" w:rsidR="00000000" w:rsidRPr="00000000">
        <w:rPr>
          <w:rtl w:val="0"/>
        </w:rPr>
        <w:t xml:space="preserve">)  as prod_6_month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, avg(if (</w:t>
      </w:r>
      <w:r w:rsidDel="00000000" w:rsidR="00000000" w:rsidRPr="00000000">
        <w:rPr>
          <w:rtl w:val="0"/>
        </w:rPr>
        <w:t xml:space="preserve">bug_ratio_after_3_months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rtl w:val="0"/>
        </w:rPr>
        <w:t xml:space="preserve">bug_ratio_before_3_months</w:t>
      </w:r>
      <w:r w:rsidDel="00000000" w:rsidR="00000000" w:rsidRPr="00000000">
        <w:rPr>
          <w:rtl w:val="0"/>
        </w:rPr>
        <w:t xml:space="preserve"> -0.1 , commits_after_3_months - commits_before_3_months, null))  as ccp_diff_to_prod_3_month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, avg(if (bug_ratio_after_6_months &lt; bug_ratio_before_6_months -0.1 , commits_after_6_months - commits_before_6_months, null))  as ccp_diff_to_prod_6_month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, avg(if (bug_ratio_after_3_months &lt; bug_ratio_before_3_months -0.1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commits_after_3_months &gt; 4 and commits_before_3_months &gt; 4 , commits_after_3_months - commits_before_3_months, null))  as ccp_diff_to_prod_3_month_more_4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, avg(if (bug_ratio_after_6_months &lt; bug_ratio_before_6_months -0.1 And commits_after_3_months &gt; 4 and commits_before_3_months &gt; 4 , commits_after_6_months - commits_before_6_months, null))  as ccp_diff_to_prod_6_month_more_4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sz w:val="20"/>
          <w:szCs w:val="20"/>
          <w:rtl w:val="0"/>
        </w:rPr>
        <w:t xml:space="preserve">citric-trees-187317.repo_attributes.refactor_stats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Bug_ratio_after_3_months &lt; bug_ratio_before_3_months as improved_ccp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, commits_after_3_months &gt; commits_before_3_months as improved_productivity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, count(*) as cases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sz w:val="20"/>
          <w:szCs w:val="20"/>
          <w:rtl w:val="0"/>
        </w:rPr>
        <w:t xml:space="preserve">citric-trees-187317.repo_attributes.refactor_stats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commits_after_3_months &gt; 4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and commits_before_3_months &gt; 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Improved_ccp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, improved_productivity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Improved_ccp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, improved_productivity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