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80" w:rightFromText="180" w:horzAnchor="margin" w:tblpY="510"/>
        <w:tblW w:w="8028" w:type="dxa"/>
        <w:tblLayout w:type="fixed"/>
        <w:tblLook w:val="04A0" w:firstRow="1" w:lastRow="0" w:firstColumn="1" w:lastColumn="0" w:noHBand="0" w:noVBand="1"/>
      </w:tblPr>
      <w:tblGrid>
        <w:gridCol w:w="1647"/>
        <w:gridCol w:w="1985"/>
        <w:gridCol w:w="2943"/>
        <w:gridCol w:w="1453"/>
      </w:tblGrid>
      <w:tr w:rsidR="00AE37A2" w:rsidTr="005817F2">
        <w:tc>
          <w:tcPr>
            <w:tcW w:w="1647" w:type="dxa"/>
            <w:shd w:val="clear" w:color="auto" w:fill="C4BC96" w:themeFill="background2" w:themeFillShade="BF"/>
          </w:tcPr>
          <w:p w:rsidR="00AE37A2" w:rsidRDefault="00A143C4" w:rsidP="001058E0">
            <w:r>
              <w:rPr>
                <w:rFonts w:hint="eastAsia"/>
              </w:rPr>
              <w:t>用户类型</w:t>
            </w:r>
          </w:p>
        </w:tc>
        <w:tc>
          <w:tcPr>
            <w:tcW w:w="1985" w:type="dxa"/>
            <w:shd w:val="clear" w:color="auto" w:fill="C4BC96" w:themeFill="background2" w:themeFillShade="BF"/>
          </w:tcPr>
          <w:p w:rsidR="00AE37A2" w:rsidRDefault="00A143C4" w:rsidP="001058E0">
            <w:r>
              <w:rPr>
                <w:rFonts w:hint="eastAsia"/>
              </w:rPr>
              <w:t>用户</w:t>
            </w:r>
          </w:p>
        </w:tc>
        <w:tc>
          <w:tcPr>
            <w:tcW w:w="2943" w:type="dxa"/>
            <w:shd w:val="clear" w:color="auto" w:fill="C4BC96" w:themeFill="background2" w:themeFillShade="BF"/>
          </w:tcPr>
          <w:p w:rsidR="00AE37A2" w:rsidRDefault="00A143C4" w:rsidP="001058E0">
            <w:r>
              <w:rPr>
                <w:rFonts w:hint="eastAsia"/>
              </w:rPr>
              <w:t>名称</w:t>
            </w:r>
          </w:p>
        </w:tc>
        <w:tc>
          <w:tcPr>
            <w:tcW w:w="1453" w:type="dxa"/>
            <w:shd w:val="clear" w:color="auto" w:fill="C4BC96" w:themeFill="background2" w:themeFillShade="BF"/>
          </w:tcPr>
          <w:p w:rsidR="00AE37A2" w:rsidRDefault="00A143C4" w:rsidP="001058E0">
            <w:r>
              <w:rPr>
                <w:rFonts w:hint="eastAsia"/>
              </w:rPr>
              <w:t>密码</w:t>
            </w:r>
          </w:p>
        </w:tc>
      </w:tr>
      <w:tr w:rsidR="00AE37A2" w:rsidTr="001058E0">
        <w:tc>
          <w:tcPr>
            <w:tcW w:w="1647" w:type="dxa"/>
          </w:tcPr>
          <w:p w:rsidR="00AE37A2" w:rsidRDefault="00A143C4" w:rsidP="001058E0">
            <w:r>
              <w:rPr>
                <w:rFonts w:hint="eastAsia"/>
              </w:rPr>
              <w:t>主管部门用户</w:t>
            </w:r>
          </w:p>
        </w:tc>
        <w:tc>
          <w:tcPr>
            <w:tcW w:w="1985" w:type="dxa"/>
          </w:tcPr>
          <w:p w:rsidR="00AE37A2" w:rsidRDefault="00A143C4" w:rsidP="001058E0">
            <w:r>
              <w:rPr>
                <w:rFonts w:hint="eastAsia"/>
              </w:rPr>
              <w:t>zhuguan</w:t>
            </w:r>
          </w:p>
        </w:tc>
        <w:tc>
          <w:tcPr>
            <w:tcW w:w="2943" w:type="dxa"/>
          </w:tcPr>
          <w:p w:rsidR="00AE37A2" w:rsidRDefault="00A143C4" w:rsidP="001058E0">
            <w:r>
              <w:rPr>
                <w:rFonts w:hint="eastAsia"/>
              </w:rPr>
              <w:t>主管部门</w:t>
            </w:r>
          </w:p>
        </w:tc>
        <w:tc>
          <w:tcPr>
            <w:tcW w:w="1453" w:type="dxa"/>
          </w:tcPr>
          <w:p w:rsidR="00AE37A2" w:rsidRDefault="00A143C4" w:rsidP="001058E0">
            <w:r>
              <w:rPr>
                <w:rFonts w:hint="eastAsia"/>
              </w:rPr>
              <w:t>12345678</w:t>
            </w:r>
          </w:p>
        </w:tc>
      </w:tr>
      <w:tr w:rsidR="00AE37A2" w:rsidTr="001058E0">
        <w:tc>
          <w:tcPr>
            <w:tcW w:w="1647" w:type="dxa"/>
          </w:tcPr>
          <w:p w:rsidR="00AE37A2" w:rsidRDefault="00A143C4" w:rsidP="001058E0">
            <w:r>
              <w:rPr>
                <w:rFonts w:hint="eastAsia"/>
              </w:rPr>
              <w:t>征信公司用户</w:t>
            </w:r>
          </w:p>
        </w:tc>
        <w:tc>
          <w:tcPr>
            <w:tcW w:w="1985" w:type="dxa"/>
          </w:tcPr>
          <w:p w:rsidR="00AE37A2" w:rsidRDefault="00A143C4" w:rsidP="001058E0">
            <w:r>
              <w:rPr>
                <w:rFonts w:hint="eastAsia"/>
              </w:rPr>
              <w:t>zxgs</w:t>
            </w:r>
          </w:p>
        </w:tc>
        <w:tc>
          <w:tcPr>
            <w:tcW w:w="2943" w:type="dxa"/>
          </w:tcPr>
          <w:p w:rsidR="00AE37A2" w:rsidRDefault="00A143C4" w:rsidP="001058E0">
            <w:r>
              <w:rPr>
                <w:rFonts w:hint="eastAsia"/>
              </w:rPr>
              <w:t>征信公司</w:t>
            </w:r>
          </w:p>
        </w:tc>
        <w:tc>
          <w:tcPr>
            <w:tcW w:w="1453" w:type="dxa"/>
          </w:tcPr>
          <w:p w:rsidR="00AE37A2" w:rsidRDefault="00A143C4" w:rsidP="001058E0">
            <w:r>
              <w:rPr>
                <w:rFonts w:hint="eastAsia"/>
              </w:rPr>
              <w:t>12345678</w:t>
            </w:r>
          </w:p>
        </w:tc>
      </w:tr>
    </w:tbl>
    <w:p w:rsidR="00AE37A2" w:rsidRPr="005817F2" w:rsidRDefault="001058E0" w:rsidP="001058E0">
      <w:pPr>
        <w:rPr>
          <w:color w:val="FF0000"/>
        </w:rPr>
      </w:pPr>
      <w:r w:rsidRPr="005817F2">
        <w:rPr>
          <w:rFonts w:hint="eastAsia"/>
          <w:color w:val="FF0000"/>
        </w:rPr>
        <w:t>主管用户：</w:t>
      </w:r>
    </w:p>
    <w:p w:rsidR="001058E0" w:rsidRDefault="001058E0" w:rsidP="001058E0"/>
    <w:p w:rsidR="001058E0" w:rsidRPr="005817F2" w:rsidRDefault="00C968A6">
      <w:pPr>
        <w:rPr>
          <w:color w:val="FF0000"/>
        </w:rPr>
      </w:pPr>
      <w:r>
        <w:rPr>
          <w:rFonts w:hint="eastAsia"/>
          <w:color w:val="FF0000"/>
        </w:rPr>
        <w:t>演</w:t>
      </w:r>
      <w:r w:rsidR="0093067A" w:rsidRPr="005817F2">
        <w:rPr>
          <w:rFonts w:hint="eastAsia"/>
          <w:color w:val="FF0000"/>
        </w:rPr>
        <w:t>示注册</w:t>
      </w:r>
      <w:r w:rsidR="001058E0" w:rsidRPr="005817F2">
        <w:rPr>
          <w:rFonts w:hint="eastAsia"/>
          <w:color w:val="FF0000"/>
        </w:rPr>
        <w:t>：</w:t>
      </w:r>
    </w:p>
    <w:tbl>
      <w:tblPr>
        <w:tblStyle w:val="a4"/>
        <w:tblW w:w="8028" w:type="dxa"/>
        <w:tblLayout w:type="fixed"/>
        <w:tblLook w:val="04A0" w:firstRow="1" w:lastRow="0" w:firstColumn="1" w:lastColumn="0" w:noHBand="0" w:noVBand="1"/>
      </w:tblPr>
      <w:tblGrid>
        <w:gridCol w:w="1647"/>
        <w:gridCol w:w="2430"/>
        <w:gridCol w:w="2498"/>
        <w:gridCol w:w="1453"/>
      </w:tblGrid>
      <w:tr w:rsidR="00191EDF" w:rsidTr="00191EDF">
        <w:tc>
          <w:tcPr>
            <w:tcW w:w="1647" w:type="dxa"/>
            <w:shd w:val="clear" w:color="auto" w:fill="C4BC96" w:themeFill="background2" w:themeFillShade="BF"/>
          </w:tcPr>
          <w:p w:rsidR="00191EDF" w:rsidRDefault="00191EDF" w:rsidP="006051E6">
            <w:r>
              <w:rPr>
                <w:rFonts w:hint="eastAsia"/>
              </w:rPr>
              <w:t>用户类型</w:t>
            </w:r>
          </w:p>
        </w:tc>
        <w:tc>
          <w:tcPr>
            <w:tcW w:w="2430" w:type="dxa"/>
            <w:shd w:val="clear" w:color="auto" w:fill="C4BC96" w:themeFill="background2" w:themeFillShade="BF"/>
          </w:tcPr>
          <w:p w:rsidR="00191EDF" w:rsidRDefault="00191EDF" w:rsidP="006051E6">
            <w:r>
              <w:rPr>
                <w:rFonts w:hint="eastAsia"/>
              </w:rPr>
              <w:t>用户</w:t>
            </w:r>
          </w:p>
        </w:tc>
        <w:tc>
          <w:tcPr>
            <w:tcW w:w="2498" w:type="dxa"/>
            <w:shd w:val="clear" w:color="auto" w:fill="C4BC96" w:themeFill="background2" w:themeFillShade="BF"/>
          </w:tcPr>
          <w:p w:rsidR="00191EDF" w:rsidRDefault="00191EDF" w:rsidP="006051E6">
            <w:r>
              <w:rPr>
                <w:rFonts w:hint="eastAsia"/>
              </w:rPr>
              <w:t>名称</w:t>
            </w:r>
          </w:p>
        </w:tc>
        <w:tc>
          <w:tcPr>
            <w:tcW w:w="1453" w:type="dxa"/>
            <w:shd w:val="clear" w:color="auto" w:fill="C4BC96" w:themeFill="background2" w:themeFillShade="BF"/>
          </w:tcPr>
          <w:p w:rsidR="00191EDF" w:rsidRDefault="00191EDF" w:rsidP="006051E6">
            <w:r>
              <w:rPr>
                <w:rFonts w:hint="eastAsia"/>
              </w:rPr>
              <w:t>密码</w:t>
            </w:r>
          </w:p>
        </w:tc>
        <w:bookmarkStart w:id="0" w:name="_GoBack"/>
        <w:bookmarkEnd w:id="0"/>
      </w:tr>
      <w:tr w:rsidR="00191EDF" w:rsidTr="00191EDF">
        <w:tc>
          <w:tcPr>
            <w:tcW w:w="1647" w:type="dxa"/>
          </w:tcPr>
          <w:p w:rsidR="00191EDF" w:rsidRDefault="00191EDF" w:rsidP="006051E6">
            <w:r>
              <w:rPr>
                <w:rFonts w:hint="eastAsia"/>
              </w:rPr>
              <w:t>企业用户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191EDF" w:rsidRPr="0093067A" w:rsidRDefault="00F95857" w:rsidP="0093067A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91320500MA1N7NA20U</w:t>
            </w:r>
          </w:p>
        </w:tc>
        <w:tc>
          <w:tcPr>
            <w:tcW w:w="2498" w:type="dxa"/>
            <w:shd w:val="clear" w:color="auto" w:fill="auto"/>
            <w:vAlign w:val="center"/>
          </w:tcPr>
          <w:p w:rsidR="00191EDF" w:rsidRDefault="006D7153" w:rsidP="0093067A">
            <w:r w:rsidRPr="00451BEF">
              <w:rPr>
                <w:rFonts w:hint="eastAsia"/>
              </w:rPr>
              <w:t>宏海同兴（苏州）企业管理合伙企业（有限合伙）</w:t>
            </w:r>
          </w:p>
        </w:tc>
        <w:tc>
          <w:tcPr>
            <w:tcW w:w="1453" w:type="dxa"/>
          </w:tcPr>
          <w:p w:rsidR="00191EDF" w:rsidRDefault="00191EDF" w:rsidP="006051E6">
            <w:r>
              <w:rPr>
                <w:rFonts w:hint="eastAsia"/>
              </w:rPr>
              <w:t>12345678</w:t>
            </w:r>
          </w:p>
        </w:tc>
      </w:tr>
      <w:tr w:rsidR="00191EDF" w:rsidTr="00191EDF">
        <w:tc>
          <w:tcPr>
            <w:tcW w:w="1647" w:type="dxa"/>
          </w:tcPr>
          <w:p w:rsidR="00191EDF" w:rsidRDefault="00191EDF" w:rsidP="006051E6">
            <w:r>
              <w:rPr>
                <w:rFonts w:hint="eastAsia"/>
              </w:rPr>
              <w:t>机构用户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191EDF" w:rsidRDefault="00191EDF" w:rsidP="006051E6">
            <w:r w:rsidRPr="001D128B">
              <w:t>915104007091933481</w:t>
            </w:r>
          </w:p>
        </w:tc>
        <w:tc>
          <w:tcPr>
            <w:tcW w:w="2498" w:type="dxa"/>
            <w:shd w:val="clear" w:color="auto" w:fill="auto"/>
          </w:tcPr>
          <w:p w:rsidR="00191EDF" w:rsidRDefault="00191EDF" w:rsidP="006051E6">
            <w:r w:rsidRPr="001D128B">
              <w:rPr>
                <w:rFonts w:hint="eastAsia"/>
              </w:rPr>
              <w:t>攀枝花市国有投资（集团）有限责任公司</w:t>
            </w:r>
            <w:r>
              <w:rPr>
                <w:rFonts w:hint="eastAsia"/>
              </w:rPr>
              <w:t>  </w:t>
            </w:r>
          </w:p>
        </w:tc>
        <w:tc>
          <w:tcPr>
            <w:tcW w:w="1453" w:type="dxa"/>
          </w:tcPr>
          <w:p w:rsidR="00191EDF" w:rsidRDefault="00191EDF" w:rsidP="006051E6">
            <w:r>
              <w:rPr>
                <w:rFonts w:hint="eastAsia"/>
              </w:rPr>
              <w:t>12345678</w:t>
            </w:r>
          </w:p>
        </w:tc>
      </w:tr>
    </w:tbl>
    <w:p w:rsidR="005817F2" w:rsidRDefault="005817F2" w:rsidP="005817F2"/>
    <w:p w:rsidR="005817F2" w:rsidRDefault="005817F2" w:rsidP="005817F2">
      <w:r w:rsidRPr="005817F2">
        <w:rPr>
          <w:rFonts w:hint="eastAsia"/>
          <w:color w:val="FF0000"/>
        </w:rPr>
        <w:t>演示</w:t>
      </w:r>
      <w:r w:rsidR="00B60215">
        <w:rPr>
          <w:rFonts w:hint="eastAsia"/>
          <w:color w:val="FF0000"/>
        </w:rPr>
        <w:t>注册信息补充完毕待审核的用户</w:t>
      </w:r>
      <w:r w:rsidRPr="005817F2">
        <w:rPr>
          <w:rFonts w:hint="eastAsia"/>
          <w:color w:val="FF0000"/>
        </w:rPr>
        <w:t>：</w:t>
      </w:r>
    </w:p>
    <w:tbl>
      <w:tblPr>
        <w:tblStyle w:val="a4"/>
        <w:tblW w:w="8046" w:type="dxa"/>
        <w:tblLayout w:type="fixed"/>
        <w:tblLook w:val="04A0" w:firstRow="1" w:lastRow="0" w:firstColumn="1" w:lastColumn="0" w:noHBand="0" w:noVBand="1"/>
      </w:tblPr>
      <w:tblGrid>
        <w:gridCol w:w="1647"/>
        <w:gridCol w:w="2430"/>
        <w:gridCol w:w="2552"/>
        <w:gridCol w:w="1417"/>
      </w:tblGrid>
      <w:tr w:rsidR="005817F2" w:rsidTr="00AE05C4">
        <w:tc>
          <w:tcPr>
            <w:tcW w:w="1647" w:type="dxa"/>
            <w:shd w:val="clear" w:color="auto" w:fill="C4BC96" w:themeFill="background2" w:themeFillShade="BF"/>
          </w:tcPr>
          <w:p w:rsidR="005817F2" w:rsidRDefault="005817F2" w:rsidP="006051E6">
            <w:r>
              <w:rPr>
                <w:rFonts w:hint="eastAsia"/>
              </w:rPr>
              <w:t>用户类型</w:t>
            </w:r>
          </w:p>
        </w:tc>
        <w:tc>
          <w:tcPr>
            <w:tcW w:w="2430" w:type="dxa"/>
            <w:shd w:val="clear" w:color="auto" w:fill="C4BC96" w:themeFill="background2" w:themeFillShade="BF"/>
          </w:tcPr>
          <w:p w:rsidR="005817F2" w:rsidRDefault="005817F2" w:rsidP="006051E6">
            <w:r>
              <w:rPr>
                <w:rFonts w:hint="eastAsia"/>
              </w:rPr>
              <w:t>用户</w:t>
            </w:r>
          </w:p>
        </w:tc>
        <w:tc>
          <w:tcPr>
            <w:tcW w:w="2552" w:type="dxa"/>
            <w:shd w:val="clear" w:color="auto" w:fill="C4BC96" w:themeFill="background2" w:themeFillShade="BF"/>
          </w:tcPr>
          <w:p w:rsidR="005817F2" w:rsidRDefault="005817F2" w:rsidP="006051E6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5817F2" w:rsidRDefault="005817F2" w:rsidP="006051E6">
            <w:r>
              <w:rPr>
                <w:rFonts w:hint="eastAsia"/>
              </w:rPr>
              <w:t>密码</w:t>
            </w:r>
          </w:p>
        </w:tc>
      </w:tr>
      <w:tr w:rsidR="005817F2" w:rsidTr="00AE05C4">
        <w:tc>
          <w:tcPr>
            <w:tcW w:w="1647" w:type="dxa"/>
          </w:tcPr>
          <w:p w:rsidR="005817F2" w:rsidRDefault="005817F2" w:rsidP="006051E6">
            <w:r>
              <w:rPr>
                <w:rFonts w:hint="eastAsia"/>
              </w:rPr>
              <w:t>企业用户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5817F2" w:rsidRDefault="008660E6" w:rsidP="006051E6">
            <w:r w:rsidRPr="008660E6">
              <w:t>91320500MA1MGU1E98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5817F2" w:rsidRDefault="008660E6" w:rsidP="006051E6">
            <w:r w:rsidRPr="008660E6">
              <w:rPr>
                <w:rFonts w:hint="eastAsia"/>
              </w:rPr>
              <w:t>苏州光大国发阳光城市发展投资企业（有限合伙）</w:t>
            </w:r>
          </w:p>
        </w:tc>
        <w:tc>
          <w:tcPr>
            <w:tcW w:w="1417" w:type="dxa"/>
          </w:tcPr>
          <w:p w:rsidR="005817F2" w:rsidRDefault="005817F2" w:rsidP="006051E6">
            <w:r>
              <w:rPr>
                <w:rFonts w:hint="eastAsia"/>
              </w:rPr>
              <w:t>12345678</w:t>
            </w:r>
          </w:p>
        </w:tc>
      </w:tr>
      <w:tr w:rsidR="005817F2" w:rsidTr="00AE05C4">
        <w:tc>
          <w:tcPr>
            <w:tcW w:w="1647" w:type="dxa"/>
          </w:tcPr>
          <w:p w:rsidR="005817F2" w:rsidRDefault="005817F2" w:rsidP="006051E6">
            <w:r>
              <w:rPr>
                <w:rFonts w:hint="eastAsia"/>
              </w:rPr>
              <w:t>机构用户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5817F2" w:rsidRDefault="008660E6" w:rsidP="006051E6">
            <w:r w:rsidRPr="008660E6">
              <w:t>91511900058207637J</w:t>
            </w:r>
          </w:p>
        </w:tc>
        <w:tc>
          <w:tcPr>
            <w:tcW w:w="2552" w:type="dxa"/>
            <w:shd w:val="clear" w:color="auto" w:fill="auto"/>
          </w:tcPr>
          <w:p w:rsidR="005817F2" w:rsidRDefault="008660E6" w:rsidP="006051E6">
            <w:r w:rsidRPr="008660E6">
              <w:rPr>
                <w:rFonts w:hint="eastAsia"/>
              </w:rPr>
              <w:t>四川秦巴新城投资集团有限公司</w:t>
            </w:r>
          </w:p>
        </w:tc>
        <w:tc>
          <w:tcPr>
            <w:tcW w:w="1417" w:type="dxa"/>
          </w:tcPr>
          <w:p w:rsidR="005817F2" w:rsidRDefault="005817F2" w:rsidP="006051E6">
            <w:r>
              <w:rPr>
                <w:rFonts w:hint="eastAsia"/>
              </w:rPr>
              <w:t>12345678</w:t>
            </w:r>
          </w:p>
        </w:tc>
      </w:tr>
    </w:tbl>
    <w:p w:rsidR="005817F2" w:rsidRDefault="005817F2" w:rsidP="005817F2"/>
    <w:p w:rsidR="005817F2" w:rsidRPr="005817F2" w:rsidRDefault="005817F2" w:rsidP="005817F2">
      <w:pPr>
        <w:rPr>
          <w:color w:val="FF0000"/>
        </w:rPr>
      </w:pPr>
      <w:r w:rsidRPr="005817F2">
        <w:rPr>
          <w:rFonts w:hint="eastAsia"/>
          <w:color w:val="FF0000"/>
        </w:rPr>
        <w:t>演示融资需求的用户：</w:t>
      </w:r>
    </w:p>
    <w:tbl>
      <w:tblPr>
        <w:tblStyle w:val="a4"/>
        <w:tblW w:w="8028" w:type="dxa"/>
        <w:tblLayout w:type="fixed"/>
        <w:tblLook w:val="04A0" w:firstRow="1" w:lastRow="0" w:firstColumn="1" w:lastColumn="0" w:noHBand="0" w:noVBand="1"/>
      </w:tblPr>
      <w:tblGrid>
        <w:gridCol w:w="1647"/>
        <w:gridCol w:w="2572"/>
        <w:gridCol w:w="2356"/>
        <w:gridCol w:w="1453"/>
      </w:tblGrid>
      <w:tr w:rsidR="005817F2" w:rsidTr="006051E6">
        <w:tc>
          <w:tcPr>
            <w:tcW w:w="1647" w:type="dxa"/>
            <w:shd w:val="clear" w:color="auto" w:fill="C4BC96" w:themeFill="background2" w:themeFillShade="BF"/>
          </w:tcPr>
          <w:p w:rsidR="005817F2" w:rsidRDefault="005817F2" w:rsidP="006051E6">
            <w:r>
              <w:rPr>
                <w:rFonts w:hint="eastAsia"/>
              </w:rPr>
              <w:t>用户类型</w:t>
            </w:r>
          </w:p>
        </w:tc>
        <w:tc>
          <w:tcPr>
            <w:tcW w:w="2572" w:type="dxa"/>
            <w:shd w:val="clear" w:color="auto" w:fill="C4BC96" w:themeFill="background2" w:themeFillShade="BF"/>
          </w:tcPr>
          <w:p w:rsidR="005817F2" w:rsidRDefault="005817F2" w:rsidP="006051E6">
            <w:r>
              <w:rPr>
                <w:rFonts w:hint="eastAsia"/>
              </w:rPr>
              <w:t>用户</w:t>
            </w:r>
          </w:p>
        </w:tc>
        <w:tc>
          <w:tcPr>
            <w:tcW w:w="2356" w:type="dxa"/>
            <w:shd w:val="clear" w:color="auto" w:fill="C4BC96" w:themeFill="background2" w:themeFillShade="BF"/>
          </w:tcPr>
          <w:p w:rsidR="005817F2" w:rsidRDefault="005817F2" w:rsidP="006051E6">
            <w:r>
              <w:rPr>
                <w:rFonts w:hint="eastAsia"/>
              </w:rPr>
              <w:t>名称</w:t>
            </w:r>
          </w:p>
        </w:tc>
        <w:tc>
          <w:tcPr>
            <w:tcW w:w="1453" w:type="dxa"/>
            <w:shd w:val="clear" w:color="auto" w:fill="C4BC96" w:themeFill="background2" w:themeFillShade="BF"/>
          </w:tcPr>
          <w:p w:rsidR="005817F2" w:rsidRDefault="005817F2" w:rsidP="006051E6">
            <w:r>
              <w:rPr>
                <w:rFonts w:hint="eastAsia"/>
              </w:rPr>
              <w:t>密码</w:t>
            </w:r>
          </w:p>
        </w:tc>
      </w:tr>
      <w:tr w:rsidR="005817F2" w:rsidTr="006051E6">
        <w:tc>
          <w:tcPr>
            <w:tcW w:w="1647" w:type="dxa"/>
          </w:tcPr>
          <w:p w:rsidR="005817F2" w:rsidRDefault="005817F2" w:rsidP="006051E6">
            <w:r>
              <w:rPr>
                <w:rFonts w:hint="eastAsia"/>
              </w:rPr>
              <w:lastRenderedPageBreak/>
              <w:t>企业用户</w:t>
            </w:r>
          </w:p>
        </w:tc>
        <w:tc>
          <w:tcPr>
            <w:tcW w:w="2572" w:type="dxa"/>
            <w:shd w:val="clear" w:color="auto" w:fill="auto"/>
            <w:vAlign w:val="center"/>
          </w:tcPr>
          <w:p w:rsidR="005817F2" w:rsidRDefault="001817F7" w:rsidP="006051E6">
            <w:r w:rsidRPr="001817F7">
              <w:t>91320612MA1N026A5P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5817F2" w:rsidRDefault="00C27DA6" w:rsidP="006051E6">
            <w:r w:rsidRPr="00C27DA6">
              <w:rPr>
                <w:rFonts w:hint="eastAsia"/>
              </w:rPr>
              <w:t>南通万基产业投资控股集团有限公司</w:t>
            </w:r>
            <w:r w:rsidR="005817F2">
              <w:rPr>
                <w:rFonts w:hint="eastAsia"/>
              </w:rPr>
              <w:t> </w:t>
            </w:r>
          </w:p>
        </w:tc>
        <w:tc>
          <w:tcPr>
            <w:tcW w:w="1453" w:type="dxa"/>
          </w:tcPr>
          <w:p w:rsidR="005817F2" w:rsidRDefault="005817F2" w:rsidP="006051E6">
            <w:r>
              <w:rPr>
                <w:rFonts w:hint="eastAsia"/>
              </w:rPr>
              <w:t>12345678</w:t>
            </w:r>
          </w:p>
        </w:tc>
      </w:tr>
      <w:tr w:rsidR="005817F2" w:rsidTr="006051E6">
        <w:tc>
          <w:tcPr>
            <w:tcW w:w="1647" w:type="dxa"/>
          </w:tcPr>
          <w:p w:rsidR="005817F2" w:rsidRDefault="005817F2" w:rsidP="006051E6">
            <w:r>
              <w:rPr>
                <w:rFonts w:hint="eastAsia"/>
              </w:rPr>
              <w:t>机构用户</w:t>
            </w:r>
          </w:p>
        </w:tc>
        <w:tc>
          <w:tcPr>
            <w:tcW w:w="2572" w:type="dxa"/>
            <w:shd w:val="clear" w:color="auto" w:fill="auto"/>
            <w:vAlign w:val="center"/>
          </w:tcPr>
          <w:p w:rsidR="005817F2" w:rsidRDefault="00D33BD0" w:rsidP="006051E6">
            <w:r w:rsidRPr="00D33BD0">
              <w:t>913207001389708002</w:t>
            </w:r>
          </w:p>
        </w:tc>
        <w:tc>
          <w:tcPr>
            <w:tcW w:w="2356" w:type="dxa"/>
          </w:tcPr>
          <w:p w:rsidR="005817F2" w:rsidRDefault="00D33BD0" w:rsidP="006051E6">
            <w:r w:rsidRPr="00D33BD0">
              <w:rPr>
                <w:rFonts w:hint="eastAsia"/>
              </w:rPr>
              <w:t>江苏新海连发展集团有限公司</w:t>
            </w:r>
          </w:p>
        </w:tc>
        <w:tc>
          <w:tcPr>
            <w:tcW w:w="1453" w:type="dxa"/>
          </w:tcPr>
          <w:p w:rsidR="005817F2" w:rsidRDefault="005817F2" w:rsidP="006051E6">
            <w:r>
              <w:rPr>
                <w:rFonts w:hint="eastAsia"/>
              </w:rPr>
              <w:t>12345678</w:t>
            </w:r>
          </w:p>
        </w:tc>
      </w:tr>
    </w:tbl>
    <w:p w:rsidR="00191EDF" w:rsidRDefault="00191EDF" w:rsidP="005817F2">
      <w:pPr>
        <w:rPr>
          <w:color w:val="FF0000"/>
        </w:rPr>
      </w:pPr>
    </w:p>
    <w:p w:rsidR="005817F2" w:rsidRPr="009C2F32" w:rsidRDefault="009C2F32" w:rsidP="005817F2">
      <w:pPr>
        <w:rPr>
          <w:color w:val="FF0000"/>
        </w:rPr>
      </w:pPr>
      <w:r w:rsidRPr="005817F2">
        <w:rPr>
          <w:rFonts w:hint="eastAsia"/>
          <w:color w:val="FF0000"/>
        </w:rPr>
        <w:t>演示</w:t>
      </w:r>
      <w:r>
        <w:rPr>
          <w:rFonts w:hint="eastAsia"/>
          <w:color w:val="FF0000"/>
        </w:rPr>
        <w:t>修改未审核</w:t>
      </w:r>
      <w:r w:rsidRPr="005817F2">
        <w:rPr>
          <w:rFonts w:hint="eastAsia"/>
          <w:color w:val="FF0000"/>
        </w:rPr>
        <w:t>的用户：</w:t>
      </w:r>
    </w:p>
    <w:tbl>
      <w:tblPr>
        <w:tblStyle w:val="a4"/>
        <w:tblW w:w="8028" w:type="dxa"/>
        <w:tblLayout w:type="fixed"/>
        <w:tblLook w:val="04A0" w:firstRow="1" w:lastRow="0" w:firstColumn="1" w:lastColumn="0" w:noHBand="0" w:noVBand="1"/>
      </w:tblPr>
      <w:tblGrid>
        <w:gridCol w:w="1647"/>
        <w:gridCol w:w="2572"/>
        <w:gridCol w:w="2356"/>
        <w:gridCol w:w="1453"/>
      </w:tblGrid>
      <w:tr w:rsidR="00D60053" w:rsidTr="00615D6D">
        <w:tc>
          <w:tcPr>
            <w:tcW w:w="1647" w:type="dxa"/>
            <w:shd w:val="clear" w:color="auto" w:fill="C4BC96" w:themeFill="background2" w:themeFillShade="BF"/>
          </w:tcPr>
          <w:p w:rsidR="00D60053" w:rsidRPr="008911B8" w:rsidRDefault="00806E51" w:rsidP="00615D6D">
            <w:r>
              <w:t>用户类型</w:t>
            </w:r>
          </w:p>
        </w:tc>
        <w:tc>
          <w:tcPr>
            <w:tcW w:w="2572" w:type="dxa"/>
            <w:shd w:val="clear" w:color="auto" w:fill="C4BC96" w:themeFill="background2" w:themeFillShade="BF"/>
          </w:tcPr>
          <w:p w:rsidR="00D60053" w:rsidRDefault="00806E51" w:rsidP="00615D6D">
            <w:r>
              <w:t>用户</w:t>
            </w:r>
          </w:p>
        </w:tc>
        <w:tc>
          <w:tcPr>
            <w:tcW w:w="2356" w:type="dxa"/>
            <w:shd w:val="clear" w:color="auto" w:fill="C4BC96" w:themeFill="background2" w:themeFillShade="BF"/>
          </w:tcPr>
          <w:p w:rsidR="00D60053" w:rsidRDefault="00806E51" w:rsidP="00615D6D">
            <w:r>
              <w:t>名称</w:t>
            </w:r>
          </w:p>
        </w:tc>
        <w:tc>
          <w:tcPr>
            <w:tcW w:w="1453" w:type="dxa"/>
            <w:shd w:val="clear" w:color="auto" w:fill="C4BC96" w:themeFill="background2" w:themeFillShade="BF"/>
          </w:tcPr>
          <w:p w:rsidR="00D60053" w:rsidRDefault="00806E51" w:rsidP="00615D6D">
            <w:r>
              <w:t>密码</w:t>
            </w:r>
          </w:p>
        </w:tc>
      </w:tr>
      <w:tr w:rsidR="00D60053" w:rsidTr="00615D6D">
        <w:tc>
          <w:tcPr>
            <w:tcW w:w="1647" w:type="dxa"/>
          </w:tcPr>
          <w:p w:rsidR="00D60053" w:rsidRDefault="008911B8" w:rsidP="00615D6D">
            <w:r>
              <w:t>企业用户</w:t>
            </w:r>
          </w:p>
        </w:tc>
        <w:tc>
          <w:tcPr>
            <w:tcW w:w="2572" w:type="dxa"/>
            <w:shd w:val="clear" w:color="auto" w:fill="auto"/>
            <w:vAlign w:val="center"/>
          </w:tcPr>
          <w:p w:rsidR="00D60053" w:rsidRDefault="00E74B91" w:rsidP="00615D6D">
            <w:r w:rsidRPr="00E74B91">
              <w:t>91320412MA1WGMBK94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D60053" w:rsidRDefault="00E74B91" w:rsidP="00615D6D">
            <w:r w:rsidRPr="00E74B91">
              <w:rPr>
                <w:rFonts w:hint="eastAsia"/>
              </w:rPr>
              <w:t>苏州苏桃李酒店管理有限公司</w:t>
            </w:r>
          </w:p>
        </w:tc>
        <w:tc>
          <w:tcPr>
            <w:tcW w:w="1453" w:type="dxa"/>
          </w:tcPr>
          <w:p w:rsidR="00D60053" w:rsidRDefault="00806E51" w:rsidP="00615D6D">
            <w:r>
              <w:rPr>
                <w:rFonts w:hint="eastAsia"/>
              </w:rPr>
              <w:t>12345678</w:t>
            </w:r>
          </w:p>
        </w:tc>
      </w:tr>
      <w:tr w:rsidR="00D60053" w:rsidTr="00615D6D">
        <w:tc>
          <w:tcPr>
            <w:tcW w:w="1647" w:type="dxa"/>
          </w:tcPr>
          <w:p w:rsidR="00D60053" w:rsidRDefault="008911B8" w:rsidP="00615D6D">
            <w:r>
              <w:t>机构用户</w:t>
            </w:r>
          </w:p>
        </w:tc>
        <w:tc>
          <w:tcPr>
            <w:tcW w:w="2572" w:type="dxa"/>
            <w:shd w:val="clear" w:color="auto" w:fill="auto"/>
            <w:vAlign w:val="center"/>
          </w:tcPr>
          <w:p w:rsidR="00D60053" w:rsidRDefault="008911B8" w:rsidP="00615D6D">
            <w:r w:rsidRPr="008911B8">
              <w:t>915106835510040837</w:t>
            </w:r>
          </w:p>
        </w:tc>
        <w:tc>
          <w:tcPr>
            <w:tcW w:w="2356" w:type="dxa"/>
          </w:tcPr>
          <w:p w:rsidR="00D60053" w:rsidRPr="007F74E3" w:rsidRDefault="00806E51" w:rsidP="00615D6D">
            <w:r w:rsidRPr="00806E51">
              <w:rPr>
                <w:rFonts w:hint="eastAsia"/>
              </w:rPr>
              <w:t>绵竹市金申投资集团有限公司</w:t>
            </w:r>
          </w:p>
        </w:tc>
        <w:tc>
          <w:tcPr>
            <w:tcW w:w="1453" w:type="dxa"/>
          </w:tcPr>
          <w:p w:rsidR="00D60053" w:rsidRDefault="00806E51" w:rsidP="00615D6D">
            <w:r>
              <w:rPr>
                <w:rFonts w:hint="eastAsia"/>
              </w:rPr>
              <w:t>12345678</w:t>
            </w:r>
          </w:p>
        </w:tc>
      </w:tr>
    </w:tbl>
    <w:p w:rsidR="00D60053" w:rsidRDefault="00D60053" w:rsidP="005817F2"/>
    <w:p w:rsidR="001058E0" w:rsidRDefault="001058E0"/>
    <w:p w:rsidR="00AE37A2" w:rsidRDefault="00A143C4">
      <w:r>
        <w:rPr>
          <w:rFonts w:hint="eastAsia"/>
        </w:rPr>
        <w:t>首页地址：</w:t>
      </w:r>
    </w:p>
    <w:p w:rsidR="00AE37A2" w:rsidRDefault="003E4794">
      <w:hyperlink r:id="rId7" w:history="1">
        <w:r w:rsidR="00A143C4">
          <w:rPr>
            <w:rStyle w:val="a3"/>
            <w:rFonts w:hint="eastAsia"/>
          </w:rPr>
          <w:t>http://172.18.3.229:8090/SRRPBusinesWeb/portal/index.html</w:t>
        </w:r>
      </w:hyperlink>
    </w:p>
    <w:p w:rsidR="00AE37A2" w:rsidRDefault="00AE37A2"/>
    <w:p w:rsidR="00AE37A2" w:rsidRDefault="00AE37A2"/>
    <w:sectPr w:rsidR="00AE37A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794" w:rsidRDefault="003E4794" w:rsidP="001058E0">
      <w:r>
        <w:separator/>
      </w:r>
    </w:p>
  </w:endnote>
  <w:endnote w:type="continuationSeparator" w:id="0">
    <w:p w:rsidR="003E4794" w:rsidRDefault="003E4794" w:rsidP="0010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794" w:rsidRDefault="003E4794" w:rsidP="001058E0">
      <w:r>
        <w:separator/>
      </w:r>
    </w:p>
  </w:footnote>
  <w:footnote w:type="continuationSeparator" w:id="0">
    <w:p w:rsidR="003E4794" w:rsidRDefault="003E4794" w:rsidP="001058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D316A"/>
    <w:rsid w:val="00074395"/>
    <w:rsid w:val="001058E0"/>
    <w:rsid w:val="00164CB8"/>
    <w:rsid w:val="001817F7"/>
    <w:rsid w:val="00191EDF"/>
    <w:rsid w:val="001D0560"/>
    <w:rsid w:val="001D128B"/>
    <w:rsid w:val="001D50FF"/>
    <w:rsid w:val="002A1B95"/>
    <w:rsid w:val="003E4794"/>
    <w:rsid w:val="00415C21"/>
    <w:rsid w:val="0044443B"/>
    <w:rsid w:val="00451BEF"/>
    <w:rsid w:val="005817F2"/>
    <w:rsid w:val="005C57DD"/>
    <w:rsid w:val="006437E5"/>
    <w:rsid w:val="006B55B9"/>
    <w:rsid w:val="006D7153"/>
    <w:rsid w:val="006F0719"/>
    <w:rsid w:val="00714B4D"/>
    <w:rsid w:val="007A58AE"/>
    <w:rsid w:val="007E0F1C"/>
    <w:rsid w:val="007F74E3"/>
    <w:rsid w:val="00806E51"/>
    <w:rsid w:val="008110A1"/>
    <w:rsid w:val="008660E6"/>
    <w:rsid w:val="008911B8"/>
    <w:rsid w:val="00911E80"/>
    <w:rsid w:val="0093067A"/>
    <w:rsid w:val="00966834"/>
    <w:rsid w:val="009909C2"/>
    <w:rsid w:val="009C2F32"/>
    <w:rsid w:val="00A143C4"/>
    <w:rsid w:val="00A21788"/>
    <w:rsid w:val="00A768BC"/>
    <w:rsid w:val="00AC3941"/>
    <w:rsid w:val="00AE05C4"/>
    <w:rsid w:val="00AE37A2"/>
    <w:rsid w:val="00B52629"/>
    <w:rsid w:val="00B60215"/>
    <w:rsid w:val="00BC05EE"/>
    <w:rsid w:val="00C27DA6"/>
    <w:rsid w:val="00C968A6"/>
    <w:rsid w:val="00D33BD0"/>
    <w:rsid w:val="00D60053"/>
    <w:rsid w:val="00D80DF5"/>
    <w:rsid w:val="00DD00A5"/>
    <w:rsid w:val="00DD316A"/>
    <w:rsid w:val="00E31225"/>
    <w:rsid w:val="00E46040"/>
    <w:rsid w:val="00E47EB4"/>
    <w:rsid w:val="00E74B91"/>
    <w:rsid w:val="00E87A35"/>
    <w:rsid w:val="00F672FF"/>
    <w:rsid w:val="00F803EF"/>
    <w:rsid w:val="00F936B3"/>
    <w:rsid w:val="00F95857"/>
    <w:rsid w:val="00FF70BD"/>
    <w:rsid w:val="02201481"/>
    <w:rsid w:val="06F21D26"/>
    <w:rsid w:val="07593A6B"/>
    <w:rsid w:val="0BD057FC"/>
    <w:rsid w:val="0EB353D8"/>
    <w:rsid w:val="1A2F7D78"/>
    <w:rsid w:val="1B2451A2"/>
    <w:rsid w:val="1E080A0A"/>
    <w:rsid w:val="246262B2"/>
    <w:rsid w:val="30492E15"/>
    <w:rsid w:val="30EE0F64"/>
    <w:rsid w:val="3E9E7616"/>
    <w:rsid w:val="4A4514FB"/>
    <w:rsid w:val="4F92089C"/>
    <w:rsid w:val="4F9646B3"/>
    <w:rsid w:val="55153038"/>
    <w:rsid w:val="57E65EDA"/>
    <w:rsid w:val="5C31504E"/>
    <w:rsid w:val="5CC90109"/>
    <w:rsid w:val="60503394"/>
    <w:rsid w:val="6CD44286"/>
    <w:rsid w:val="6DD369BE"/>
    <w:rsid w:val="779D5154"/>
    <w:rsid w:val="7DC57110"/>
    <w:rsid w:val="7E4346E2"/>
    <w:rsid w:val="7EC5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17A1BD-F82B-4CD2-9F94-4F36D697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9306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Pr>
      <w:color w:val="0000FF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nhideWhenUsed/>
    <w:rsid w:val="0010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1058E0"/>
    <w:rPr>
      <w:rFonts w:ascii="等线" w:eastAsia="等线" w:hAnsi="等线"/>
      <w:kern w:val="2"/>
      <w:sz w:val="18"/>
      <w:szCs w:val="18"/>
    </w:rPr>
  </w:style>
  <w:style w:type="paragraph" w:styleId="a6">
    <w:name w:val="footer"/>
    <w:basedOn w:val="a"/>
    <w:link w:val="Char0"/>
    <w:unhideWhenUsed/>
    <w:rsid w:val="0010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1058E0"/>
    <w:rPr>
      <w:rFonts w:ascii="等线" w:eastAsia="等线" w:hAnsi="等线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067A"/>
    <w:rPr>
      <w:rFonts w:ascii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6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72.18.3.229:8090/SRRPBusinesWeb/portal/inde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用户类型</dc:title>
  <dc:creator>huguotao3721@outlook.com</dc:creator>
  <cp:lastModifiedBy>Administrator</cp:lastModifiedBy>
  <cp:revision>69</cp:revision>
  <dcterms:created xsi:type="dcterms:W3CDTF">2017-11-16T11:00:00Z</dcterms:created>
  <dcterms:modified xsi:type="dcterms:W3CDTF">2018-06-22T06:14:00Z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