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500911CC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C4578F">
        <w:rPr>
          <w:lang w:val="en-US"/>
        </w:rPr>
        <w:t xml:space="preserve"> Shadow Bolt</w:t>
      </w:r>
    </w:p>
    <w:p w14:paraId="257FE48C" w14:textId="1BD73AD5" w:rsidR="003F231B" w:rsidRDefault="003F231B" w:rsidP="00C14F62">
      <w:pPr>
        <w:rPr>
          <w:lang w:val="en-US"/>
        </w:rPr>
      </w:pPr>
      <w:r>
        <w:rPr>
          <w:lang w:val="en-US"/>
        </w:rPr>
        <w:t>Reference:</w:t>
      </w:r>
      <w:r w:rsidR="00C4578F">
        <w:rPr>
          <w:lang w:val="en-US"/>
        </w:rPr>
        <w:t xml:space="preserve"> </w:t>
      </w:r>
      <w:hyperlink r:id="rId4" w:history="1">
        <w:r w:rsidR="00C4578F" w:rsidRPr="00C4578F">
          <w:rPr>
            <w:rStyle w:val="Hyperlink"/>
            <w:lang w:val="en-US"/>
          </w:rPr>
          <w:t>Shadow Bolt</w:t>
        </w:r>
      </w:hyperlink>
    </w:p>
    <w:p w14:paraId="17CC5F45" w14:textId="2B3AF1D9" w:rsidR="00C14F62" w:rsidRDefault="00C14F62" w:rsidP="00C14F62">
      <w:pPr>
        <w:rPr>
          <w:lang w:val="en-US"/>
        </w:rPr>
      </w:pPr>
      <w:r>
        <w:rPr>
          <w:lang w:val="en-US"/>
        </w:rPr>
        <w:t xml:space="preserve">Dps: </w:t>
      </w:r>
      <w:r w:rsidR="00C4578F">
        <w:rPr>
          <w:lang w:val="en-US"/>
        </w:rPr>
        <w:t>Low</w:t>
      </w:r>
    </w:p>
    <w:p w14:paraId="6E92973B" w14:textId="4D0C6A76" w:rsidR="00C14F62" w:rsidRDefault="00C14F62" w:rsidP="00C14F62">
      <w:pPr>
        <w:rPr>
          <w:lang w:val="en-US"/>
        </w:rPr>
      </w:pPr>
      <w:r>
        <w:rPr>
          <w:lang w:val="en-US"/>
        </w:rPr>
        <w:t xml:space="preserve">Attack speed: </w:t>
      </w:r>
      <w:r w:rsidR="00C4578F">
        <w:rPr>
          <w:lang w:val="en-US"/>
        </w:rPr>
        <w:t>Medium</w:t>
      </w:r>
    </w:p>
    <w:p w14:paraId="3EE6171B" w14:textId="57AF1D3D" w:rsidR="00C4578F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C4578F">
        <w:rPr>
          <w:lang w:val="en-US"/>
        </w:rPr>
        <w:t xml:space="preserve"> Blind</w:t>
      </w:r>
    </w:p>
    <w:p w14:paraId="27A2DE4C" w14:textId="415904D8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4578F">
        <w:rPr>
          <w:lang w:val="en-US"/>
        </w:rPr>
        <w:t xml:space="preserve"> Long range, somewhat slow projectile that explodes on contact. </w:t>
      </w:r>
    </w:p>
    <w:p w14:paraId="5FF5922D" w14:textId="77777777" w:rsidR="00C14F62" w:rsidRDefault="00C14F62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7096D577" w14:textId="3C2D66C0" w:rsidR="00C14F62" w:rsidRDefault="00C14F62" w:rsidP="00C14F62">
      <w:pPr>
        <w:rPr>
          <w:lang w:val="en-US"/>
        </w:rPr>
      </w:pPr>
      <w:r>
        <w:rPr>
          <w:lang w:val="en-US"/>
        </w:rPr>
        <w:t>Type:</w:t>
      </w:r>
      <w:r w:rsidR="00C4578F">
        <w:rPr>
          <w:lang w:val="en-US"/>
        </w:rPr>
        <w:t xml:space="preserve"> Explosive projectile</w:t>
      </w:r>
    </w:p>
    <w:p w14:paraId="55978C20" w14:textId="44C10B34" w:rsidR="00C14F62" w:rsidRDefault="00C14F62" w:rsidP="00C14F62">
      <w:pPr>
        <w:rPr>
          <w:lang w:val="en-US"/>
        </w:rPr>
      </w:pPr>
      <w:r>
        <w:rPr>
          <w:lang w:val="en-US"/>
        </w:rPr>
        <w:t xml:space="preserve">Shape: </w:t>
      </w:r>
      <w:r w:rsidR="00C4578F">
        <w:rPr>
          <w:lang w:val="en-US"/>
        </w:rPr>
        <w:t>Ellipse</w:t>
      </w:r>
    </w:p>
    <w:p w14:paraId="4CED0C84" w14:textId="6C032200" w:rsidR="00C14F62" w:rsidRDefault="00C14F62" w:rsidP="00C14F62">
      <w:pPr>
        <w:rPr>
          <w:lang w:val="en-US"/>
        </w:rPr>
      </w:pPr>
      <w:r>
        <w:rPr>
          <w:lang w:val="en-US"/>
        </w:rPr>
        <w:t>Color:</w:t>
      </w:r>
      <w:r w:rsidR="00C4578F">
        <w:rPr>
          <w:lang w:val="en-US"/>
        </w:rPr>
        <w:t xml:space="preserve"> Black/purple</w:t>
      </w:r>
    </w:p>
    <w:p w14:paraId="0D6992D5" w14:textId="2E6472B1" w:rsidR="00C14F62" w:rsidRDefault="00C14F62" w:rsidP="00C14F62">
      <w:pPr>
        <w:rPr>
          <w:lang w:val="en-US"/>
        </w:rPr>
      </w:pPr>
      <w:r>
        <w:rPr>
          <w:lang w:val="en-US"/>
        </w:rPr>
        <w:t>Animation:</w:t>
      </w:r>
      <w:r w:rsidR="00C4578F">
        <w:rPr>
          <w:lang w:val="en-US"/>
        </w:rPr>
        <w:t xml:space="preserve"> Not needed</w:t>
      </w:r>
    </w:p>
    <w:p w14:paraId="06D16E39" w14:textId="5B219EE5" w:rsidR="003F231B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4578F">
        <w:rPr>
          <w:lang w:val="en-US"/>
        </w:rPr>
        <w:t xml:space="preserve"> Essentially a dark fireball that inflicts blind instead of burn. Could be a palette swap of fireball. </w:t>
      </w:r>
    </w:p>
    <w:p w14:paraId="02E8DFC2" w14:textId="66FE5D27" w:rsidR="00DD3DF8" w:rsidRDefault="00DD3DF8" w:rsidP="00DD3DF8">
      <w:pPr>
        <w:pStyle w:val="Heading2"/>
        <w:rPr>
          <w:lang w:val="en-US"/>
        </w:rPr>
      </w:pPr>
      <w:r>
        <w:rPr>
          <w:lang w:val="en-US"/>
        </w:rPr>
        <w:t>Attack 2</w:t>
      </w:r>
    </w:p>
    <w:p w14:paraId="0ED88DED" w14:textId="19A0B623" w:rsidR="00DD3DF8" w:rsidRDefault="00DD3DF8" w:rsidP="00DD3DF8">
      <w:pPr>
        <w:rPr>
          <w:lang w:val="en-US"/>
        </w:rPr>
      </w:pPr>
      <w:r>
        <w:rPr>
          <w:lang w:val="en-US"/>
        </w:rPr>
        <w:t>Type: Explosion</w:t>
      </w:r>
    </w:p>
    <w:p w14:paraId="2C9E7C1E" w14:textId="72790EAB" w:rsidR="00DD3DF8" w:rsidRDefault="00DD3DF8" w:rsidP="00DD3DF8">
      <w:pPr>
        <w:rPr>
          <w:lang w:val="en-US"/>
        </w:rPr>
      </w:pPr>
      <w:r>
        <w:rPr>
          <w:lang w:val="en-US"/>
        </w:rPr>
        <w:t>Shape : Circle</w:t>
      </w:r>
    </w:p>
    <w:p w14:paraId="638BBF32" w14:textId="5B9285CA" w:rsidR="00DD3DF8" w:rsidRDefault="00DD3DF8" w:rsidP="00DD3DF8">
      <w:pPr>
        <w:rPr>
          <w:lang w:val="en-US"/>
        </w:rPr>
      </w:pPr>
      <w:r>
        <w:rPr>
          <w:lang w:val="en-US"/>
        </w:rPr>
        <w:t>Color : Black/Purple</w:t>
      </w:r>
    </w:p>
    <w:p w14:paraId="7C56093E" w14:textId="01A3D424" w:rsidR="00DD3DF8" w:rsidRDefault="00DD3DF8" w:rsidP="00DD3DF8">
      <w:pPr>
        <w:rPr>
          <w:lang w:val="en-US"/>
        </w:rPr>
      </w:pPr>
      <w:r>
        <w:rPr>
          <w:lang w:val="en-US"/>
        </w:rPr>
        <w:t xml:space="preserve">Animation: Would be nice, especially because it could easily be reused for basically every explosion in the game (as a palette swap). A few frames, a shockwave starting at the center and propagating outwards. </w:t>
      </w:r>
    </w:p>
    <w:p w14:paraId="30647318" w14:textId="12D42BE1" w:rsidR="00DD3DF8" w:rsidRPr="00DD3DF8" w:rsidRDefault="00DD3DF8" w:rsidP="00DD3DF8">
      <w:pPr>
        <w:rPr>
          <w:lang w:val="en-US"/>
        </w:rPr>
      </w:pPr>
      <w:r>
        <w:rPr>
          <w:lang w:val="en-US"/>
        </w:rPr>
        <w:t>Description: An explosion AOE that effects enemies in a circle. Should be more of a fireball shape than a clean shockwave.</w:t>
      </w:r>
    </w:p>
    <w:sectPr w:rsidR="00DD3DF8" w:rsidRPr="00DD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21DD9"/>
    <w:rsid w:val="003F231B"/>
    <w:rsid w:val="007626E5"/>
    <w:rsid w:val="00932639"/>
    <w:rsid w:val="00A85D5C"/>
    <w:rsid w:val="00C12144"/>
    <w:rsid w:val="00C14F62"/>
    <w:rsid w:val="00C4578F"/>
    <w:rsid w:val="00DD2B2C"/>
    <w:rsid w:val="00DD3DF8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ulstone-survivors.fandom.com/wiki/Shadow_Bo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7</cp:revision>
  <dcterms:created xsi:type="dcterms:W3CDTF">2026-03-23T19:54:00Z</dcterms:created>
  <dcterms:modified xsi:type="dcterms:W3CDTF">2026-03-23T20:44:00Z</dcterms:modified>
</cp:coreProperties>
</file>