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10FF" w14:textId="63708E99" w:rsidR="00DD2B2C" w:rsidRDefault="00C14F62" w:rsidP="00C14F62">
      <w:pPr>
        <w:pStyle w:val="Heading2"/>
        <w:rPr>
          <w:lang w:val="en-US"/>
        </w:rPr>
      </w:pPr>
      <w:r>
        <w:rPr>
          <w:lang w:val="en-US"/>
        </w:rPr>
        <w:t>Weapon Details</w:t>
      </w:r>
    </w:p>
    <w:p w14:paraId="46FB7CD6" w14:textId="6FFBBA76" w:rsidR="00C52504" w:rsidRDefault="00C14F62" w:rsidP="00C14F62">
      <w:pPr>
        <w:rPr>
          <w:lang w:val="en-US"/>
        </w:rPr>
      </w:pPr>
      <w:r>
        <w:rPr>
          <w:lang w:val="en-US"/>
        </w:rPr>
        <w:t>Name:</w:t>
      </w:r>
      <w:r w:rsidR="00C52504">
        <w:rPr>
          <w:lang w:val="en-US"/>
        </w:rPr>
        <w:t xml:space="preserve"> Hell’s Artificial Sun</w:t>
      </w:r>
    </w:p>
    <w:p w14:paraId="257FE48C" w14:textId="5F7B036F" w:rsidR="003F231B" w:rsidRDefault="003F231B" w:rsidP="00C14F62">
      <w:pPr>
        <w:rPr>
          <w:lang w:val="en-US"/>
        </w:rPr>
      </w:pPr>
      <w:r>
        <w:rPr>
          <w:lang w:val="en-US"/>
        </w:rPr>
        <w:t>Reference:</w:t>
      </w:r>
      <w:r w:rsidR="00C52504">
        <w:rPr>
          <w:lang w:val="en-US"/>
        </w:rPr>
        <w:t xml:space="preserve"> </w:t>
      </w:r>
      <w:hyperlink r:id="rId4" w:history="1">
        <w:proofErr w:type="spellStart"/>
        <w:r w:rsidR="00C52504" w:rsidRPr="00C52504">
          <w:rPr>
            <w:rStyle w:val="Hyperlink"/>
            <w:lang w:val="en-US"/>
          </w:rPr>
          <w:t>Utsuho</w:t>
        </w:r>
        <w:proofErr w:type="spellEnd"/>
        <w:r w:rsidR="00C52504" w:rsidRPr="00C52504">
          <w:rPr>
            <w:rStyle w:val="Hyperlink"/>
            <w:lang w:val="en-US"/>
          </w:rPr>
          <w:t xml:space="preserve"> </w:t>
        </w:r>
        <w:proofErr w:type="spellStart"/>
        <w:r w:rsidR="00C52504" w:rsidRPr="00C52504">
          <w:rPr>
            <w:rStyle w:val="Hyperlink"/>
            <w:lang w:val="en-US"/>
          </w:rPr>
          <w:t>Reiuji’s</w:t>
        </w:r>
        <w:proofErr w:type="spellEnd"/>
        <w:r w:rsidR="00C52504" w:rsidRPr="00C52504">
          <w:rPr>
            <w:rStyle w:val="Hyperlink"/>
            <w:lang w:val="en-US"/>
          </w:rPr>
          <w:t xml:space="preserve"> last attack</w:t>
        </w:r>
      </w:hyperlink>
    </w:p>
    <w:p w14:paraId="17CC5F45" w14:textId="36FB6276" w:rsidR="00C14F62" w:rsidRDefault="00C14F62" w:rsidP="00C14F62">
      <w:pPr>
        <w:rPr>
          <w:lang w:val="en-US"/>
        </w:rPr>
      </w:pPr>
      <w:proofErr w:type="spellStart"/>
      <w:r>
        <w:rPr>
          <w:lang w:val="en-US"/>
        </w:rPr>
        <w:t>Dps</w:t>
      </w:r>
      <w:proofErr w:type="spellEnd"/>
      <w:r>
        <w:rPr>
          <w:lang w:val="en-US"/>
        </w:rPr>
        <w:t xml:space="preserve">: </w:t>
      </w:r>
      <w:r w:rsidR="00C52504">
        <w:rPr>
          <w:lang w:val="en-US"/>
        </w:rPr>
        <w:t>High</w:t>
      </w:r>
    </w:p>
    <w:p w14:paraId="6E92973B" w14:textId="3A0F7352" w:rsidR="00C14F62" w:rsidRDefault="00C14F62" w:rsidP="00C14F62">
      <w:pPr>
        <w:rPr>
          <w:lang w:val="en-US"/>
        </w:rPr>
      </w:pPr>
      <w:r>
        <w:rPr>
          <w:lang w:val="en-US"/>
        </w:rPr>
        <w:t>Attack speed:</w:t>
      </w:r>
      <w:r w:rsidR="00C52504">
        <w:rPr>
          <w:lang w:val="en-US"/>
        </w:rPr>
        <w:t xml:space="preserve"> Very low</w:t>
      </w:r>
    </w:p>
    <w:p w14:paraId="1E98DE7C" w14:textId="0502CD30" w:rsidR="00C14F62" w:rsidRDefault="00C14F62" w:rsidP="00C14F62">
      <w:pPr>
        <w:rPr>
          <w:lang w:val="en-US"/>
        </w:rPr>
      </w:pPr>
      <w:r>
        <w:rPr>
          <w:lang w:val="en-US"/>
        </w:rPr>
        <w:t>Status Effects:</w:t>
      </w:r>
      <w:r w:rsidR="00C52504">
        <w:rPr>
          <w:lang w:val="en-US"/>
        </w:rPr>
        <w:t xml:space="preserve"> Burn, blind</w:t>
      </w:r>
    </w:p>
    <w:p w14:paraId="27A2DE4C" w14:textId="74732CDD" w:rsidR="00C14F62" w:rsidRDefault="00C14F62" w:rsidP="00C14F62">
      <w:pPr>
        <w:rPr>
          <w:lang w:val="en-US"/>
        </w:rPr>
      </w:pPr>
      <w:r>
        <w:rPr>
          <w:lang w:val="en-US"/>
        </w:rPr>
        <w:t>Description:</w:t>
      </w:r>
      <w:r w:rsidR="00C52504">
        <w:rPr>
          <w:lang w:val="en-US"/>
        </w:rPr>
        <w:t xml:space="preserve"> Creates a massive AOE at a random location that pulls in enemies while doing high damage over time for a few seconds.</w:t>
      </w:r>
    </w:p>
    <w:p w14:paraId="7BC3925E" w14:textId="7EDFEF0C" w:rsidR="00C52504" w:rsidRDefault="00C52504" w:rsidP="00C14F62">
      <w:pPr>
        <w:rPr>
          <w:lang w:val="en-US"/>
        </w:rPr>
      </w:pPr>
      <w:r>
        <w:rPr>
          <w:lang w:val="en-US"/>
        </w:rPr>
        <w:t>This is one of the unlockable “ultimate” items in the light set</w:t>
      </w:r>
    </w:p>
    <w:p w14:paraId="5FF5922D" w14:textId="77777777" w:rsidR="00C14F62" w:rsidRDefault="00C14F62" w:rsidP="00C14F62">
      <w:pPr>
        <w:rPr>
          <w:lang w:val="en-US"/>
        </w:rPr>
      </w:pPr>
    </w:p>
    <w:p w14:paraId="6D4D523E" w14:textId="61BE3832" w:rsidR="00C14F62" w:rsidRDefault="00C14F62" w:rsidP="00C14F62">
      <w:pPr>
        <w:pStyle w:val="Heading2"/>
        <w:rPr>
          <w:lang w:val="en-US"/>
        </w:rPr>
      </w:pPr>
      <w:r>
        <w:rPr>
          <w:lang w:val="en-US"/>
        </w:rPr>
        <w:t>Attack 1</w:t>
      </w:r>
    </w:p>
    <w:p w14:paraId="7096D577" w14:textId="5C54A7F0" w:rsidR="00C14F62" w:rsidRDefault="00C14F62" w:rsidP="00C14F62">
      <w:pPr>
        <w:rPr>
          <w:lang w:val="en-US"/>
        </w:rPr>
      </w:pPr>
      <w:r>
        <w:rPr>
          <w:lang w:val="en-US"/>
        </w:rPr>
        <w:t xml:space="preserve">Type: </w:t>
      </w:r>
      <w:r w:rsidR="00C52504">
        <w:rPr>
          <w:lang w:val="en-US"/>
        </w:rPr>
        <w:t>AOE</w:t>
      </w:r>
    </w:p>
    <w:p w14:paraId="55978C20" w14:textId="3E5C106E" w:rsidR="00C14F62" w:rsidRDefault="00C14F62" w:rsidP="00C14F62">
      <w:pPr>
        <w:rPr>
          <w:lang w:val="en-US"/>
        </w:rPr>
      </w:pPr>
      <w:r>
        <w:rPr>
          <w:lang w:val="en-US"/>
        </w:rPr>
        <w:t xml:space="preserve">Shape: </w:t>
      </w:r>
      <w:r w:rsidR="00C52504">
        <w:rPr>
          <w:lang w:val="en-US"/>
        </w:rPr>
        <w:t>Circle</w:t>
      </w:r>
    </w:p>
    <w:p w14:paraId="4CED0C84" w14:textId="5B1903C4" w:rsidR="00C14F62" w:rsidRDefault="00C14F62" w:rsidP="00C14F62">
      <w:pPr>
        <w:rPr>
          <w:lang w:val="en-US"/>
        </w:rPr>
      </w:pPr>
      <w:r>
        <w:rPr>
          <w:lang w:val="en-US"/>
        </w:rPr>
        <w:t>Color:</w:t>
      </w:r>
      <w:r w:rsidR="00C52504">
        <w:rPr>
          <w:lang w:val="en-US"/>
        </w:rPr>
        <w:t xml:space="preserve"> Red/Yellow/White</w:t>
      </w:r>
    </w:p>
    <w:p w14:paraId="0D6992D5" w14:textId="3E732B75" w:rsidR="00C14F62" w:rsidRDefault="00C14F62" w:rsidP="00C14F62">
      <w:pPr>
        <w:rPr>
          <w:lang w:val="en-US"/>
        </w:rPr>
      </w:pPr>
      <w:r>
        <w:rPr>
          <w:lang w:val="en-US"/>
        </w:rPr>
        <w:t>Animation:</w:t>
      </w:r>
      <w:r w:rsidR="00C52504">
        <w:rPr>
          <w:lang w:val="en-US"/>
        </w:rPr>
        <w:t xml:space="preserve"> Not necessary</w:t>
      </w:r>
    </w:p>
    <w:p w14:paraId="06D16E39" w14:textId="3AD3C627" w:rsidR="003F231B" w:rsidRPr="00C14F62" w:rsidRDefault="00C14F62" w:rsidP="00C14F62">
      <w:pPr>
        <w:rPr>
          <w:lang w:val="en-US"/>
        </w:rPr>
      </w:pPr>
      <w:r>
        <w:rPr>
          <w:lang w:val="en-US"/>
        </w:rPr>
        <w:t>Description:</w:t>
      </w:r>
      <w:r w:rsidR="00C52504">
        <w:rPr>
          <w:lang w:val="en-US"/>
        </w:rPr>
        <w:t xml:space="preserve"> A star or persistent fireball</w:t>
      </w:r>
    </w:p>
    <w:sectPr w:rsidR="003F231B" w:rsidRPr="00C14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C3"/>
    <w:rsid w:val="00021DD9"/>
    <w:rsid w:val="003F231B"/>
    <w:rsid w:val="007626E5"/>
    <w:rsid w:val="00932639"/>
    <w:rsid w:val="00A85D5C"/>
    <w:rsid w:val="00C12144"/>
    <w:rsid w:val="00C14F62"/>
    <w:rsid w:val="00C52504"/>
    <w:rsid w:val="00DD2B2C"/>
    <w:rsid w:val="00E0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8DE7"/>
  <w15:chartTrackingRefBased/>
  <w15:docId w15:val="{51557CB6-60F2-480E-B9AA-25346195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Wmc4ZbBny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Phyrnna de Angelo</dc:creator>
  <cp:keywords/>
  <dc:description/>
  <cp:lastModifiedBy>Phyrnna de Angelo</cp:lastModifiedBy>
  <cp:revision>6</cp:revision>
  <dcterms:created xsi:type="dcterms:W3CDTF">2026-03-23T19:54:00Z</dcterms:created>
  <dcterms:modified xsi:type="dcterms:W3CDTF">2026-03-23T21:14:00Z</dcterms:modified>
</cp:coreProperties>
</file>