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FC181" w14:textId="02D7C39A" w:rsidR="00F272DC" w:rsidRDefault="00F272DC" w:rsidP="00F272DC">
      <w:pPr>
        <w:jc w:val="center"/>
        <w:rPr>
          <w:b/>
          <w:i/>
        </w:rPr>
      </w:pPr>
      <w:r w:rsidRPr="00F272DC">
        <w:rPr>
          <w:b/>
          <w:i/>
        </w:rPr>
        <w:t>Justificativa do grupo</w:t>
      </w:r>
    </w:p>
    <w:p w14:paraId="2A778FBD" w14:textId="4344D03F" w:rsidR="00F272DC" w:rsidRDefault="00F272DC" w:rsidP="00A32B3D">
      <w:pPr>
        <w:spacing w:line="360" w:lineRule="auto"/>
        <w:ind w:firstLine="709"/>
        <w:jc w:val="both"/>
        <w:rPr>
          <w:bCs/>
          <w:iCs/>
        </w:rPr>
      </w:pPr>
      <w:r>
        <w:rPr>
          <w:bCs/>
          <w:iCs/>
        </w:rPr>
        <w:t>A justificativa do grupo se dá pela conexão formada através do primeiro semestre, já que esse mesmo grupo foi utilizado por todas as matérias, contando assim com uma grande afinidade entre os integrantes.</w:t>
      </w:r>
    </w:p>
    <w:p w14:paraId="1C5073FB" w14:textId="08852191" w:rsidR="00F272DC" w:rsidRDefault="00F272DC" w:rsidP="00F272DC">
      <w:pPr>
        <w:rPr>
          <w:bCs/>
          <w:iCs/>
        </w:rPr>
      </w:pPr>
      <w:r>
        <w:rPr>
          <w:bCs/>
          <w:iCs/>
        </w:rPr>
        <w:t>Kauan da Silva Vieira</w:t>
      </w:r>
      <w:r w:rsidR="00A32B3D">
        <w:rPr>
          <w:bCs/>
          <w:iCs/>
        </w:rPr>
        <w:t xml:space="preserve"> (Tubarão)</w:t>
      </w:r>
    </w:p>
    <w:p w14:paraId="2B324583" w14:textId="5F4A829C" w:rsidR="00F272DC" w:rsidRDefault="00F272DC" w:rsidP="00F272DC">
      <w:pPr>
        <w:rPr>
          <w:bCs/>
          <w:iCs/>
        </w:rPr>
      </w:pPr>
      <w:r>
        <w:rPr>
          <w:bCs/>
          <w:iCs/>
        </w:rPr>
        <w:t>Kauan Fernandes</w:t>
      </w:r>
      <w:r w:rsidR="0086059B">
        <w:rPr>
          <w:bCs/>
          <w:iCs/>
        </w:rPr>
        <w:t xml:space="preserve"> </w:t>
      </w:r>
      <w:r w:rsidR="00A32B3D">
        <w:rPr>
          <w:bCs/>
          <w:iCs/>
        </w:rPr>
        <w:t>(Gato)</w:t>
      </w:r>
    </w:p>
    <w:p w14:paraId="4C345A60" w14:textId="0CF71A68" w:rsidR="00F272DC" w:rsidRDefault="00F272DC" w:rsidP="00F272DC">
      <w:pPr>
        <w:rPr>
          <w:bCs/>
          <w:iCs/>
        </w:rPr>
      </w:pPr>
      <w:r>
        <w:rPr>
          <w:bCs/>
          <w:iCs/>
        </w:rPr>
        <w:t>Lucas Fernandes Tolotto</w:t>
      </w:r>
      <w:r w:rsidR="0086059B">
        <w:rPr>
          <w:bCs/>
          <w:iCs/>
        </w:rPr>
        <w:t xml:space="preserve"> (</w:t>
      </w:r>
      <w:r w:rsidR="00A32B3D">
        <w:rPr>
          <w:bCs/>
          <w:iCs/>
        </w:rPr>
        <w:t>Á</w:t>
      </w:r>
      <w:r w:rsidR="0086059B">
        <w:rPr>
          <w:bCs/>
          <w:iCs/>
        </w:rPr>
        <w:t>guia)</w:t>
      </w:r>
    </w:p>
    <w:p w14:paraId="5E2C0473" w14:textId="32B5C762" w:rsidR="00F272DC" w:rsidRDefault="00F272DC" w:rsidP="00F272DC">
      <w:pPr>
        <w:rPr>
          <w:bCs/>
          <w:iCs/>
        </w:rPr>
      </w:pPr>
      <w:r>
        <w:rPr>
          <w:bCs/>
          <w:iCs/>
        </w:rPr>
        <w:t>Luiz Pereira dos Reis</w:t>
      </w:r>
      <w:r w:rsidR="0086059B">
        <w:rPr>
          <w:bCs/>
          <w:iCs/>
        </w:rPr>
        <w:t xml:space="preserve"> </w:t>
      </w:r>
      <w:r w:rsidR="00A32B3D">
        <w:rPr>
          <w:bCs/>
          <w:iCs/>
        </w:rPr>
        <w:t>(Águia)</w:t>
      </w:r>
    </w:p>
    <w:p w14:paraId="175E2D09" w14:textId="44D8D0A6" w:rsidR="00F272DC" w:rsidRDefault="00F272DC" w:rsidP="00F272DC">
      <w:pPr>
        <w:rPr>
          <w:bCs/>
          <w:iCs/>
        </w:rPr>
      </w:pPr>
      <w:r>
        <w:rPr>
          <w:bCs/>
          <w:iCs/>
        </w:rPr>
        <w:t>Matheus Parizotto Martins</w:t>
      </w:r>
      <w:r w:rsidR="00A32B3D">
        <w:rPr>
          <w:bCs/>
          <w:iCs/>
        </w:rPr>
        <w:t xml:space="preserve">  (Lobo)</w:t>
      </w:r>
    </w:p>
    <w:p w14:paraId="689A6C9F" w14:textId="0E7B7484" w:rsidR="00F272DC" w:rsidRDefault="00F272DC" w:rsidP="00F272DC">
      <w:pPr>
        <w:rPr>
          <w:bCs/>
          <w:iCs/>
        </w:rPr>
      </w:pPr>
      <w:r>
        <w:rPr>
          <w:bCs/>
          <w:iCs/>
        </w:rPr>
        <w:t>Rafael Ramos do Rosário</w:t>
      </w:r>
      <w:r w:rsidR="00A32B3D">
        <w:rPr>
          <w:bCs/>
          <w:iCs/>
        </w:rPr>
        <w:t xml:space="preserve"> (Gato)</w:t>
      </w:r>
    </w:p>
    <w:p w14:paraId="2973F331" w14:textId="60455B57" w:rsidR="00F272DC" w:rsidRDefault="00F272DC" w:rsidP="00F272DC">
      <w:pPr>
        <w:rPr>
          <w:bCs/>
          <w:iCs/>
        </w:rPr>
      </w:pPr>
    </w:p>
    <w:p w14:paraId="13663786" w14:textId="7B82CEF2" w:rsidR="00F272DC" w:rsidRDefault="00F272DC" w:rsidP="00F272DC">
      <w:pPr>
        <w:jc w:val="center"/>
        <w:rPr>
          <w:b/>
          <w:i/>
        </w:rPr>
      </w:pPr>
      <w:r w:rsidRPr="00F272DC">
        <w:rPr>
          <w:b/>
          <w:i/>
        </w:rPr>
        <w:t xml:space="preserve">Justificativa do </w:t>
      </w:r>
      <w:r>
        <w:rPr>
          <w:b/>
          <w:i/>
        </w:rPr>
        <w:t>projeto</w:t>
      </w:r>
    </w:p>
    <w:p w14:paraId="0E36B7A9" w14:textId="77777777" w:rsidR="007E392C" w:rsidRDefault="00F272DC" w:rsidP="007E392C">
      <w:pPr>
        <w:spacing w:line="360" w:lineRule="auto"/>
        <w:ind w:firstLine="709"/>
        <w:jc w:val="both"/>
        <w:rPr>
          <w:bCs/>
          <w:iCs/>
        </w:rPr>
      </w:pPr>
      <w:r w:rsidRPr="00F272DC">
        <w:rPr>
          <w:bCs/>
          <w:iCs/>
        </w:rPr>
        <w:t xml:space="preserve">A água é considerada um bem essencial, o que significa que não existe vida na sua ausência. Por este motivo, é essencial a conscientização de todos na redução do consumo excessivo deste bem, </w:t>
      </w:r>
      <w:r>
        <w:rPr>
          <w:bCs/>
          <w:iCs/>
        </w:rPr>
        <w:t xml:space="preserve">para isso foi proposto um projeto com um foco na questão da redução do desperdício de água através da reutilização da água utilizada em tarefas domésticas e águas pluviais. </w:t>
      </w:r>
    </w:p>
    <w:p w14:paraId="57F8B288" w14:textId="4494A378" w:rsidR="00F272DC" w:rsidRDefault="00F272DC" w:rsidP="007E392C">
      <w:pPr>
        <w:spacing w:line="360" w:lineRule="auto"/>
        <w:ind w:firstLine="709"/>
        <w:jc w:val="both"/>
        <w:rPr>
          <w:bCs/>
          <w:iCs/>
        </w:rPr>
      </w:pPr>
      <w:r>
        <w:rPr>
          <w:bCs/>
          <w:iCs/>
        </w:rPr>
        <w:t>O projeto consiste em um reservatório móvel de água que contém um motor e</w:t>
      </w:r>
      <w:r w:rsidR="007E392C">
        <w:rPr>
          <w:bCs/>
          <w:iCs/>
        </w:rPr>
        <w:t xml:space="preserve">m conjunto de uma mangueira para fazer a reutilização da água que pode ser captada de diversas tarefas domésticas, onde pode ser utilizada uma mangueira de máquina de lavar para conectar </w:t>
      </w:r>
      <w:r w:rsidR="0086059B">
        <w:rPr>
          <w:bCs/>
          <w:iCs/>
        </w:rPr>
        <w:t>à</w:t>
      </w:r>
      <w:r w:rsidR="007E392C">
        <w:rPr>
          <w:bCs/>
          <w:iCs/>
        </w:rPr>
        <w:t xml:space="preserve"> máquina ao reservatório, dessa maneira, a água utilizada na lavagem de roupas e passada para o reservatório e então posteriormente utilizada através da mangueira do reservatório</w:t>
      </w:r>
      <w:r w:rsidR="00A32B3D">
        <w:rPr>
          <w:bCs/>
          <w:iCs/>
        </w:rPr>
        <w:t xml:space="preserve"> </w:t>
      </w:r>
      <w:r w:rsidR="007E392C">
        <w:rPr>
          <w:bCs/>
          <w:iCs/>
        </w:rPr>
        <w:t>para outras tarefas</w:t>
      </w:r>
      <w:r w:rsidR="0086059B">
        <w:rPr>
          <w:bCs/>
          <w:iCs/>
        </w:rPr>
        <w:t xml:space="preserve"> que utilizam bastante água,</w:t>
      </w:r>
      <w:r w:rsidR="007E392C">
        <w:rPr>
          <w:bCs/>
          <w:iCs/>
        </w:rPr>
        <w:t xml:space="preserve"> como lavar o quintal, o carro etc. Além disso, vai ser esquematizado uma proposta para a captação de águas pluviais diretamente para o reservatório.</w:t>
      </w:r>
      <w:r w:rsidR="00EB2ADC">
        <w:rPr>
          <w:bCs/>
          <w:iCs/>
        </w:rPr>
        <w:t xml:space="preserve"> O público-alvo do projeto vai ser quem mora na casa onde o projeto finalizado vai estar, já que</w:t>
      </w:r>
      <w:r w:rsidR="0086059B">
        <w:rPr>
          <w:bCs/>
          <w:iCs/>
        </w:rPr>
        <w:t>,</w:t>
      </w:r>
      <w:r w:rsidR="00EB2ADC">
        <w:rPr>
          <w:bCs/>
          <w:iCs/>
        </w:rPr>
        <w:t xml:space="preserve"> por meio dele a água da residência vai ser economizada com a ajuda da reutilização da água proposta pelo projeto</w:t>
      </w:r>
      <w:r w:rsidR="0086059B">
        <w:rPr>
          <w:bCs/>
          <w:iCs/>
        </w:rPr>
        <w:t>, diminuindo o custo da conta mensal de água.</w:t>
      </w:r>
    </w:p>
    <w:p w14:paraId="5FCE0FD1" w14:textId="77777777" w:rsidR="00F272DC" w:rsidRDefault="00F272DC" w:rsidP="00F272DC">
      <w:pPr>
        <w:rPr>
          <w:bCs/>
          <w:iCs/>
        </w:rPr>
      </w:pPr>
    </w:p>
    <w:p w14:paraId="590110CB" w14:textId="77777777" w:rsidR="00F272DC" w:rsidRPr="00F272DC" w:rsidRDefault="00F272DC" w:rsidP="00F272DC">
      <w:pPr>
        <w:rPr>
          <w:bCs/>
          <w:iCs/>
        </w:rPr>
      </w:pPr>
    </w:p>
    <w:sectPr w:rsidR="00F272DC" w:rsidRPr="00F272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2DC"/>
    <w:rsid w:val="000274A3"/>
    <w:rsid w:val="0010109A"/>
    <w:rsid w:val="00653E6D"/>
    <w:rsid w:val="00771645"/>
    <w:rsid w:val="00776568"/>
    <w:rsid w:val="007E392C"/>
    <w:rsid w:val="0086059B"/>
    <w:rsid w:val="00990223"/>
    <w:rsid w:val="009C2D9A"/>
    <w:rsid w:val="00A32B3D"/>
    <w:rsid w:val="00BF0DAB"/>
    <w:rsid w:val="00C6505D"/>
    <w:rsid w:val="00EB2ADC"/>
    <w:rsid w:val="00F272DC"/>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62B8A"/>
  <w15:chartTrackingRefBased/>
  <w15:docId w15:val="{D2AB7EC4-7271-4F95-9357-1CF1498F6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2DC"/>
    <w:pPr>
      <w:spacing w:line="276" w:lineRule="auto"/>
      <w:ind w:firstLine="0"/>
      <w:jc w:val="left"/>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dicedeilustraes">
    <w:name w:val="table of figures"/>
    <w:basedOn w:val="Normal"/>
    <w:next w:val="Normal"/>
    <w:uiPriority w:val="99"/>
    <w:semiHidden/>
    <w:unhideWhenUsed/>
    <w:rsid w:val="0010109A"/>
    <w:pPr>
      <w:spacing w:after="0" w:line="360" w:lineRule="auto"/>
    </w:pPr>
    <w:rPr>
      <w:rFonts w:ascii="Arial" w:hAnsi="Arial"/>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264</Words>
  <Characters>1431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FERNANDES TOLOTTO</dc:creator>
  <cp:keywords/>
  <dc:description/>
  <cp:lastModifiedBy>LUCAS FERNANDES TOLOTTO</cp:lastModifiedBy>
  <cp:revision>2</cp:revision>
  <dcterms:created xsi:type="dcterms:W3CDTF">2021-08-17T13:36:00Z</dcterms:created>
  <dcterms:modified xsi:type="dcterms:W3CDTF">2021-08-20T15:12:00Z</dcterms:modified>
</cp:coreProperties>
</file>