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61" w:dyaOrig="2188">
          <v:rect xmlns:o="urn:schemas-microsoft-com:office:office" xmlns:v="urn:schemas-microsoft-com:vml" id="rectole0000000000" style="width:418.050000pt;height:109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52"/>
          <w:shd w:fill="auto" w:val="clear"/>
        </w:rPr>
        <w:t xml:space="preserve">ENGENHARIA DE COMPUTAÇÃO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ARQUITETURA E ORGANIZAÇÃO BÁSICA DE COMPUTADORES - LABORATÓRIO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Exp. Nº1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aps w:val="true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36"/>
          <w:shd w:fill="auto" w:val="clear"/>
        </w:rPr>
        <w:t xml:space="preserve">CIRCUITOS COMBINACIONAIS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Turma: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CP300TIM1 (Quinta-feira, 03/03/2022)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Kauan da Silva Vieira,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RA: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211018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Kauan Fernandes Oliveira,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RA: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210105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Matheus Parizotto Martins,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RA: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211067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Pedro Henrique Todineyb Santos,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RA: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210131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Professor: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Rafael Rodrigues da Paz.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Sorocaba / SP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04/03/22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PROCEDIMENTO EXPERIMENTAL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spacing w:before="0" w:after="0" w:line="360"/>
        <w:ind w:right="0" w:left="765" w:hanging="405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PRIMEIRA ETAPA</w:t>
      </w:r>
    </w:p>
    <w:p>
      <w:pPr>
        <w:spacing w:before="0" w:after="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primeira etapa do experimento representava testar as 3 portas lógicas fundamentais, sendo elas: NOT, OR e AND, para isso, foi utilizado o software: “Digital”. Criando um novo projeto ao apertar com o mouse a opção “Novo”, localizado na aba arquivo, logo após isso foram adicionadas as 3 portas fundamentais do projeto através da aba "Componentes", onde é necessário encontrar a seção lógica para achar as portas lógicas.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No entanto, depois que as portas foram adicionadas, é necessário preencher as entradas e as saídas, que é preciso achar os componentes "entrada e saída" respectivamente, ambos podem ser encontrados na aba "Componentes", dentro da seção: “Entradas e Saídas”. As entradas deviam ser colocadas à esquerda das portas, e as saídas à direita das portas, após feito, ambas foram conectadas as portas, que foi necessário apertar o mouse na “bolinha” ao lado do componente e apertar a bolinha da porta lógica, com a conexão feita entre os componentes já é possível começar o teste do circuito através do botão “Iniciar a simulação do circuito.” 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Montagem da primeira etapa (portas NOT, OR e AND)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49" w:dyaOrig="1140">
          <v:rect xmlns:o="urn:schemas-microsoft-com:office:office" xmlns:v="urn:schemas-microsoft-com:vml" id="rectole0000000001" style="width:427.450000pt;height:57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2 -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Demonstração do funcionamento da primeira etapa</w:t>
      </w: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475" w:dyaOrig="1154">
          <v:rect xmlns:o="urn:schemas-microsoft-com:office:office" xmlns:v="urn:schemas-microsoft-com:vml" id="rectole0000000002" style="width:423.750000pt;height:57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tabs>
          <w:tab w:val="left" w:pos="1988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0" w:line="360"/>
        <w:ind w:right="0" w:left="765" w:hanging="405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SEGUNDA ETAPA</w:t>
      </w:r>
    </w:p>
    <w:p>
      <w:pPr>
        <w:spacing w:before="0" w:after="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 segunda etapa o processo da primeira foi repetido e adicionado 2 novas portas lógicas, a NAND e a NOR. As portas foram selecionadas na aba componentes e conectadas à novas entradas e saídas como na primeira etapa, então o circuito foi testado ao apertar o mesmo botão citado anteriormente.</w:t>
      </w:r>
    </w:p>
    <w:p>
      <w:pPr>
        <w:spacing w:before="0" w:after="0" w:line="360"/>
        <w:ind w:right="0" w:left="0" w:firstLine="709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3 -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Montagem da segunda etapa (portas NOR e NAND)</w:t>
      </w:r>
    </w:p>
    <w:p>
      <w:pPr>
        <w:spacing w:before="0" w:after="0" w:line="240"/>
        <w:ind w:right="0" w:left="0" w:firstLine="708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174" w:dyaOrig="3539">
          <v:rect xmlns:o="urn:schemas-microsoft-com:office:office" xmlns:v="urn:schemas-microsoft-com:vml" id="rectole0000000003" style="width:258.700000pt;height:176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4 -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Demonstração do funcionamento da segunda etapa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385" w:dyaOrig="3270">
          <v:rect xmlns:o="urn:schemas-microsoft-com:office:office" xmlns:v="urn:schemas-microsoft-com:vml" id="rectole0000000004" style="width:269.250000pt;height:163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ab/>
        <w:t xml:space="preserve">    Fonte: Próprio autor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"/>
        </w:numPr>
        <w:spacing w:before="0" w:after="0" w:line="360"/>
        <w:ind w:right="0" w:left="765" w:hanging="405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TERCEIRA ETAPA 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processo de selecionar e conectar a porta lógica à novas entradas e saídas foi repetido para a porta lógica XOR.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5 -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Montagem da terceira etapa (porta XOR)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419" w:dyaOrig="2009">
          <v:rect xmlns:o="urn:schemas-microsoft-com:office:office" xmlns:v="urn:schemas-microsoft-com:vml" id="rectole0000000005" style="width:320.950000pt;height:100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  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6 -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Demonstração do funcionamento da terceira etapa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480" w:dyaOrig="1800">
          <v:rect xmlns:o="urn:schemas-microsoft-com:office:office" xmlns:v="urn:schemas-microsoft-com:vml" id="rectole0000000006" style="width:324.000000pt;height:90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     Fonte: Próprio Autor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1"/>
        </w:numPr>
        <w:spacing w:before="0" w:after="0" w:line="360"/>
        <w:ind w:right="0" w:left="765" w:hanging="405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QUARTA ETAPA  </w:t>
      </w:r>
    </w:p>
    <w:p>
      <w:pPr>
        <w:spacing w:before="0" w:after="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completar a quarta etapa foi necessário imaginar como seria a porta XOR utilizando apenas as portas lógicas universais utilizadas nas etapas anteriores, então foram feitos dois circuitos seguindo a mesma sequência de montagem descrita nas outras etapas, com adição de uma nova, para fazer uma conexão que segue mais de um caminho, isso bastou fazer o primeiro caminho normalmente e apertar o mouse na parte da conexão onde deveria ser começado o novo caminho, arrastar até o final do caminho e apertar o mouse mais uma vez. </w:t>
      </w:r>
    </w:p>
    <w:p>
      <w:pPr>
        <w:spacing w:before="0" w:after="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Então foi construído um circuito com 2 entradas, 2 portas NOT, 2 portas AND, uma porta OR e uma saída, então esse circuito foi testado e seus resultados foram comparados com a funcionalidade de uma porta XOR.</w:t>
      </w:r>
    </w:p>
    <w:p>
      <w:pPr>
        <w:spacing w:before="0" w:after="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7 -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Montagem da quarta etapa (exemplo de uma por XOR)</w:t>
      </w:r>
    </w:p>
    <w:p>
      <w:pPr>
        <w:spacing w:before="0" w:after="0" w:line="24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680" w:dyaOrig="2640">
          <v:rect xmlns:o="urn:schemas-microsoft-com:office:office" xmlns:v="urn:schemas-microsoft-com:vml" id="rectole0000000007" style="width:384.000000pt;height:132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0" w:line="360"/>
        <w:ind w:right="0" w:left="0" w:firstLine="70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spacing w:before="0" w:after="0" w:line="360"/>
        <w:ind w:right="0" w:left="0" w:firstLine="70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709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8 -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Demonstração do funcionamento da quarta etapa</w:t>
      </w:r>
    </w:p>
    <w:p>
      <w:pPr>
        <w:spacing w:before="0" w:after="0" w:line="240"/>
        <w:ind w:right="0" w:left="0" w:firstLine="709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64" w:dyaOrig="2550">
          <v:rect xmlns:o="urn:schemas-microsoft-com:office:office" xmlns:v="urn:schemas-microsoft-com:vml" id="rectole0000000008" style="width:383.200000pt;height:127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0" w:line="240"/>
        <w:ind w:right="0" w:left="0" w:firstLine="70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spacing w:before="0" w:after="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Logo após, foi montado um novo circuito com 2 entradas, 5 portas NAND e 1 saída, então foi testado e comparado com a funcionalidad de uma porta XOR.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9 -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Montagem da quinta etapa (exemplo 2 de uma porta XOR)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25" w:dyaOrig="2415">
          <v:rect xmlns:o="urn:schemas-microsoft-com:office:office" xmlns:v="urn:schemas-microsoft-com:vml" id="rectole0000000009" style="width:431.250000pt;height:120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10 -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Demonstração do funcionamento da quinta etapa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535" w:dyaOrig="2294">
          <v:rect xmlns:o="urn:schemas-microsoft-com:office:office" xmlns:v="urn:schemas-microsoft-com:vml" id="rectole0000000010" style="width:426.750000pt;height:114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ANÁLISE DE DADOS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1"/>
        </w:numPr>
        <w:spacing w:before="0" w:after="0" w:line="360"/>
        <w:ind w:right="0" w:left="765" w:hanging="405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PRIMEIRA ETAPA</w:t>
      </w:r>
    </w:p>
    <w:p>
      <w:pPr>
        <w:spacing w:before="0" w:after="20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 primeira etapa do experimento onde foi testado as portas lógicas universais foi obtido os seguintes resultados:</w:t>
      </w:r>
    </w:p>
    <w:p>
      <w:pPr>
        <w:spacing w:before="0" w:after="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11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NOT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primeira etapa)</w:t>
      </w:r>
    </w:p>
    <w:p>
      <w:pPr>
        <w:spacing w:before="0" w:after="0" w:line="24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4064" w:dyaOrig="1785">
          <v:rect xmlns:o="urn:schemas-microsoft-com:office:office" xmlns:v="urn:schemas-microsoft-com:vml" id="rectole0000000011" style="width:203.200000pt;height:89.2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0" w:line="240"/>
        <w:ind w:right="0" w:left="1440" w:firstLine="70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Fonte: Próprio Autor</w:t>
      </w:r>
    </w:p>
    <w:p>
      <w:pPr>
        <w:spacing w:before="0" w:after="20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operador lógico NOT é possível observar que acontece a inversão de sinal lógico da entrada na saída. Ao receber o sinal 1 na entrada, liberou o resultado lógico 0, e quando receber o sinal 0 na entrada, ocorreu o contrário dando resultado lógico de 1. </w:t>
      </w:r>
    </w:p>
    <w:p>
      <w:pPr>
        <w:spacing w:before="0" w:after="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12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AND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primeira etapa)</w:t>
      </w:r>
    </w:p>
    <w:p>
      <w:pPr>
        <w:spacing w:before="0" w:after="0" w:line="24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3089" w:dyaOrig="2489">
          <v:rect xmlns:o="urn:schemas-microsoft-com:office:office" xmlns:v="urn:schemas-microsoft-com:vml" id="rectole0000000012" style="width:154.450000pt;height:124.4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0" w:line="360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Fonte: Próprio Autor</w:t>
      </w:r>
    </w:p>
    <w:p>
      <w:pPr>
        <w:spacing w:before="0" w:after="0" w:line="360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No operador lógico AND com duas ou mais entradas apresenta resultado 1 caso todas suas entradas apresentem resultado de estado lógico 1. Caso uma não apresente a entrada 1, o estado lógico permanece em 0.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13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OR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primeira etapa)</w:t>
      </w:r>
    </w:p>
    <w:p>
      <w:pPr>
        <w:spacing w:before="0" w:after="0" w:line="24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3225" w:dyaOrig="2520">
          <v:rect xmlns:o="urn:schemas-microsoft-com:office:office" xmlns:v="urn:schemas-microsoft-com:vml" id="rectole0000000013" style="width:161.250000pt;height:126.0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0" w:line="360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Fonte: Próprio Autor</w:t>
      </w:r>
    </w:p>
    <w:p>
      <w:pPr>
        <w:spacing w:before="0" w:after="0" w:line="360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operador lógico OR com duas ou mais entradas apresenta resultado 1 se ao tiver pelo menos uma porta lógica com estado lógico em 1, todas suas entradas apresentem resultado de estado lógico 1. Caso contrário o estado lógico permanece em 0.</w:t>
      </w:r>
    </w:p>
    <w:p>
      <w:pPr>
        <w:spacing w:before="0" w:after="0" w:line="360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6"/>
        </w:numPr>
        <w:spacing w:before="0" w:after="0" w:line="360"/>
        <w:ind w:right="0" w:left="765" w:hanging="405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SEGUNDA ETAPA</w:t>
      </w:r>
    </w:p>
    <w:p>
      <w:pPr>
        <w:spacing w:before="0" w:after="200" w:line="360"/>
        <w:ind w:right="0" w:left="0" w:firstLine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 segunda etapa do experimento onde foi testado os operadores lógicos secundários NOR e NAND foi obtido os seguintes resultados:</w:t>
      </w:r>
    </w:p>
    <w:p>
      <w:pPr>
        <w:spacing w:before="0" w:after="0" w:line="360"/>
        <w:ind w:right="0" w:left="0" w:firstLine="36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14 -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NOR (segunda etapa)</w:t>
      </w:r>
    </w:p>
    <w:p>
      <w:pPr>
        <w:spacing w:before="0" w:after="0" w:line="240"/>
        <w:ind w:right="0" w:left="0" w:firstLine="709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539" w:dyaOrig="2505">
          <v:rect xmlns:o="urn:schemas-microsoft-com:office:office" xmlns:v="urn:schemas-microsoft-com:vml" id="rectole0000000014" style="width:176.950000pt;height:125.2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200" w:line="360"/>
        <w:ind w:right="0" w:left="2160" w:firstLine="70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Fonte: Próprio autor</w:t>
      </w:r>
    </w:p>
    <w:p>
      <w:pPr>
        <w:spacing w:before="0" w:after="200" w:line="360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operador lógico NOR funciona de maneira contrária do OR, ou seja, ele apresenta resultado lógico 1 apenas se nenhuma das entradas apresentarem valor lógico 1, caso apresentem, o resultado lógico é 0.</w:t>
      </w:r>
    </w:p>
    <w:p>
      <w:pPr>
        <w:spacing w:before="0" w:after="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15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NAND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segunda etapa)</w:t>
      </w:r>
    </w:p>
    <w:p>
      <w:pPr>
        <w:spacing w:before="0" w:after="0" w:line="24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3284" w:dyaOrig="2594">
          <v:rect xmlns:o="urn:schemas-microsoft-com:office:office" xmlns:v="urn:schemas-microsoft-com:vml" id="rectole0000000015" style="width:164.200000pt;height:129.7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0" w:line="360"/>
        <w:ind w:right="0" w:left="2160" w:firstLine="70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Fonte: Próprio Autor</w:t>
      </w:r>
    </w:p>
    <w:p>
      <w:pPr>
        <w:spacing w:before="0" w:after="0" w:line="360"/>
        <w:ind w:right="0" w:left="2160" w:firstLine="709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70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Por sua vez o operador lógico NAND funciona de maneira contrária do AND, ou seja, caso uma de suas entradas apresentem o valor 0, o resultado lógico será 1, o resultado só será 0 caso todas as suas entradas apresentem valor lógico 1.</w:t>
      </w:r>
    </w:p>
    <w:p>
      <w:pPr>
        <w:spacing w:before="0" w:after="0" w:line="360"/>
        <w:ind w:right="0" w:left="0" w:firstLine="708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6"/>
        </w:numPr>
        <w:spacing w:before="0" w:after="0" w:line="360"/>
        <w:ind w:right="0" w:left="765" w:hanging="405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TERCEIRA ETAPA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36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16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XOR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erceira etapa)</w:t>
      </w:r>
    </w:p>
    <w:p>
      <w:pPr>
        <w:spacing w:before="0" w:after="0" w:line="240"/>
        <w:ind w:right="0" w:left="36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330" w:dyaOrig="2594">
          <v:rect xmlns:o="urn:schemas-microsoft-com:office:office" xmlns:v="urn:schemas-microsoft-com:vml" id="rectole0000000016" style="width:166.500000pt;height:129.7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360"/>
        <w:ind w:right="0" w:left="2832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Fonte: Próprio Autor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O operador lógico Xor é um operador de exclusividade, onde ele só apresenta resultado lógico 1 caso receba apenas um sinal lógico 1, caso receba mais, o resultado sempre será 0.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2"/>
        </w:numPr>
        <w:spacing w:before="0" w:after="0" w:line="360"/>
        <w:ind w:right="0" w:left="765" w:hanging="405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QUARTA ETAPA</w:t>
      </w:r>
    </w:p>
    <w:p>
      <w:pPr>
        <w:spacing w:before="0" w:after="200" w:line="360"/>
        <w:ind w:right="0" w:left="360" w:firstLine="34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Nota-se que o resultado do operador lógico XOR, é exatamente igual aos resultados usando os operadores lógicos universais, e usando apenas o NAND como mostra na tabela comparativa.</w:t>
      </w:r>
    </w:p>
    <w:p>
      <w:pPr>
        <w:spacing w:before="0" w:after="0" w:line="360"/>
        <w:ind w:right="0" w:left="36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Figura 17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de comparação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(q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uarta etapa)</w:t>
      </w:r>
    </w:p>
    <w:p>
      <w:pPr>
        <w:spacing w:before="0" w:after="0" w:line="240"/>
        <w:ind w:right="0" w:left="36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6150" w:dyaOrig="6510">
          <v:rect xmlns:o="urn:schemas-microsoft-com:office:office" xmlns:v="urn:schemas-microsoft-com:vml" id="rectole0000000017" style="width:307.500000pt;height:325.5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0" w:line="24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Fonte: Próprio Autor</w:t>
      </w:r>
    </w:p>
    <w:p>
      <w:pPr>
        <w:spacing w:before="0" w:after="0" w:line="24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Com isso foi possível se observar que é possível recriar o funcionamento do operador lógico XOR apenas usando os universais ou o NAND, obtendo assim os mesmos resultados.</w:t>
      </w:r>
    </w:p>
    <w:p>
      <w:pPr>
        <w:spacing w:before="0" w:after="200" w:line="360"/>
        <w:ind w:right="0" w:left="0" w:firstLine="709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709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2">
    <w:abstractNumId w:val="54"/>
  </w:num>
  <w:num w:numId="14">
    <w:abstractNumId w:val="48"/>
  </w:num>
  <w:num w:numId="23">
    <w:abstractNumId w:val="42"/>
  </w:num>
  <w:num w:numId="32">
    <w:abstractNumId w:val="36"/>
  </w:num>
  <w:num w:numId="41">
    <w:abstractNumId w:val="30"/>
  </w:num>
  <w:num w:numId="59">
    <w:abstractNumId w:val="24"/>
  </w:num>
  <w:num w:numId="61">
    <w:abstractNumId w:val="18"/>
  </w:num>
  <w:num w:numId="76">
    <w:abstractNumId w:val="12"/>
  </w:num>
  <w:num w:numId="86">
    <w:abstractNumId w:val="6"/>
  </w:num>
  <w:num w:numId="9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styles.xml" Id="docRId37" Type="http://schemas.openxmlformats.org/officeDocument/2006/relationships/styles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