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6242" w14:textId="77777777" w:rsidR="00E744C5" w:rsidRDefault="008E4AB2" w:rsidP="008E4AB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48020BF" wp14:editId="7275388B">
            <wp:extent cx="5530850" cy="1447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5C50" w14:textId="77777777" w:rsidR="00497600" w:rsidRDefault="00497600" w:rsidP="00497600">
      <w:pPr>
        <w:spacing w:after="0" w:line="240" w:lineRule="auto"/>
      </w:pPr>
    </w:p>
    <w:p w14:paraId="000936D8" w14:textId="77777777" w:rsidR="00497600" w:rsidRDefault="00497600" w:rsidP="00497600">
      <w:pPr>
        <w:spacing w:after="0" w:line="240" w:lineRule="auto"/>
      </w:pPr>
    </w:p>
    <w:p w14:paraId="7C899E68" w14:textId="77777777" w:rsidR="002A6712" w:rsidRDefault="00A2514B" w:rsidP="00404396">
      <w:pPr>
        <w:spacing w:after="0" w:line="240" w:lineRule="auto"/>
        <w:jc w:val="center"/>
        <w:outlineLvl w:val="0"/>
        <w:rPr>
          <w:rFonts w:ascii="Arial" w:hAnsi="Arial" w:cs="Arial"/>
          <w:b/>
          <w:sz w:val="52"/>
          <w:szCs w:val="52"/>
        </w:rPr>
      </w:pPr>
      <w:r w:rsidRPr="002516FD">
        <w:rPr>
          <w:rFonts w:ascii="Arial" w:hAnsi="Arial" w:cs="Arial"/>
          <w:b/>
          <w:sz w:val="52"/>
          <w:szCs w:val="52"/>
        </w:rPr>
        <w:t>ENGENHARIA DE</w:t>
      </w:r>
      <w:r w:rsidR="002A6712" w:rsidRPr="002516FD">
        <w:rPr>
          <w:rFonts w:ascii="Arial" w:hAnsi="Arial" w:cs="Arial"/>
          <w:b/>
          <w:sz w:val="52"/>
          <w:szCs w:val="52"/>
        </w:rPr>
        <w:t xml:space="preserve"> COMPUTAÇÃO</w:t>
      </w:r>
    </w:p>
    <w:p w14:paraId="468F06D9" w14:textId="77777777" w:rsidR="00862900" w:rsidRDefault="00862900" w:rsidP="00862900">
      <w:pPr>
        <w:spacing w:after="0" w:line="240" w:lineRule="auto"/>
      </w:pPr>
    </w:p>
    <w:p w14:paraId="78069F40" w14:textId="77777777" w:rsidR="00862900" w:rsidRDefault="00862900" w:rsidP="00862900">
      <w:pPr>
        <w:spacing w:after="0" w:line="240" w:lineRule="auto"/>
      </w:pPr>
    </w:p>
    <w:p w14:paraId="31185416" w14:textId="77777777" w:rsidR="00862900" w:rsidRDefault="00862900" w:rsidP="00862900">
      <w:pPr>
        <w:spacing w:after="0" w:line="240" w:lineRule="auto"/>
      </w:pPr>
    </w:p>
    <w:p w14:paraId="0D5E90F5" w14:textId="77777777" w:rsidR="00862900" w:rsidRDefault="00862900" w:rsidP="00862900">
      <w:pPr>
        <w:spacing w:after="0" w:line="240" w:lineRule="auto"/>
      </w:pPr>
    </w:p>
    <w:p w14:paraId="7FEBCCFC" w14:textId="77777777" w:rsidR="00862900" w:rsidRDefault="00862900" w:rsidP="00862900">
      <w:pPr>
        <w:spacing w:after="0" w:line="240" w:lineRule="auto"/>
      </w:pPr>
    </w:p>
    <w:p w14:paraId="1423D26A" w14:textId="1CD8B018" w:rsidR="00862900" w:rsidRPr="00CF6498" w:rsidRDefault="004A33BD" w:rsidP="00CF649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ARQUITETURA E </w:t>
      </w:r>
      <w:r w:rsidR="00CF6498" w:rsidRPr="00CF6498">
        <w:rPr>
          <w:sz w:val="40"/>
          <w:szCs w:val="40"/>
        </w:rPr>
        <w:t>ORGANIZAÇÃO BÁSICA DE COMPUTADORES</w:t>
      </w:r>
      <w:r w:rsidR="005D58E0" w:rsidRPr="00CF6498">
        <w:rPr>
          <w:sz w:val="40"/>
          <w:szCs w:val="40"/>
        </w:rPr>
        <w:t xml:space="preserve"> - LABORATÓRIO</w:t>
      </w:r>
    </w:p>
    <w:p w14:paraId="3D4BF184" w14:textId="77777777" w:rsidR="00497600" w:rsidRDefault="00497600" w:rsidP="00497600">
      <w:pPr>
        <w:spacing w:after="0" w:line="240" w:lineRule="auto"/>
      </w:pPr>
    </w:p>
    <w:p w14:paraId="257D39F5" w14:textId="77777777" w:rsidR="00497600" w:rsidRDefault="00497600" w:rsidP="00497600">
      <w:pPr>
        <w:spacing w:after="0" w:line="240" w:lineRule="auto"/>
      </w:pPr>
    </w:p>
    <w:p w14:paraId="50254026" w14:textId="77777777" w:rsidR="00497600" w:rsidRDefault="00497600" w:rsidP="00497600">
      <w:pPr>
        <w:spacing w:after="0" w:line="240" w:lineRule="auto"/>
      </w:pPr>
    </w:p>
    <w:p w14:paraId="401ACAF8" w14:textId="2B94FD03" w:rsidR="00497600" w:rsidRPr="003454C3" w:rsidRDefault="003454C3" w:rsidP="003454C3">
      <w:pPr>
        <w:spacing w:after="0" w:line="240" w:lineRule="auto"/>
        <w:jc w:val="center"/>
        <w:rPr>
          <w:sz w:val="24"/>
        </w:rPr>
      </w:pPr>
      <w:r w:rsidRPr="008E4AB2">
        <w:t>Exp. Nº</w:t>
      </w:r>
      <w:r w:rsidR="002E3E58">
        <w:t>7</w:t>
      </w:r>
    </w:p>
    <w:p w14:paraId="3BD88969" w14:textId="26AEC10C" w:rsidR="00497600" w:rsidRDefault="002E3E58" w:rsidP="002E3E58">
      <w:pPr>
        <w:spacing w:after="0" w:line="240" w:lineRule="auto"/>
        <w:jc w:val="center"/>
      </w:pPr>
      <w:r w:rsidRPr="002E3E58">
        <w:rPr>
          <w:caps/>
          <w:sz w:val="36"/>
          <w:szCs w:val="36"/>
        </w:rPr>
        <w:t>Máquina de Estado</w:t>
      </w:r>
    </w:p>
    <w:p w14:paraId="7D1C4BFF" w14:textId="77777777" w:rsidR="00497600" w:rsidRDefault="00497600" w:rsidP="00497600">
      <w:pPr>
        <w:spacing w:after="0" w:line="240" w:lineRule="auto"/>
      </w:pPr>
    </w:p>
    <w:p w14:paraId="419C6116" w14:textId="77777777" w:rsidR="00497600" w:rsidRDefault="00497600" w:rsidP="00497600">
      <w:pPr>
        <w:spacing w:after="0" w:line="240" w:lineRule="auto"/>
      </w:pPr>
    </w:p>
    <w:p w14:paraId="27454EC1" w14:textId="77777777" w:rsidR="00A332A6" w:rsidRDefault="00A332A6" w:rsidP="00A332A6">
      <w:pPr>
        <w:spacing w:after="0" w:line="240" w:lineRule="auto"/>
        <w:rPr>
          <w:sz w:val="28"/>
          <w:szCs w:val="28"/>
        </w:rPr>
      </w:pPr>
    </w:p>
    <w:p w14:paraId="65417657" w14:textId="704B8144" w:rsidR="002E3E58" w:rsidRDefault="002E3E58" w:rsidP="002E3E5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Turma: </w:t>
      </w:r>
      <w:r w:rsidRPr="0023705D">
        <w:rPr>
          <w:sz w:val="28"/>
          <w:szCs w:val="28"/>
        </w:rPr>
        <w:t xml:space="preserve">CP300TIM1 </w:t>
      </w:r>
      <w:r>
        <w:rPr>
          <w:sz w:val="28"/>
          <w:szCs w:val="28"/>
        </w:rPr>
        <w:t xml:space="preserve">(quinta-feira, </w:t>
      </w:r>
      <w:r w:rsidR="00DF0386">
        <w:rPr>
          <w:sz w:val="28"/>
          <w:szCs w:val="28"/>
        </w:rPr>
        <w:t>21</w:t>
      </w:r>
      <w:r>
        <w:rPr>
          <w:sz w:val="28"/>
          <w:szCs w:val="28"/>
        </w:rPr>
        <w:t>/04/21)</w:t>
      </w:r>
    </w:p>
    <w:p w14:paraId="597A8C6A" w14:textId="77777777" w:rsidR="002516FD" w:rsidRDefault="002516FD" w:rsidP="00497600">
      <w:pPr>
        <w:spacing w:after="0" w:line="240" w:lineRule="auto"/>
        <w:rPr>
          <w:sz w:val="28"/>
          <w:szCs w:val="28"/>
        </w:rPr>
      </w:pPr>
    </w:p>
    <w:p w14:paraId="4D699B6B" w14:textId="77777777" w:rsidR="00A332A6" w:rsidRPr="000C11CA" w:rsidRDefault="00A332A6" w:rsidP="00497600">
      <w:pPr>
        <w:spacing w:after="0" w:line="240" w:lineRule="auto"/>
        <w:rPr>
          <w:sz w:val="28"/>
          <w:szCs w:val="28"/>
        </w:rPr>
      </w:pPr>
    </w:p>
    <w:p w14:paraId="79C92E53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Kauan da Silva Vieira, </w:t>
      </w:r>
      <w:r>
        <w:rPr>
          <w:b/>
          <w:sz w:val="28"/>
        </w:rPr>
        <w:t xml:space="preserve">RA: </w:t>
      </w:r>
      <w:r>
        <w:rPr>
          <w:sz w:val="28"/>
        </w:rPr>
        <w:t>211018</w:t>
      </w:r>
    </w:p>
    <w:p w14:paraId="36031B1E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Kauan Fernandes Oliveira, </w:t>
      </w:r>
      <w:r>
        <w:rPr>
          <w:b/>
          <w:sz w:val="28"/>
        </w:rPr>
        <w:t xml:space="preserve">RA: </w:t>
      </w:r>
      <w:r>
        <w:rPr>
          <w:sz w:val="28"/>
        </w:rPr>
        <w:t>210105</w:t>
      </w:r>
    </w:p>
    <w:p w14:paraId="30341635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Matheus Parizotto Martins, </w:t>
      </w:r>
      <w:r>
        <w:rPr>
          <w:b/>
          <w:sz w:val="28"/>
        </w:rPr>
        <w:t xml:space="preserve">RA: </w:t>
      </w:r>
      <w:r>
        <w:rPr>
          <w:sz w:val="28"/>
        </w:rPr>
        <w:t>211067</w:t>
      </w:r>
    </w:p>
    <w:p w14:paraId="5944AD98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Pedro Henrique Todineyb Santos, </w:t>
      </w:r>
      <w:r>
        <w:rPr>
          <w:b/>
          <w:sz w:val="28"/>
        </w:rPr>
        <w:t xml:space="preserve">RA: </w:t>
      </w:r>
      <w:r>
        <w:rPr>
          <w:sz w:val="28"/>
        </w:rPr>
        <w:t>210131</w:t>
      </w:r>
    </w:p>
    <w:p w14:paraId="50788AC6" w14:textId="77777777" w:rsidR="002E3E58" w:rsidRDefault="002E3E58" w:rsidP="002E3E58">
      <w:pPr>
        <w:spacing w:after="0" w:line="240" w:lineRule="auto"/>
      </w:pPr>
    </w:p>
    <w:p w14:paraId="3B70AD64" w14:textId="77777777" w:rsidR="002E3E58" w:rsidRDefault="002E3E58" w:rsidP="002E3E58">
      <w:pPr>
        <w:spacing w:after="0" w:line="240" w:lineRule="auto"/>
      </w:pPr>
    </w:p>
    <w:p w14:paraId="6CB89889" w14:textId="77777777" w:rsidR="002E3E58" w:rsidRPr="00497600" w:rsidRDefault="002E3E58" w:rsidP="002E3E58">
      <w:pPr>
        <w:spacing w:after="0" w:line="240" w:lineRule="auto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Professor: Rafael Rodrigues da Paz</w:t>
      </w:r>
    </w:p>
    <w:p w14:paraId="00C0BD5B" w14:textId="0C9CFF3F" w:rsidR="002E3E58" w:rsidRDefault="002E3E58" w:rsidP="002E3E58">
      <w:pPr>
        <w:spacing w:after="0" w:line="240" w:lineRule="auto"/>
      </w:pPr>
    </w:p>
    <w:p w14:paraId="7D2CE9A7" w14:textId="4DA2F9D5" w:rsidR="002E3E58" w:rsidRDefault="002E3E58" w:rsidP="002E3E58">
      <w:pPr>
        <w:spacing w:after="0" w:line="240" w:lineRule="auto"/>
      </w:pPr>
    </w:p>
    <w:p w14:paraId="00574E4E" w14:textId="771F407D" w:rsidR="002E3E58" w:rsidRDefault="002E3E58" w:rsidP="002E3E58">
      <w:pPr>
        <w:spacing w:after="0" w:line="240" w:lineRule="auto"/>
      </w:pPr>
    </w:p>
    <w:p w14:paraId="04FA0548" w14:textId="77777777" w:rsidR="00DF0386" w:rsidRDefault="00DF0386" w:rsidP="002E3E58">
      <w:pPr>
        <w:spacing w:after="0" w:line="240" w:lineRule="auto"/>
      </w:pPr>
    </w:p>
    <w:p w14:paraId="11706180" w14:textId="77777777" w:rsidR="002E3E58" w:rsidRDefault="002E3E58" w:rsidP="002E3E58">
      <w:pPr>
        <w:spacing w:after="0" w:line="240" w:lineRule="auto"/>
      </w:pPr>
    </w:p>
    <w:p w14:paraId="3F0CA235" w14:textId="77777777" w:rsidR="002E3E58" w:rsidRPr="00D73079" w:rsidRDefault="002E3E58" w:rsidP="002E3E58">
      <w:pPr>
        <w:spacing w:after="0" w:line="240" w:lineRule="auto"/>
        <w:jc w:val="center"/>
        <w:rPr>
          <w:sz w:val="28"/>
          <w:szCs w:val="28"/>
        </w:rPr>
      </w:pPr>
      <w:r w:rsidRPr="00D73079">
        <w:rPr>
          <w:sz w:val="28"/>
          <w:szCs w:val="28"/>
        </w:rPr>
        <w:t>Sorocaba</w:t>
      </w:r>
      <w:r>
        <w:rPr>
          <w:sz w:val="28"/>
          <w:szCs w:val="28"/>
        </w:rPr>
        <w:t xml:space="preserve"> / SP</w:t>
      </w:r>
    </w:p>
    <w:p w14:paraId="62B797E7" w14:textId="2437D2C1" w:rsidR="002E3E58" w:rsidRDefault="002E3E58" w:rsidP="002E3E58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21</w:t>
      </w:r>
      <w:r w:rsidRPr="0023705D">
        <w:rPr>
          <w:sz w:val="28"/>
          <w:szCs w:val="28"/>
        </w:rPr>
        <w:t>/04/</w:t>
      </w:r>
      <w:r>
        <w:rPr>
          <w:sz w:val="28"/>
          <w:szCs w:val="28"/>
        </w:rPr>
        <w:t>22</w:t>
      </w:r>
    </w:p>
    <w:p w14:paraId="784B6C20" w14:textId="77777777" w:rsidR="003B5D73" w:rsidRDefault="003B5D73" w:rsidP="00497600">
      <w:pPr>
        <w:spacing w:after="0" w:line="240" w:lineRule="auto"/>
        <w:jc w:val="center"/>
        <w:rPr>
          <w:sz w:val="28"/>
          <w:szCs w:val="28"/>
        </w:rPr>
        <w:sectPr w:rsidR="003B5D73" w:rsidSect="00161E1C">
          <w:headerReference w:type="default" r:id="rId9"/>
          <w:footerReference w:type="default" r:id="rId10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70AE9AB" w14:textId="15B7F025" w:rsidR="002E3E58" w:rsidRPr="00A24982" w:rsidRDefault="003B5D73" w:rsidP="00A2498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/>
          <w:b/>
          <w:sz w:val="24"/>
          <w:szCs w:val="24"/>
        </w:rPr>
      </w:pPr>
      <w:r w:rsidRPr="002E3E58">
        <w:rPr>
          <w:rFonts w:ascii="Arial" w:hAnsi="Arial"/>
          <w:b/>
          <w:sz w:val="24"/>
          <w:szCs w:val="24"/>
        </w:rPr>
        <w:lastRenderedPageBreak/>
        <w:t>PROCEDIMENTO EXPERIMENTAL</w:t>
      </w:r>
    </w:p>
    <w:p w14:paraId="31161C1D" w14:textId="02286407" w:rsidR="004F48F7" w:rsidRDefault="00DF0386" w:rsidP="00BD4B1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B4C04">
        <w:rPr>
          <w:rFonts w:ascii="Arial" w:eastAsia="Arial" w:hAnsi="Arial" w:cs="Arial"/>
          <w:bCs/>
          <w:sz w:val="24"/>
          <w:szCs w:val="24"/>
        </w:rPr>
        <w:t>Para a</w:t>
      </w:r>
      <w:r>
        <w:rPr>
          <w:rFonts w:ascii="Arial" w:eastAsia="Arial" w:hAnsi="Arial" w:cs="Arial"/>
          <w:bCs/>
          <w:sz w:val="24"/>
          <w:szCs w:val="24"/>
        </w:rPr>
        <w:t xml:space="preserve"> realização desse experimento foi utilizado </w:t>
      </w:r>
      <w:r>
        <w:rPr>
          <w:rFonts w:ascii="Arial" w:eastAsia="Arial" w:hAnsi="Arial" w:cs="Arial"/>
          <w:bCs/>
          <w:sz w:val="24"/>
          <w:szCs w:val="24"/>
        </w:rPr>
        <w:t>o</w:t>
      </w:r>
      <w:r>
        <w:rPr>
          <w:rFonts w:ascii="Arial" w:eastAsia="Arial" w:hAnsi="Arial" w:cs="Arial"/>
          <w:bCs/>
          <w:sz w:val="24"/>
          <w:szCs w:val="24"/>
        </w:rPr>
        <w:t xml:space="preserve"> simulador digital, </w:t>
      </w:r>
      <w:r w:rsidRPr="00B827AC">
        <w:rPr>
          <w:rFonts w:ascii="Arial" w:eastAsia="Arial" w:hAnsi="Arial" w:cs="Arial"/>
          <w:bCs/>
          <w:sz w:val="24"/>
          <w:szCs w:val="24"/>
        </w:rPr>
        <w:t>que possui uma alta variação de ferramentas e de montagens</w:t>
      </w:r>
      <w:r>
        <w:rPr>
          <w:rFonts w:ascii="Arial" w:eastAsia="Arial" w:hAnsi="Arial" w:cs="Arial"/>
          <w:bCs/>
          <w:sz w:val="24"/>
          <w:szCs w:val="24"/>
        </w:rPr>
        <w:t>, c</w:t>
      </w:r>
      <w:r w:rsidRPr="00B827AC">
        <w:rPr>
          <w:rFonts w:ascii="Arial" w:eastAsia="Arial" w:hAnsi="Arial" w:cs="Arial"/>
          <w:bCs/>
          <w:sz w:val="24"/>
          <w:szCs w:val="24"/>
        </w:rPr>
        <w:t>om o objetivo de construir</w:t>
      </w:r>
      <w:r>
        <w:rPr>
          <w:rFonts w:ascii="Arial" w:eastAsia="Arial" w:hAnsi="Arial" w:cs="Arial"/>
          <w:bCs/>
          <w:sz w:val="24"/>
          <w:szCs w:val="24"/>
        </w:rPr>
        <w:t xml:space="preserve"> uma máquina de estado</w:t>
      </w:r>
      <w:r w:rsidR="00494CD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que é uma técnica utilizada na eletrônica digital para a construção de circuitos digitais. Para a montagem do projeto, há a necessidade de um flip-flop do tipo D onde o mesmo auxilie a nossa construção do mapa de Karnaugh, </w:t>
      </w:r>
      <w:r w:rsidR="00BD4B13">
        <w:rPr>
          <w:rFonts w:ascii="Arial" w:hAnsi="Arial" w:cs="Arial"/>
          <w:sz w:val="24"/>
          <w:szCs w:val="24"/>
        </w:rPr>
        <w:t>duas</w:t>
      </w:r>
      <w:r w:rsidR="00494CDC">
        <w:rPr>
          <w:rFonts w:ascii="Arial" w:hAnsi="Arial" w:cs="Arial"/>
          <w:sz w:val="24"/>
          <w:szCs w:val="24"/>
        </w:rPr>
        <w:t xml:space="preserve"> portas lógicas do tipo OR, </w:t>
      </w:r>
      <w:r>
        <w:rPr>
          <w:rFonts w:ascii="Arial" w:hAnsi="Arial" w:cs="Arial"/>
          <w:sz w:val="24"/>
          <w:szCs w:val="24"/>
        </w:rPr>
        <w:t xml:space="preserve">três portas lógicas do tipo AND, </w:t>
      </w:r>
      <w:r w:rsidR="00BD4B13">
        <w:rPr>
          <w:rFonts w:ascii="Arial" w:hAnsi="Arial" w:cs="Arial"/>
          <w:sz w:val="24"/>
          <w:szCs w:val="24"/>
        </w:rPr>
        <w:t xml:space="preserve">duas </w:t>
      </w:r>
      <w:r w:rsidR="00494CDC">
        <w:rPr>
          <w:rFonts w:ascii="Arial" w:hAnsi="Arial" w:cs="Arial"/>
          <w:sz w:val="24"/>
          <w:szCs w:val="24"/>
        </w:rPr>
        <w:t xml:space="preserve">saídas, </w:t>
      </w:r>
      <w:r w:rsidR="00BD4B13">
        <w:rPr>
          <w:rFonts w:ascii="Arial" w:hAnsi="Arial" w:cs="Arial"/>
          <w:sz w:val="24"/>
          <w:szCs w:val="24"/>
        </w:rPr>
        <w:t>uma</w:t>
      </w:r>
      <w:r w:rsidR="00494CDC">
        <w:rPr>
          <w:rFonts w:ascii="Arial" w:hAnsi="Arial" w:cs="Arial"/>
          <w:sz w:val="24"/>
          <w:szCs w:val="24"/>
        </w:rPr>
        <w:t xml:space="preserve"> entrada, </w:t>
      </w:r>
      <w:r w:rsidR="00BD4B13">
        <w:rPr>
          <w:rFonts w:ascii="Arial" w:hAnsi="Arial" w:cs="Arial"/>
          <w:sz w:val="24"/>
          <w:szCs w:val="24"/>
        </w:rPr>
        <w:t>um</w:t>
      </w:r>
      <w:r w:rsidR="00494CDC">
        <w:rPr>
          <w:rFonts w:ascii="Arial" w:hAnsi="Arial" w:cs="Arial"/>
          <w:sz w:val="24"/>
          <w:szCs w:val="24"/>
        </w:rPr>
        <w:t xml:space="preserve"> botão para simular </w:t>
      </w:r>
      <w:r w:rsidR="007D63FB">
        <w:rPr>
          <w:rFonts w:ascii="Arial" w:hAnsi="Arial" w:cs="Arial"/>
          <w:sz w:val="24"/>
          <w:szCs w:val="24"/>
        </w:rPr>
        <w:t>o efeito de CLOCK e para a análise técnica utilizamos</w:t>
      </w:r>
      <w:r w:rsidR="00494CDC">
        <w:rPr>
          <w:rFonts w:ascii="Arial" w:hAnsi="Arial" w:cs="Arial"/>
          <w:sz w:val="24"/>
          <w:szCs w:val="24"/>
        </w:rPr>
        <w:t xml:space="preserve"> uma tabela verdade e</w:t>
      </w:r>
      <w:r w:rsidR="00BD4B13">
        <w:rPr>
          <w:rFonts w:ascii="Arial" w:hAnsi="Arial" w:cs="Arial"/>
          <w:sz w:val="24"/>
          <w:szCs w:val="24"/>
        </w:rPr>
        <w:t xml:space="preserve"> </w:t>
      </w:r>
      <w:r w:rsidR="007D63FB">
        <w:rPr>
          <w:rFonts w:ascii="Arial" w:hAnsi="Arial" w:cs="Arial"/>
          <w:sz w:val="24"/>
          <w:szCs w:val="24"/>
        </w:rPr>
        <w:t>o</w:t>
      </w:r>
      <w:r w:rsidR="00494CDC">
        <w:rPr>
          <w:rFonts w:ascii="Arial" w:hAnsi="Arial" w:cs="Arial"/>
          <w:sz w:val="24"/>
          <w:szCs w:val="24"/>
        </w:rPr>
        <w:t xml:space="preserve"> mapa de Karnaugh.</w:t>
      </w:r>
    </w:p>
    <w:p w14:paraId="1068BC48" w14:textId="77777777" w:rsidR="005C448A" w:rsidRDefault="005C448A" w:rsidP="005C448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F5FB4BE" w14:textId="5CFBBDC8" w:rsidR="00700742" w:rsidRDefault="00700742" w:rsidP="00A24982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48F2">
        <w:rPr>
          <w:rFonts w:ascii="Arial" w:hAnsi="Arial" w:cs="Arial"/>
          <w:b/>
          <w:bCs/>
          <w:sz w:val="24"/>
          <w:szCs w:val="24"/>
        </w:rPr>
        <w:t>PRIMEIRA ETAPA</w:t>
      </w:r>
    </w:p>
    <w:p w14:paraId="18649D83" w14:textId="2D29AE6D" w:rsidR="007D63FB" w:rsidRDefault="007D63FB" w:rsidP="007D63F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7D63FB">
        <w:rPr>
          <w:rFonts w:ascii="Arial" w:hAnsi="Arial" w:cs="Arial"/>
          <w:sz w:val="24"/>
          <w:szCs w:val="24"/>
        </w:rPr>
        <w:t>O projeto proposto consiste na montagem de uma máquina de estados da águ</w:t>
      </w:r>
      <w:r>
        <w:rPr>
          <w:rFonts w:ascii="Arial" w:hAnsi="Arial" w:cs="Arial"/>
          <w:sz w:val="24"/>
          <w:szCs w:val="24"/>
        </w:rPr>
        <w:t>a</w:t>
      </w:r>
      <w:r w:rsidR="00232A4C">
        <w:rPr>
          <w:rFonts w:ascii="Arial" w:hAnsi="Arial" w:cs="Arial"/>
          <w:sz w:val="24"/>
          <w:szCs w:val="24"/>
        </w:rPr>
        <w:t xml:space="preserve">, </w:t>
      </w:r>
      <w:r w:rsidR="00232A4C">
        <w:rPr>
          <w:rFonts w:ascii="Arial" w:hAnsi="Arial" w:cs="Arial"/>
          <w:sz w:val="24"/>
          <w:szCs w:val="24"/>
        </w:rPr>
        <w:t>que é uma técnica utilizada na eletrônica digital para a construção de circuitos digitais</w:t>
      </w:r>
      <w:r w:rsidR="00232A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 para a criação do mesmo, tivemos </w:t>
      </w:r>
      <w:r w:rsidR="00232A4C">
        <w:rPr>
          <w:rFonts w:ascii="Arial" w:hAnsi="Arial" w:cs="Arial"/>
          <w:sz w:val="24"/>
          <w:szCs w:val="24"/>
        </w:rPr>
        <w:t xml:space="preserve">o levantamento de </w:t>
      </w:r>
      <w:r>
        <w:rPr>
          <w:rFonts w:ascii="Arial" w:hAnsi="Arial" w:cs="Arial"/>
          <w:sz w:val="24"/>
          <w:szCs w:val="24"/>
        </w:rPr>
        <w:t>informaç</w:t>
      </w:r>
      <w:r w:rsidR="00232A4C">
        <w:rPr>
          <w:rFonts w:ascii="Arial" w:hAnsi="Arial" w:cs="Arial"/>
          <w:sz w:val="24"/>
          <w:szCs w:val="24"/>
        </w:rPr>
        <w:t>ões</w:t>
      </w:r>
      <w:r>
        <w:rPr>
          <w:rFonts w:ascii="Arial" w:hAnsi="Arial" w:cs="Arial"/>
          <w:sz w:val="24"/>
          <w:szCs w:val="24"/>
        </w:rPr>
        <w:t xml:space="preserve"> dos 3 tipos de estado</w:t>
      </w:r>
      <w:r w:rsidR="00232A4C">
        <w:rPr>
          <w:rFonts w:ascii="Arial" w:hAnsi="Arial" w:cs="Arial"/>
          <w:sz w:val="24"/>
          <w:szCs w:val="24"/>
        </w:rPr>
        <w:t xml:space="preserve"> da água</w:t>
      </w:r>
      <w:r>
        <w:rPr>
          <w:rFonts w:ascii="Arial" w:hAnsi="Arial" w:cs="Arial"/>
          <w:sz w:val="24"/>
          <w:szCs w:val="24"/>
        </w:rPr>
        <w:t xml:space="preserve">, sendo sólido (S), líquido (L) e gasoso (G). O tipo de cada estado </w:t>
      </w:r>
      <w:r w:rsidR="00232A4C">
        <w:rPr>
          <w:rFonts w:ascii="Arial" w:hAnsi="Arial" w:cs="Arial"/>
          <w:sz w:val="24"/>
          <w:szCs w:val="24"/>
        </w:rPr>
        <w:t xml:space="preserve">será controlado </w:t>
      </w:r>
      <w:r>
        <w:rPr>
          <w:rFonts w:ascii="Arial" w:hAnsi="Arial" w:cs="Arial"/>
          <w:sz w:val="24"/>
          <w:szCs w:val="24"/>
        </w:rPr>
        <w:t>através da temperatura, que atua como a principal fonte em nosso circuito, diminuindo a temperatura quando seu estado lógico estiver em 0 e aumentando a temperatura quando o mesmo se torna 1.</w:t>
      </w:r>
    </w:p>
    <w:p w14:paraId="588D9DFD" w14:textId="6BDFFB25" w:rsidR="00232A4C" w:rsidRDefault="00232A4C" w:rsidP="007D63F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a representação dos estados da água, foi determinado que a água em estado sólido tem como a combinação 00, sendo a primeira em nosso circuito. O estado líquido, tem como combinação 01 e por fim, o estado gasoso tem como combinação 10, sendo o terceiro estado. A temperatura atua diretamente </w:t>
      </w:r>
      <w:r w:rsidR="00433090">
        <w:rPr>
          <w:rFonts w:ascii="Arial" w:hAnsi="Arial" w:cs="Arial"/>
          <w:sz w:val="24"/>
          <w:szCs w:val="24"/>
        </w:rPr>
        <w:t xml:space="preserve">no monitoramento da água </w:t>
      </w:r>
      <w:r>
        <w:rPr>
          <w:rFonts w:ascii="Arial" w:hAnsi="Arial" w:cs="Arial"/>
          <w:sz w:val="24"/>
          <w:szCs w:val="24"/>
        </w:rPr>
        <w:t xml:space="preserve">em cada estado, </w:t>
      </w:r>
      <w:r w:rsidR="00433090">
        <w:rPr>
          <w:rFonts w:ascii="Arial" w:hAnsi="Arial" w:cs="Arial"/>
          <w:sz w:val="24"/>
          <w:szCs w:val="24"/>
        </w:rPr>
        <w:t>onde a mesma atua na mudança de estados, como de sólido para líquido e de líquido para gasoso ou vice e versa.</w:t>
      </w:r>
      <w:r>
        <w:rPr>
          <w:rFonts w:ascii="Arial" w:hAnsi="Arial" w:cs="Arial"/>
          <w:sz w:val="24"/>
          <w:szCs w:val="24"/>
        </w:rPr>
        <w:t xml:space="preserve"> Com isso, </w:t>
      </w:r>
      <w:r w:rsidR="001823B7">
        <w:rPr>
          <w:rFonts w:ascii="Arial" w:hAnsi="Arial" w:cs="Arial"/>
          <w:sz w:val="24"/>
          <w:szCs w:val="24"/>
        </w:rPr>
        <w:t>podemos criar através desses dados, uma tabela verdade, demonstrada na figura 1, com a informação do estado atual da água e seu estado após o valor indicado pela temperatura.</w:t>
      </w:r>
    </w:p>
    <w:p w14:paraId="6703FE8C" w14:textId="49C31C1A" w:rsidR="00232A4C" w:rsidRDefault="00232A4C" w:rsidP="007D63FB">
      <w:pPr>
        <w:spacing w:line="360" w:lineRule="auto"/>
        <w:rPr>
          <w:rFonts w:ascii="Arial" w:hAnsi="Arial" w:cs="Arial"/>
          <w:sz w:val="24"/>
          <w:szCs w:val="24"/>
        </w:rPr>
      </w:pPr>
    </w:p>
    <w:p w14:paraId="5D19ECB5" w14:textId="4C848386" w:rsidR="001823B7" w:rsidRDefault="001823B7" w:rsidP="007D63FB">
      <w:pPr>
        <w:spacing w:line="360" w:lineRule="auto"/>
        <w:rPr>
          <w:rFonts w:ascii="Arial" w:hAnsi="Arial" w:cs="Arial"/>
          <w:sz w:val="24"/>
          <w:szCs w:val="24"/>
        </w:rPr>
      </w:pPr>
    </w:p>
    <w:p w14:paraId="12B67B7B" w14:textId="77777777" w:rsidR="00A24982" w:rsidRPr="007D63FB" w:rsidRDefault="00A24982" w:rsidP="007D63FB">
      <w:pPr>
        <w:spacing w:line="360" w:lineRule="auto"/>
        <w:rPr>
          <w:rFonts w:ascii="Arial" w:hAnsi="Arial" w:cs="Arial"/>
          <w:sz w:val="24"/>
          <w:szCs w:val="24"/>
        </w:rPr>
      </w:pPr>
    </w:p>
    <w:p w14:paraId="67027638" w14:textId="5E58078D" w:rsidR="000F6E48" w:rsidRPr="000F6E48" w:rsidRDefault="000F6E48" w:rsidP="000F6E48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1823B7">
        <w:rPr>
          <w:rFonts w:ascii="Arial" w:hAnsi="Arial"/>
          <w:b/>
          <w:bCs/>
          <w:sz w:val="24"/>
          <w:szCs w:val="24"/>
        </w:rPr>
        <w:lastRenderedPageBreak/>
        <w:t>Tabela 1 –</w:t>
      </w:r>
      <w:r w:rsidRPr="000F6E48">
        <w:rPr>
          <w:rFonts w:ascii="Arial" w:hAnsi="Arial"/>
          <w:sz w:val="24"/>
          <w:szCs w:val="24"/>
        </w:rPr>
        <w:t xml:space="preserve"> </w:t>
      </w:r>
      <w:r w:rsidR="001823B7">
        <w:rPr>
          <w:rFonts w:ascii="Arial" w:hAnsi="Arial"/>
          <w:sz w:val="24"/>
          <w:szCs w:val="24"/>
        </w:rPr>
        <w:t>Tabela verdade dos estados da água</w:t>
      </w:r>
    </w:p>
    <w:p w14:paraId="4B00EB87" w14:textId="4C850A89" w:rsidR="000964E7" w:rsidRDefault="009A50F1" w:rsidP="009A50F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A50F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F20EDA" wp14:editId="2F3075F2">
            <wp:extent cx="3686689" cy="205768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0F1">
        <w:rPr>
          <w:rFonts w:ascii="Arial" w:hAnsi="Arial" w:cs="Arial"/>
          <w:noProof/>
          <w:sz w:val="24"/>
          <w:szCs w:val="24"/>
        </w:rPr>
        <w:t xml:space="preserve"> </w:t>
      </w:r>
    </w:p>
    <w:p w14:paraId="3DAB2981" w14:textId="28C78486" w:rsidR="000F6E48" w:rsidRDefault="000F6E48" w:rsidP="009A50F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</w:t>
      </w:r>
      <w:r w:rsidRPr="009A50F1">
        <w:rPr>
          <w:rFonts w:ascii="Arial" w:hAnsi="Arial" w:cs="Arial"/>
        </w:rPr>
        <w:t xml:space="preserve">Fonte: Próprio </w:t>
      </w:r>
      <w:r w:rsidR="009A50F1" w:rsidRPr="009A50F1">
        <w:rPr>
          <w:rFonts w:ascii="Arial" w:hAnsi="Arial" w:cs="Arial"/>
        </w:rPr>
        <w:t>A</w:t>
      </w:r>
      <w:r w:rsidRPr="009A50F1">
        <w:rPr>
          <w:rFonts w:ascii="Arial" w:hAnsi="Arial" w:cs="Arial"/>
        </w:rPr>
        <w:t>utor, 2022</w:t>
      </w:r>
    </w:p>
    <w:p w14:paraId="5B6087A3" w14:textId="32D589AA" w:rsidR="00EA0478" w:rsidRDefault="000964E7" w:rsidP="002E3E5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concluída a tabela verdade, </w:t>
      </w:r>
      <w:r w:rsidR="00F36790">
        <w:rPr>
          <w:rFonts w:ascii="Arial" w:hAnsi="Arial" w:cs="Arial"/>
          <w:sz w:val="24"/>
          <w:szCs w:val="24"/>
        </w:rPr>
        <w:t>podemos obter a criação do mapa de Karnaugh, que é um método para reduzir uma expressão booleana na sua forma mais simples</w:t>
      </w:r>
      <w:r w:rsidR="008F1025">
        <w:rPr>
          <w:rFonts w:ascii="Arial" w:hAnsi="Arial" w:cs="Arial"/>
          <w:sz w:val="24"/>
          <w:szCs w:val="24"/>
        </w:rPr>
        <w:t>, c</w:t>
      </w:r>
      <w:r w:rsidR="00F36790">
        <w:rPr>
          <w:rFonts w:ascii="Arial" w:hAnsi="Arial" w:cs="Arial"/>
          <w:sz w:val="24"/>
          <w:szCs w:val="24"/>
        </w:rPr>
        <w:t>om isso, utilizamos a criação dele, para a obtenção da expressão necessária para a montagem correta de nosso circuito</w:t>
      </w:r>
      <w:r w:rsidR="008F1025">
        <w:rPr>
          <w:rFonts w:ascii="Arial" w:hAnsi="Arial" w:cs="Arial"/>
          <w:sz w:val="24"/>
          <w:szCs w:val="24"/>
        </w:rPr>
        <w:t xml:space="preserve">. Como observado através da tabela, tivemos que criar dois mapas de Karnaugh, pois o estado futuro trata-se de dois circuitos, denominados Q0 e Q1. </w:t>
      </w:r>
      <w:r w:rsidR="00005F2C">
        <w:rPr>
          <w:rFonts w:ascii="Arial" w:hAnsi="Arial" w:cs="Arial"/>
          <w:sz w:val="24"/>
          <w:szCs w:val="24"/>
        </w:rPr>
        <w:t>O mapa de Karnaugh utiliza-se do agrupamento</w:t>
      </w:r>
      <w:r w:rsidR="00433090">
        <w:rPr>
          <w:rFonts w:ascii="Arial" w:hAnsi="Arial" w:cs="Arial"/>
          <w:sz w:val="24"/>
          <w:szCs w:val="24"/>
        </w:rPr>
        <w:t xml:space="preserve"> horizontal ou vertical</w:t>
      </w:r>
      <w:r w:rsidR="00005F2C">
        <w:rPr>
          <w:rFonts w:ascii="Arial" w:hAnsi="Arial" w:cs="Arial"/>
          <w:sz w:val="24"/>
          <w:szCs w:val="24"/>
        </w:rPr>
        <w:t xml:space="preserve"> do maior número de blocos possíveis de acordo com a regra de N = 2</w:t>
      </w:r>
      <w:r w:rsidR="00005F2C" w:rsidRPr="00005F2C">
        <w:rPr>
          <w:rFonts w:ascii="Arial" w:hAnsi="Arial" w:cs="Arial"/>
          <w:sz w:val="24"/>
          <w:szCs w:val="24"/>
          <w:vertAlign w:val="superscript"/>
        </w:rPr>
        <w:t>n</w:t>
      </w:r>
      <w:r w:rsidR="00005F2C">
        <w:rPr>
          <w:rFonts w:ascii="Arial" w:hAnsi="Arial" w:cs="Arial"/>
          <w:sz w:val="24"/>
          <w:szCs w:val="24"/>
        </w:rPr>
        <w:t xml:space="preserve">, onde N = quantidade de “1” no bloco. Ao separar por blocos, devemos observar bloco por bloco se há a variação do nível lógico de 0 para 1 e caso haja a mudança, a variável será eliminada, sendo mantida apenas as variáveis que obtém o valor fixo no bloco. </w:t>
      </w:r>
      <w:r w:rsidR="00433090">
        <w:rPr>
          <w:rFonts w:ascii="Arial" w:hAnsi="Arial" w:cs="Arial"/>
          <w:sz w:val="24"/>
          <w:szCs w:val="24"/>
        </w:rPr>
        <w:t xml:space="preserve">Ao se obter essa visualização, conseguimos a redução considerável da expressão e conseguimos criar o circuito de uma forma mais prática. </w:t>
      </w:r>
      <w:r w:rsidR="00702E5B">
        <w:rPr>
          <w:rFonts w:ascii="Arial" w:hAnsi="Arial" w:cs="Arial"/>
          <w:sz w:val="24"/>
          <w:szCs w:val="24"/>
        </w:rPr>
        <w:t>Nas figuras</w:t>
      </w:r>
      <w:r w:rsidR="00433090">
        <w:rPr>
          <w:rFonts w:ascii="Arial" w:hAnsi="Arial" w:cs="Arial"/>
          <w:sz w:val="24"/>
          <w:szCs w:val="24"/>
        </w:rPr>
        <w:t xml:space="preserve"> 1 e 2,</w:t>
      </w:r>
      <w:r w:rsidR="00702E5B">
        <w:rPr>
          <w:rFonts w:ascii="Arial" w:hAnsi="Arial" w:cs="Arial"/>
          <w:sz w:val="24"/>
          <w:szCs w:val="24"/>
        </w:rPr>
        <w:t xml:space="preserve"> temos evidenciado o estado futuro Q0 e Q1, onde</w:t>
      </w:r>
      <w:r w:rsidR="00433090">
        <w:rPr>
          <w:rFonts w:ascii="Arial" w:hAnsi="Arial" w:cs="Arial"/>
          <w:sz w:val="24"/>
          <w:szCs w:val="24"/>
        </w:rPr>
        <w:t xml:space="preserve"> podemos visualizar melhor a criação do mapa de Karnaugh, seu agrupamento e consequentemente sua expressão final.</w:t>
      </w:r>
    </w:p>
    <w:p w14:paraId="450EFD3F" w14:textId="38FCE494" w:rsidR="00D009DF" w:rsidRDefault="00D009DF" w:rsidP="002E3E5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8D9E0EC" w14:textId="3996B1CD" w:rsidR="00D009DF" w:rsidRDefault="00D009DF" w:rsidP="002E3E5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52FC6CF" w14:textId="74EADC05" w:rsidR="00D009DF" w:rsidRDefault="00D009DF" w:rsidP="002E3E5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107B070" w14:textId="77777777" w:rsidR="00D009DF" w:rsidRDefault="00D009DF" w:rsidP="002E3E5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A5B7CF4" w14:textId="4F08A602" w:rsidR="00D009DF" w:rsidRPr="00D009DF" w:rsidRDefault="00C13F19" w:rsidP="00D009DF">
      <w:pPr>
        <w:pStyle w:val="Legenda"/>
        <w:keepNext/>
        <w:jc w:val="center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36B38" w:rsidRPr="00702E5B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C13F1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Mapa de Karnaugh</w:t>
      </w:r>
      <w:r w:rsidR="0043309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Q1</w:t>
      </w:r>
    </w:p>
    <w:p w14:paraId="1F0F812E" w14:textId="6C31B78D" w:rsidR="00C13F19" w:rsidRDefault="00D009DF" w:rsidP="00702E5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D009DF">
        <w:rPr>
          <w:rFonts w:ascii="Arial" w:hAnsi="Arial" w:cs="Arial"/>
          <w:sz w:val="24"/>
          <w:szCs w:val="24"/>
        </w:rPr>
        <w:drawing>
          <wp:inline distT="0" distB="0" distL="0" distR="0" wp14:anchorId="556EF0DE" wp14:editId="6055603A">
            <wp:extent cx="5267325" cy="2283107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88" t="3635" r="1610" b="4023"/>
                    <a:stretch/>
                  </pic:blipFill>
                  <pic:spPr bwMode="auto">
                    <a:xfrm>
                      <a:off x="0" y="0"/>
                      <a:ext cx="5285830" cy="2291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7249D" w14:textId="54516948" w:rsidR="00C13F19" w:rsidRPr="00702E5B" w:rsidRDefault="00C13F19" w:rsidP="00D009DF">
      <w:pPr>
        <w:spacing w:line="360" w:lineRule="auto"/>
        <w:ind w:firstLine="708"/>
        <w:rPr>
          <w:rFonts w:ascii="Arial" w:hAnsi="Arial" w:cs="Arial"/>
        </w:rPr>
      </w:pPr>
      <w:r w:rsidRPr="00702E5B">
        <w:rPr>
          <w:rFonts w:ascii="Arial" w:hAnsi="Arial" w:cs="Arial"/>
        </w:rPr>
        <w:t xml:space="preserve">Fonte: Próprio </w:t>
      </w:r>
      <w:r w:rsidR="00702E5B">
        <w:rPr>
          <w:rFonts w:ascii="Arial" w:hAnsi="Arial" w:cs="Arial"/>
        </w:rPr>
        <w:t>A</w:t>
      </w:r>
      <w:r w:rsidRPr="00702E5B">
        <w:rPr>
          <w:rFonts w:ascii="Arial" w:hAnsi="Arial" w:cs="Arial"/>
        </w:rPr>
        <w:t>utor, 2022.</w:t>
      </w:r>
      <w:r w:rsidR="00DA6A66" w:rsidRPr="00702E5B">
        <w:rPr>
          <w:rFonts w:ascii="Arial" w:hAnsi="Arial" w:cs="Arial"/>
        </w:rPr>
        <w:t xml:space="preserve"> </w:t>
      </w:r>
    </w:p>
    <w:p w14:paraId="3B1A3A73" w14:textId="77777777" w:rsidR="00EA0478" w:rsidRDefault="00EA0478" w:rsidP="002E3E5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D2C1C88" w14:textId="304F7389" w:rsidR="00D009DF" w:rsidRPr="00D009DF" w:rsidRDefault="0057202D" w:rsidP="00D009DF">
      <w:pPr>
        <w:pStyle w:val="Legenda"/>
        <w:keepNext/>
        <w:jc w:val="center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36B38" w:rsidRPr="00702E5B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02E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57202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Mapa de Karnaugh Q0</w:t>
      </w:r>
    </w:p>
    <w:p w14:paraId="789DB1A6" w14:textId="74C88F3D" w:rsidR="00230E21" w:rsidRDefault="00D009DF" w:rsidP="00D009D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D009DF">
        <w:rPr>
          <w:rFonts w:ascii="Arial" w:hAnsi="Arial" w:cs="Arial"/>
          <w:sz w:val="24"/>
          <w:szCs w:val="24"/>
        </w:rPr>
        <w:drawing>
          <wp:inline distT="0" distB="0" distL="0" distR="0" wp14:anchorId="7BF3011A" wp14:editId="04C0DF3A">
            <wp:extent cx="5057775" cy="2152433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47" t="5657" r="2932" b="2690"/>
                    <a:stretch/>
                  </pic:blipFill>
                  <pic:spPr bwMode="auto">
                    <a:xfrm>
                      <a:off x="0" y="0"/>
                      <a:ext cx="5069583" cy="215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D560A" w14:textId="764065E5" w:rsidR="00923C0E" w:rsidRPr="00702E5B" w:rsidRDefault="00D009DF" w:rsidP="00D009D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ab/>
      </w:r>
      <w:r w:rsidR="0057202D" w:rsidRPr="00702E5B">
        <w:rPr>
          <w:rFonts w:ascii="Arial" w:hAnsi="Arial" w:cs="Arial"/>
        </w:rPr>
        <w:t xml:space="preserve">Fonte: Próprio </w:t>
      </w:r>
      <w:r w:rsidR="00702E5B">
        <w:rPr>
          <w:rFonts w:ascii="Arial" w:hAnsi="Arial" w:cs="Arial"/>
        </w:rPr>
        <w:t>A</w:t>
      </w:r>
      <w:r w:rsidR="0057202D" w:rsidRPr="00702E5B">
        <w:rPr>
          <w:rFonts w:ascii="Arial" w:hAnsi="Arial" w:cs="Arial"/>
        </w:rPr>
        <w:t>utor, 2022.</w:t>
      </w:r>
    </w:p>
    <w:p w14:paraId="3B7F8CE0" w14:textId="0CCA07AA" w:rsidR="00702E5B" w:rsidRDefault="00702E5B" w:rsidP="00BA27D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 final da montagem dos mapas de Karnaugh, obtivemos as duas expressões e consequentemente, conseguimos criar o circuito através do simulador digital, pois o mesmo há a facilidade no manuseio e possui uma dinâmica interativa que correlaciona em nosso projeto. Utilizamos para a criação do circuito 2 flip-flops do tipo D, 1 entrada que é a temperatura, onde a mesma é responsável pela mudança de estado da água, </w:t>
      </w:r>
      <w:r w:rsidR="00310FE4">
        <w:rPr>
          <w:rFonts w:ascii="Arial" w:hAnsi="Arial" w:cs="Arial"/>
          <w:sz w:val="24"/>
          <w:szCs w:val="24"/>
        </w:rPr>
        <w:t xml:space="preserve">um botão que atue como um sinal de CLOCK, duas portas lógicas OR, três portas lógicas AND e duas saídas representando Q0 e Q1. Por fim, na figura 3, há a demonstração do circuito completo, onde o mesmo demanda diretamente do sinal de </w:t>
      </w:r>
      <w:r w:rsidR="00310FE4">
        <w:rPr>
          <w:rFonts w:ascii="Arial" w:hAnsi="Arial" w:cs="Arial"/>
          <w:sz w:val="24"/>
          <w:szCs w:val="24"/>
        </w:rPr>
        <w:lastRenderedPageBreak/>
        <w:t>CLOCK, que atua como um sinal, e com a combinação da temperatura, mude o estado da água.</w:t>
      </w:r>
    </w:p>
    <w:p w14:paraId="47EAFF2D" w14:textId="657C4973" w:rsidR="00A24982" w:rsidRPr="00A24982" w:rsidRDefault="00BA27DD" w:rsidP="00A24982">
      <w:pPr>
        <w:pStyle w:val="Legenda"/>
        <w:keepNext/>
        <w:jc w:val="center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10FE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310FE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10FE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310FE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36B38" w:rsidRPr="00310FE4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310FE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10FE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BA27D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Montagem completa </w:t>
      </w:r>
      <w:r w:rsidR="00310FE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da </w:t>
      </w:r>
      <w:r w:rsidRPr="00BA27DD">
        <w:rPr>
          <w:rFonts w:ascii="Arial" w:hAnsi="Arial" w:cs="Arial"/>
          <w:i w:val="0"/>
          <w:iCs w:val="0"/>
          <w:color w:val="auto"/>
          <w:sz w:val="24"/>
          <w:szCs w:val="24"/>
        </w:rPr>
        <w:t>máquina de estado</w:t>
      </w:r>
    </w:p>
    <w:p w14:paraId="0BF27647" w14:textId="77777777" w:rsidR="00A24982" w:rsidRDefault="00A24982" w:rsidP="00A249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A24982">
        <w:rPr>
          <w:rFonts w:ascii="Arial" w:hAnsi="Arial" w:cs="Arial"/>
          <w:sz w:val="24"/>
          <w:szCs w:val="24"/>
        </w:rPr>
        <w:drawing>
          <wp:inline distT="0" distB="0" distL="0" distR="0" wp14:anchorId="687651F5" wp14:editId="5B4AF3EA">
            <wp:extent cx="5619140" cy="1990725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653" t="1736" r="3594" b="10156"/>
                    <a:stretch/>
                  </pic:blipFill>
                  <pic:spPr bwMode="auto">
                    <a:xfrm>
                      <a:off x="0" y="0"/>
                      <a:ext cx="5619420" cy="199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9BE6E" w14:textId="3861687E" w:rsidR="00BA27DD" w:rsidRPr="00A24982" w:rsidRDefault="00BA27DD" w:rsidP="00A24982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  <w:r w:rsidRPr="00310FE4">
        <w:rPr>
          <w:rFonts w:ascii="Arial" w:hAnsi="Arial" w:cs="Arial"/>
          <w:b/>
          <w:bCs/>
        </w:rPr>
        <w:t>Fonte:</w:t>
      </w:r>
      <w:r w:rsidRPr="00310FE4">
        <w:rPr>
          <w:rFonts w:ascii="Arial" w:hAnsi="Arial" w:cs="Arial"/>
        </w:rPr>
        <w:t xml:space="preserve"> Próprio autor, 2022</w:t>
      </w:r>
    </w:p>
    <w:p w14:paraId="3DEA68E6" w14:textId="77777777" w:rsidR="009518B3" w:rsidRPr="004A28FF" w:rsidRDefault="009518B3" w:rsidP="00497600">
      <w:pPr>
        <w:spacing w:after="0" w:line="360" w:lineRule="auto"/>
        <w:rPr>
          <w:rFonts w:ascii="Arial" w:hAnsi="Arial"/>
          <w:sz w:val="24"/>
          <w:szCs w:val="24"/>
        </w:rPr>
      </w:pPr>
    </w:p>
    <w:p w14:paraId="4806F88D" w14:textId="77777777" w:rsidR="00536B38" w:rsidRDefault="00536B38" w:rsidP="00536B38">
      <w:p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2</w:t>
      </w:r>
      <w:r w:rsidRPr="009B014C">
        <w:rPr>
          <w:rFonts w:ascii="Arial" w:hAnsi="Arial"/>
          <w:b/>
          <w:sz w:val="24"/>
          <w:szCs w:val="24"/>
        </w:rPr>
        <w:t xml:space="preserve">. ANÁLISE DE DADOS </w:t>
      </w:r>
    </w:p>
    <w:p w14:paraId="3E3CA756" w14:textId="7263AB5F" w:rsidR="00536B38" w:rsidRPr="00A24982" w:rsidRDefault="00A24982" w:rsidP="00536B38">
      <w:pPr>
        <w:spacing w:after="0" w:line="360" w:lineRule="auto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ab/>
      </w:r>
      <w:r w:rsidRPr="00A24982">
        <w:rPr>
          <w:rFonts w:ascii="Arial" w:hAnsi="Arial"/>
          <w:bCs/>
          <w:sz w:val="24"/>
          <w:szCs w:val="24"/>
        </w:rPr>
        <w:t xml:space="preserve">Após a criação do circuito completo, conseguimos através do mesmo simulador, poder observar e analisar os resultados obtidos. </w:t>
      </w:r>
    </w:p>
    <w:p w14:paraId="37EC5EDE" w14:textId="77777777" w:rsidR="00536B38" w:rsidRDefault="00536B38" w:rsidP="00536B38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14:paraId="5C1FE5CF" w14:textId="74B24AA1" w:rsidR="00536B38" w:rsidRDefault="00536B38" w:rsidP="00536B38">
      <w:p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2.1 PRIMEIRA ETAPA</w:t>
      </w:r>
    </w:p>
    <w:p w14:paraId="01FE978E" w14:textId="5D12F185" w:rsidR="00536B38" w:rsidRDefault="00536B38" w:rsidP="00536B38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ab/>
      </w:r>
      <w:r>
        <w:rPr>
          <w:rFonts w:ascii="Arial" w:hAnsi="Arial"/>
          <w:bCs/>
          <w:sz w:val="24"/>
          <w:szCs w:val="24"/>
        </w:rPr>
        <w:t>Nesse experimento foi construída uma máquina de estados</w:t>
      </w:r>
      <w:r w:rsidR="00524417">
        <w:rPr>
          <w:rFonts w:ascii="Arial" w:hAnsi="Arial"/>
          <w:bCs/>
          <w:sz w:val="24"/>
          <w:szCs w:val="24"/>
        </w:rPr>
        <w:t xml:space="preserve"> onde foi possível fazer a demonstração dos resultados através do circuito e do gráfico de dados localizado abaixo do circuito. É possível observar através do funcionamento do circuito que, a temperatura ao ser acionada para nível lógico 1 e obter o sinal de CLOCK, ela tem sua temperatura aumentada e vice versa, ou seja, conseguimos notar a mudança do estado da água, diretamente relacionada ao botão da temperatura e ela é armazenada após o sinal de CLOCK.</w:t>
      </w:r>
    </w:p>
    <w:p w14:paraId="0D3E0F41" w14:textId="33729C5F" w:rsidR="00536B38" w:rsidRDefault="00524417" w:rsidP="00536B38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ab/>
        <w:t>Com a dinâmica do simulador, podemos obter o gráfico de dados, onde o mesmo mostra a mudança de nível lógico de cada componente de acordo com o funcionamento completo do circuito, com as mudanças de estado da água. No entanto, sua comprovação está dada através da figura 4 abaixo.</w:t>
      </w:r>
    </w:p>
    <w:p w14:paraId="68D68E3E" w14:textId="12B9D192" w:rsidR="00536B38" w:rsidRDefault="00536B38" w:rsidP="00536B38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p w14:paraId="0D790596" w14:textId="15A30595" w:rsidR="00524417" w:rsidRPr="00524417" w:rsidRDefault="00536B38" w:rsidP="00524417">
      <w:pPr>
        <w:pStyle w:val="Legenda"/>
        <w:keepNext/>
        <w:jc w:val="center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524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Pr="00524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24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524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524417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524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24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524417" w:rsidRPr="00524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–</w:t>
      </w:r>
      <w:r w:rsidRPr="00536B3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</w:t>
      </w:r>
      <w:r w:rsidR="00524417">
        <w:rPr>
          <w:rFonts w:ascii="Arial" w:hAnsi="Arial" w:cs="Arial"/>
          <w:i w:val="0"/>
          <w:iCs w:val="0"/>
          <w:color w:val="auto"/>
          <w:sz w:val="24"/>
          <w:szCs w:val="24"/>
        </w:rPr>
        <w:t>Funcionamento do circuito com gráfico de ondas</w:t>
      </w:r>
    </w:p>
    <w:p w14:paraId="0A1BE287" w14:textId="34286A0B" w:rsidR="00536B38" w:rsidRDefault="00524417" w:rsidP="00536B38">
      <w:pPr>
        <w:spacing w:after="0" w:line="360" w:lineRule="auto"/>
        <w:rPr>
          <w:rFonts w:ascii="Arial" w:hAnsi="Arial"/>
          <w:bCs/>
          <w:sz w:val="24"/>
          <w:szCs w:val="24"/>
        </w:rPr>
      </w:pPr>
      <w:r w:rsidRPr="00524417">
        <w:rPr>
          <w:rFonts w:ascii="Arial" w:hAnsi="Arial"/>
          <w:bCs/>
          <w:sz w:val="24"/>
          <w:szCs w:val="24"/>
        </w:rPr>
        <w:drawing>
          <wp:inline distT="0" distB="0" distL="0" distR="0" wp14:anchorId="2DF9BDB1" wp14:editId="439E8A32">
            <wp:extent cx="5705475" cy="27622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948" b="4480"/>
                    <a:stretch/>
                  </pic:blipFill>
                  <pic:spPr bwMode="auto">
                    <a:xfrm>
                      <a:off x="0" y="0"/>
                      <a:ext cx="570547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0F3E6" w14:textId="0311CDDB" w:rsidR="00536B38" w:rsidRPr="00524417" w:rsidRDefault="00524417" w:rsidP="00536B38">
      <w:pPr>
        <w:spacing w:after="0" w:line="360" w:lineRule="auto"/>
        <w:rPr>
          <w:rFonts w:ascii="Arial" w:hAnsi="Arial"/>
          <w:bCs/>
        </w:rPr>
      </w:pPr>
      <w:r>
        <w:rPr>
          <w:rFonts w:ascii="Arial" w:hAnsi="Arial"/>
          <w:b/>
        </w:rPr>
        <w:t xml:space="preserve">    </w:t>
      </w:r>
      <w:r w:rsidR="00536B38" w:rsidRPr="00524417">
        <w:rPr>
          <w:rFonts w:ascii="Arial" w:hAnsi="Arial"/>
          <w:b/>
        </w:rPr>
        <w:t>Fonte:</w:t>
      </w:r>
      <w:r w:rsidR="00536B38" w:rsidRPr="00524417">
        <w:rPr>
          <w:rFonts w:ascii="Arial" w:hAnsi="Arial"/>
          <w:bCs/>
        </w:rPr>
        <w:t xml:space="preserve"> Próprio autor</w:t>
      </w:r>
      <w:r w:rsidRPr="00524417">
        <w:rPr>
          <w:rFonts w:ascii="Arial" w:hAnsi="Arial"/>
          <w:bCs/>
        </w:rPr>
        <w:t>, 2022</w:t>
      </w:r>
    </w:p>
    <w:p w14:paraId="6ACE0E23" w14:textId="77777777" w:rsidR="00536B38" w:rsidRDefault="00536B38" w:rsidP="00536B38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p w14:paraId="3AF1C917" w14:textId="7750A91D" w:rsidR="00A95E84" w:rsidRDefault="00A95E84" w:rsidP="00BA27DD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p w14:paraId="6C74AE13" w14:textId="53470883" w:rsidR="00536B38" w:rsidRDefault="00536B38" w:rsidP="00BA27DD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p w14:paraId="671E5BEF" w14:textId="77777777" w:rsidR="00536B38" w:rsidRPr="00BA27DD" w:rsidRDefault="00536B38" w:rsidP="00BA27DD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sectPr w:rsidR="00536B38" w:rsidRPr="00BA27DD" w:rsidSect="003B5D73">
      <w:type w:val="oddPage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48DE6" w14:textId="77777777" w:rsidR="00A0004E" w:rsidRDefault="00A0004E" w:rsidP="00E041A8">
      <w:pPr>
        <w:spacing w:after="0" w:line="240" w:lineRule="auto"/>
      </w:pPr>
      <w:r>
        <w:separator/>
      </w:r>
    </w:p>
  </w:endnote>
  <w:endnote w:type="continuationSeparator" w:id="0">
    <w:p w14:paraId="75460E15" w14:textId="77777777" w:rsidR="00A0004E" w:rsidRDefault="00A0004E" w:rsidP="00E0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278108"/>
      <w:docPartObj>
        <w:docPartGallery w:val="Page Numbers (Bottom of Page)"/>
        <w:docPartUnique/>
      </w:docPartObj>
    </w:sdtPr>
    <w:sdtEndPr/>
    <w:sdtContent>
      <w:p w14:paraId="23BD1DD1" w14:textId="77777777" w:rsidR="00161E1C" w:rsidRDefault="00802365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5F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92D94FF" w14:textId="77777777" w:rsidR="00161E1C" w:rsidRDefault="00161E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DA583" w14:textId="77777777" w:rsidR="00A0004E" w:rsidRDefault="00A0004E" w:rsidP="00E041A8">
      <w:pPr>
        <w:spacing w:after="0" w:line="240" w:lineRule="auto"/>
      </w:pPr>
      <w:r>
        <w:separator/>
      </w:r>
    </w:p>
  </w:footnote>
  <w:footnote w:type="continuationSeparator" w:id="0">
    <w:p w14:paraId="5EF807FB" w14:textId="77777777" w:rsidR="00A0004E" w:rsidRDefault="00A0004E" w:rsidP="00E04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eastAsiaTheme="majorEastAsia" w:hAnsi="Arial" w:cs="Arial"/>
        <w:sz w:val="24"/>
        <w:szCs w:val="24"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1DAF154" w14:textId="77777777" w:rsidR="00E041A8" w:rsidRDefault="008E4AB2" w:rsidP="0060428D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8E4AB2">
          <w:rPr>
            <w:rFonts w:ascii="Arial" w:eastAsiaTheme="majorEastAsia" w:hAnsi="Arial" w:cs="Arial"/>
            <w:sz w:val="24"/>
            <w:szCs w:val="24"/>
          </w:rPr>
          <w:t>CENTRO UNIVERSITÁRIO FACENS</w:t>
        </w:r>
      </w:p>
    </w:sdtContent>
  </w:sdt>
  <w:p w14:paraId="276908AC" w14:textId="77777777" w:rsidR="00E041A8" w:rsidRDefault="00E041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0FC6"/>
    <w:multiLevelType w:val="multilevel"/>
    <w:tmpl w:val="A6BE469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BDD3065"/>
    <w:multiLevelType w:val="hybridMultilevel"/>
    <w:tmpl w:val="1C2E5C4C"/>
    <w:lvl w:ilvl="0" w:tplc="BCE2D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A2137"/>
    <w:multiLevelType w:val="multilevel"/>
    <w:tmpl w:val="CD36302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1217637">
    <w:abstractNumId w:val="0"/>
  </w:num>
  <w:num w:numId="2" w16cid:durableId="1923374024">
    <w:abstractNumId w:val="2"/>
  </w:num>
  <w:num w:numId="3" w16cid:durableId="19342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00"/>
    <w:rsid w:val="00005F2C"/>
    <w:rsid w:val="00012AC9"/>
    <w:rsid w:val="000219CB"/>
    <w:rsid w:val="000433D7"/>
    <w:rsid w:val="000737EE"/>
    <w:rsid w:val="000964E7"/>
    <w:rsid w:val="000C11CA"/>
    <w:rsid w:val="000C447A"/>
    <w:rsid w:val="000E1B5B"/>
    <w:rsid w:val="000F2222"/>
    <w:rsid w:val="000F6E48"/>
    <w:rsid w:val="001005B9"/>
    <w:rsid w:val="00101876"/>
    <w:rsid w:val="00161E1C"/>
    <w:rsid w:val="00162610"/>
    <w:rsid w:val="00165DA3"/>
    <w:rsid w:val="001706C5"/>
    <w:rsid w:val="001823B7"/>
    <w:rsid w:val="00183318"/>
    <w:rsid w:val="00183FC6"/>
    <w:rsid w:val="00191897"/>
    <w:rsid w:val="001B564F"/>
    <w:rsid w:val="001B5B64"/>
    <w:rsid w:val="001D10A3"/>
    <w:rsid w:val="001D1C31"/>
    <w:rsid w:val="002061FD"/>
    <w:rsid w:val="0021077D"/>
    <w:rsid w:val="00225B1C"/>
    <w:rsid w:val="00230E21"/>
    <w:rsid w:val="00232A4C"/>
    <w:rsid w:val="00240C65"/>
    <w:rsid w:val="002516FD"/>
    <w:rsid w:val="00272AFD"/>
    <w:rsid w:val="00287332"/>
    <w:rsid w:val="0028750C"/>
    <w:rsid w:val="002A39FD"/>
    <w:rsid w:val="002A6712"/>
    <w:rsid w:val="002B5FA9"/>
    <w:rsid w:val="002D5FDC"/>
    <w:rsid w:val="002E3E58"/>
    <w:rsid w:val="002F52E8"/>
    <w:rsid w:val="002F722A"/>
    <w:rsid w:val="00300DA7"/>
    <w:rsid w:val="00310F85"/>
    <w:rsid w:val="00310FE4"/>
    <w:rsid w:val="00316377"/>
    <w:rsid w:val="00337870"/>
    <w:rsid w:val="00341FAA"/>
    <w:rsid w:val="003454C3"/>
    <w:rsid w:val="003728E7"/>
    <w:rsid w:val="00373AE8"/>
    <w:rsid w:val="00380122"/>
    <w:rsid w:val="0038025C"/>
    <w:rsid w:val="003B5D73"/>
    <w:rsid w:val="00404396"/>
    <w:rsid w:val="0041770B"/>
    <w:rsid w:val="0042192A"/>
    <w:rsid w:val="0043146A"/>
    <w:rsid w:val="00433090"/>
    <w:rsid w:val="004448F2"/>
    <w:rsid w:val="00456442"/>
    <w:rsid w:val="0049482D"/>
    <w:rsid w:val="00494CDC"/>
    <w:rsid w:val="00497600"/>
    <w:rsid w:val="004A28FF"/>
    <w:rsid w:val="004A33BD"/>
    <w:rsid w:val="004C2C40"/>
    <w:rsid w:val="004C50E8"/>
    <w:rsid w:val="004D5F38"/>
    <w:rsid w:val="004D7FCA"/>
    <w:rsid w:val="004F48F7"/>
    <w:rsid w:val="005041F8"/>
    <w:rsid w:val="00524417"/>
    <w:rsid w:val="0052689D"/>
    <w:rsid w:val="0053561B"/>
    <w:rsid w:val="00536B38"/>
    <w:rsid w:val="00553BC3"/>
    <w:rsid w:val="005611B5"/>
    <w:rsid w:val="00571639"/>
    <w:rsid w:val="0057202D"/>
    <w:rsid w:val="00575FCF"/>
    <w:rsid w:val="0059356A"/>
    <w:rsid w:val="00594FA0"/>
    <w:rsid w:val="005A0A73"/>
    <w:rsid w:val="005B41DC"/>
    <w:rsid w:val="005B54E3"/>
    <w:rsid w:val="005C0613"/>
    <w:rsid w:val="005C448A"/>
    <w:rsid w:val="005D03F2"/>
    <w:rsid w:val="005D55B9"/>
    <w:rsid w:val="005D58E0"/>
    <w:rsid w:val="0060428D"/>
    <w:rsid w:val="00620E32"/>
    <w:rsid w:val="00621B8D"/>
    <w:rsid w:val="00624090"/>
    <w:rsid w:val="006263FB"/>
    <w:rsid w:val="0063765A"/>
    <w:rsid w:val="00641C01"/>
    <w:rsid w:val="00647CB3"/>
    <w:rsid w:val="00650A8F"/>
    <w:rsid w:val="00651AE0"/>
    <w:rsid w:val="0065253C"/>
    <w:rsid w:val="00654852"/>
    <w:rsid w:val="00660350"/>
    <w:rsid w:val="0067506F"/>
    <w:rsid w:val="00695CD3"/>
    <w:rsid w:val="006B49A2"/>
    <w:rsid w:val="006C5133"/>
    <w:rsid w:val="006D0F63"/>
    <w:rsid w:val="006E35BE"/>
    <w:rsid w:val="00700742"/>
    <w:rsid w:val="00702E5B"/>
    <w:rsid w:val="00707438"/>
    <w:rsid w:val="00713E1F"/>
    <w:rsid w:val="007153BF"/>
    <w:rsid w:val="00726543"/>
    <w:rsid w:val="007316EC"/>
    <w:rsid w:val="00734DF4"/>
    <w:rsid w:val="00751C17"/>
    <w:rsid w:val="00757870"/>
    <w:rsid w:val="007604FD"/>
    <w:rsid w:val="00761965"/>
    <w:rsid w:val="007835C7"/>
    <w:rsid w:val="007A2883"/>
    <w:rsid w:val="007D26D0"/>
    <w:rsid w:val="007D3738"/>
    <w:rsid w:val="007D532B"/>
    <w:rsid w:val="007D63FB"/>
    <w:rsid w:val="007D73B1"/>
    <w:rsid w:val="007F2995"/>
    <w:rsid w:val="00802365"/>
    <w:rsid w:val="00831917"/>
    <w:rsid w:val="00841C27"/>
    <w:rsid w:val="0084336B"/>
    <w:rsid w:val="00846252"/>
    <w:rsid w:val="00862900"/>
    <w:rsid w:val="00872AB7"/>
    <w:rsid w:val="00874B13"/>
    <w:rsid w:val="00886F51"/>
    <w:rsid w:val="008C5995"/>
    <w:rsid w:val="008C5C61"/>
    <w:rsid w:val="008E4AB2"/>
    <w:rsid w:val="008F1025"/>
    <w:rsid w:val="00923C0E"/>
    <w:rsid w:val="009247BF"/>
    <w:rsid w:val="009366C3"/>
    <w:rsid w:val="00936A75"/>
    <w:rsid w:val="00941353"/>
    <w:rsid w:val="009518B3"/>
    <w:rsid w:val="00980981"/>
    <w:rsid w:val="0099276A"/>
    <w:rsid w:val="009A50F1"/>
    <w:rsid w:val="009B014C"/>
    <w:rsid w:val="009B1A76"/>
    <w:rsid w:val="00A0004E"/>
    <w:rsid w:val="00A24982"/>
    <w:rsid w:val="00A2514B"/>
    <w:rsid w:val="00A27FD8"/>
    <w:rsid w:val="00A332A6"/>
    <w:rsid w:val="00A47F2E"/>
    <w:rsid w:val="00A73F67"/>
    <w:rsid w:val="00A95E84"/>
    <w:rsid w:val="00A96425"/>
    <w:rsid w:val="00AA1B06"/>
    <w:rsid w:val="00AA30DF"/>
    <w:rsid w:val="00B4174A"/>
    <w:rsid w:val="00B44562"/>
    <w:rsid w:val="00B46E50"/>
    <w:rsid w:val="00B517E0"/>
    <w:rsid w:val="00B600A3"/>
    <w:rsid w:val="00B64F43"/>
    <w:rsid w:val="00BA27DD"/>
    <w:rsid w:val="00BD4B13"/>
    <w:rsid w:val="00BE5CC1"/>
    <w:rsid w:val="00C1117C"/>
    <w:rsid w:val="00C13870"/>
    <w:rsid w:val="00C13F19"/>
    <w:rsid w:val="00C228EB"/>
    <w:rsid w:val="00C274CF"/>
    <w:rsid w:val="00C54301"/>
    <w:rsid w:val="00C65C56"/>
    <w:rsid w:val="00C81148"/>
    <w:rsid w:val="00CA0B65"/>
    <w:rsid w:val="00CA2225"/>
    <w:rsid w:val="00CC10A4"/>
    <w:rsid w:val="00CC5ECF"/>
    <w:rsid w:val="00CF6498"/>
    <w:rsid w:val="00D009DF"/>
    <w:rsid w:val="00D16913"/>
    <w:rsid w:val="00D23D42"/>
    <w:rsid w:val="00D25B49"/>
    <w:rsid w:val="00D31853"/>
    <w:rsid w:val="00D50E12"/>
    <w:rsid w:val="00D73079"/>
    <w:rsid w:val="00DA2706"/>
    <w:rsid w:val="00DA6A66"/>
    <w:rsid w:val="00DD4E6C"/>
    <w:rsid w:val="00DE2838"/>
    <w:rsid w:val="00DE41D0"/>
    <w:rsid w:val="00DE4905"/>
    <w:rsid w:val="00DF0386"/>
    <w:rsid w:val="00DF3B1B"/>
    <w:rsid w:val="00E041A8"/>
    <w:rsid w:val="00E44EB1"/>
    <w:rsid w:val="00E60735"/>
    <w:rsid w:val="00E60E94"/>
    <w:rsid w:val="00E61212"/>
    <w:rsid w:val="00E731BE"/>
    <w:rsid w:val="00E73DAD"/>
    <w:rsid w:val="00E744C5"/>
    <w:rsid w:val="00EA0478"/>
    <w:rsid w:val="00ED5CAB"/>
    <w:rsid w:val="00EF0A2F"/>
    <w:rsid w:val="00F03253"/>
    <w:rsid w:val="00F104BB"/>
    <w:rsid w:val="00F30FC4"/>
    <w:rsid w:val="00F363BD"/>
    <w:rsid w:val="00F36790"/>
    <w:rsid w:val="00F42DDA"/>
    <w:rsid w:val="00F70B4A"/>
    <w:rsid w:val="00F82911"/>
    <w:rsid w:val="00FA1EC8"/>
    <w:rsid w:val="00FC2705"/>
    <w:rsid w:val="00FC4AB4"/>
    <w:rsid w:val="00FC70E4"/>
    <w:rsid w:val="00FD5CD1"/>
    <w:rsid w:val="00FE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B0A43"/>
  <w15:docId w15:val="{ECCD677E-40CD-4403-8304-5AB58BE3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8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7600"/>
    <w:pPr>
      <w:ind w:left="720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041A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A8"/>
  </w:style>
  <w:style w:type="paragraph" w:styleId="Rodap">
    <w:name w:val="footer"/>
    <w:basedOn w:val="Normal"/>
    <w:link w:val="Rodap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A8"/>
  </w:style>
  <w:style w:type="paragraph" w:styleId="Textodebalo">
    <w:name w:val="Balloon Text"/>
    <w:basedOn w:val="Normal"/>
    <w:link w:val="Textodebal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41A8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46252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0F6E48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elacomgrade">
    <w:name w:val="Table Grid"/>
    <w:basedOn w:val="Tabelanormal"/>
    <w:uiPriority w:val="59"/>
    <w:rsid w:val="00230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4FA21-814D-49E7-8BED-837721D1C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7</Pages>
  <Words>867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FACENS</vt:lpstr>
    </vt:vector>
  </TitlesOfParts>
  <Company>A.C.R.T.S.</Company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FACENS</dc:title>
  <dc:subject/>
  <dc:creator>Eletrica</dc:creator>
  <cp:keywords/>
  <dc:description/>
  <cp:lastModifiedBy>Josenilton Fernandes</cp:lastModifiedBy>
  <cp:revision>8</cp:revision>
  <dcterms:created xsi:type="dcterms:W3CDTF">2022-04-20T18:54:00Z</dcterms:created>
  <dcterms:modified xsi:type="dcterms:W3CDTF">2022-04-21T23:36:00Z</dcterms:modified>
</cp:coreProperties>
</file>