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CED72" w14:textId="77777777" w:rsidR="003E4316" w:rsidRPr="008772C6" w:rsidRDefault="008772C6">
      <w:pPr>
        <w:spacing w:after="1155"/>
        <w:ind w:left="904"/>
        <w:rPr>
          <w:rFonts w:asciiTheme="minorHAnsi" w:hAnsiTheme="minorHAnsi" w:cstheme="minorHAnsi"/>
        </w:rPr>
      </w:pPr>
      <w:r w:rsidRPr="008772C6">
        <w:rPr>
          <w:rFonts w:asciiTheme="minorHAnsi" w:eastAsia="Arial" w:hAnsiTheme="minorHAnsi" w:cstheme="minorHAnsi"/>
          <w:b/>
          <w:sz w:val="44"/>
        </w:rPr>
        <w:t xml:space="preserve">Środowiska uruchomieniowy AutoML </w:t>
      </w:r>
    </w:p>
    <w:p w14:paraId="6F0DDA2B" w14:textId="77777777" w:rsidR="003E4316" w:rsidRPr="008772C6" w:rsidRDefault="007E6BA6">
      <w:pPr>
        <w:pStyle w:val="Heading1"/>
        <w:rPr>
          <w:rFonts w:asciiTheme="minorHAnsi" w:hAnsiTheme="minorHAnsi" w:cstheme="minorHAnsi"/>
        </w:rPr>
      </w:pPr>
      <w:r w:rsidRPr="008772C6">
        <w:rPr>
          <w:rFonts w:asciiTheme="minorHAnsi" w:hAnsiTheme="minorHAnsi" w:cstheme="minorHAnsi"/>
        </w:rPr>
        <w:t>Predykcja poziomu zdrowia</w:t>
      </w:r>
      <w:r w:rsidRPr="008772C6">
        <w:rPr>
          <w:rFonts w:asciiTheme="minorHAnsi" w:hAnsiTheme="minorHAnsi" w:cstheme="minorHAnsi"/>
        </w:rPr>
        <w:br/>
        <w:t xml:space="preserve"> psychicznego studentów</w:t>
      </w:r>
    </w:p>
    <w:p w14:paraId="0177A6D3" w14:textId="77777777" w:rsidR="007657CE" w:rsidRPr="008772C6" w:rsidRDefault="007657CE">
      <w:pPr>
        <w:spacing w:after="0"/>
        <w:ind w:left="904"/>
        <w:jc w:val="center"/>
        <w:rPr>
          <w:rFonts w:asciiTheme="minorHAnsi" w:eastAsia="Arial" w:hAnsiTheme="minorHAnsi" w:cstheme="minorHAnsi"/>
        </w:rPr>
      </w:pPr>
      <w:r w:rsidRPr="008772C6">
        <w:rPr>
          <w:rFonts w:asciiTheme="minorHAnsi" w:eastAsia="Arial" w:hAnsiTheme="minorHAnsi" w:cstheme="minorHAnsi"/>
        </w:rPr>
        <w:t>Aleksandra Demidziuk – s25241</w:t>
      </w:r>
      <w:r w:rsidR="008772C6" w:rsidRPr="008772C6">
        <w:rPr>
          <w:rFonts w:asciiTheme="minorHAnsi" w:eastAsia="Arial" w:hAnsiTheme="minorHAnsi" w:cstheme="minorHAnsi"/>
        </w:rPr>
        <w:t xml:space="preserve"> </w:t>
      </w:r>
    </w:p>
    <w:p w14:paraId="6647A239" w14:textId="77777777" w:rsidR="007657CE" w:rsidRPr="008772C6" w:rsidRDefault="007657CE">
      <w:pPr>
        <w:spacing w:after="0"/>
        <w:ind w:left="904"/>
        <w:jc w:val="center"/>
        <w:rPr>
          <w:rFonts w:asciiTheme="minorHAnsi" w:eastAsia="Arial" w:hAnsiTheme="minorHAnsi" w:cstheme="minorHAnsi"/>
        </w:rPr>
      </w:pPr>
      <w:r w:rsidRPr="008772C6">
        <w:rPr>
          <w:rFonts w:asciiTheme="minorHAnsi" w:eastAsia="Arial" w:hAnsiTheme="minorHAnsi" w:cstheme="minorHAnsi"/>
        </w:rPr>
        <w:t>Nazarii Honcharenko – s25249</w:t>
      </w:r>
    </w:p>
    <w:p w14:paraId="6527600A" w14:textId="77777777" w:rsidR="003E4316" w:rsidRPr="008772C6" w:rsidRDefault="007657CE">
      <w:pPr>
        <w:spacing w:after="0"/>
        <w:ind w:left="904"/>
        <w:jc w:val="center"/>
        <w:rPr>
          <w:rFonts w:asciiTheme="minorHAnsi" w:hAnsiTheme="minorHAnsi" w:cstheme="minorHAnsi"/>
        </w:rPr>
      </w:pPr>
      <w:r w:rsidRPr="008772C6">
        <w:rPr>
          <w:rFonts w:asciiTheme="minorHAnsi" w:eastAsia="Arial" w:hAnsiTheme="minorHAnsi" w:cstheme="minorHAnsi"/>
        </w:rPr>
        <w:t>Mateusz Grzebielec – s21560</w:t>
      </w:r>
      <w:r w:rsidR="008772C6" w:rsidRPr="008772C6">
        <w:rPr>
          <w:rFonts w:asciiTheme="minorHAnsi" w:hAnsiTheme="minorHAnsi" w:cstheme="minorHAnsi"/>
        </w:rPr>
        <w:br w:type="page"/>
      </w:r>
    </w:p>
    <w:p w14:paraId="329C4430" w14:textId="77777777" w:rsidR="003E4316" w:rsidRPr="008772C6" w:rsidRDefault="008772C6" w:rsidP="00212705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lastRenderedPageBreak/>
        <w:t xml:space="preserve">Wstęp </w:t>
      </w:r>
    </w:p>
    <w:p w14:paraId="2FF0B623" w14:textId="00504A24" w:rsidR="003E4316" w:rsidRDefault="008772C6" w:rsidP="00043E8E">
      <w:pPr>
        <w:pStyle w:val="Heading3"/>
      </w:pPr>
      <w:r w:rsidRPr="008772C6">
        <w:t xml:space="preserve">Cel projektu </w:t>
      </w:r>
    </w:p>
    <w:p w14:paraId="79A81A44" w14:textId="2025EA3E" w:rsidR="00766B48" w:rsidRPr="00043E8E" w:rsidRDefault="00043E8E" w:rsidP="00043E8E">
      <w:r>
        <w:t xml:space="preserve">Celem niniejszego projektu jest wytworzenie nowoczesnej, intuitywnej web-aplikacji, pozwalającej na łatwą i szybką ewaluację stanu psychicznego przedstawiciela grupy docelowej (dalej studenta) </w:t>
      </w:r>
      <w:r w:rsidRPr="00043E8E">
        <w:t>–</w:t>
      </w:r>
      <w:r>
        <w:t xml:space="preserve"> wyznaczenia czy posiada student różne zaburzenia psychiczne i jeśli tak, to w jakim stopniu. </w:t>
      </w:r>
      <w:r w:rsidR="00BB03FB">
        <w:t xml:space="preserve">Oczywiście, że do wytworzenia jak najdokładniejszej oceny w takim kompleksowym problemie, a także możliwości do rozwoju i zmianie metodyk ocenienia stanu psychicznego przydadzą się modele uczenia maszynowego. </w:t>
      </w:r>
    </w:p>
    <w:p w14:paraId="427CAFF6" w14:textId="5069622E" w:rsidR="003E4316" w:rsidRPr="00766B48" w:rsidRDefault="008772C6" w:rsidP="00043E8E">
      <w:pPr>
        <w:pStyle w:val="Heading3"/>
        <w:rPr>
          <w:lang w:val="uk-UA"/>
        </w:rPr>
      </w:pPr>
      <w:r w:rsidRPr="008772C6">
        <w:t xml:space="preserve">Opis wybranej bazy danych </w:t>
      </w:r>
    </w:p>
    <w:p w14:paraId="434DBF0C" w14:textId="566E9966" w:rsidR="00766B48" w:rsidRPr="00766B48" w:rsidRDefault="00766B48" w:rsidP="00766B48">
      <w:p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Dany</w:t>
      </w:r>
      <w:r w:rsidRPr="00766B48">
        <w:rPr>
          <w:rFonts w:asciiTheme="minorHAnsi" w:hAnsiTheme="minorHAnsi" w:cstheme="minorHAnsi"/>
          <w:sz w:val="24"/>
          <w:szCs w:val="24"/>
        </w:rPr>
        <w:t xml:space="preserve"> zbiór danych obejmuje dane dotyczące zdrowia psychicznego </w:t>
      </w:r>
      <w:r>
        <w:rPr>
          <w:rFonts w:asciiTheme="minorHAnsi" w:hAnsiTheme="minorHAnsi" w:cstheme="minorHAnsi"/>
          <w:sz w:val="24"/>
          <w:szCs w:val="24"/>
        </w:rPr>
        <w:t>około 2 tysięcy</w:t>
      </w:r>
      <w:r w:rsidRPr="00766B4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bangladeskich </w:t>
      </w:r>
      <w:r w:rsidRPr="00766B48">
        <w:rPr>
          <w:rFonts w:asciiTheme="minorHAnsi" w:hAnsiTheme="minorHAnsi" w:cstheme="minorHAnsi"/>
          <w:sz w:val="24"/>
          <w:szCs w:val="24"/>
        </w:rPr>
        <w:t>studentów 15 najlepszych uniwersytetów, zebrane od listopada do grudnia 2023 r. za pomocą Formularzy Google</w:t>
      </w:r>
      <w:r>
        <w:rPr>
          <w:rFonts w:asciiTheme="minorHAnsi" w:hAnsiTheme="minorHAnsi" w:cstheme="minorHAnsi"/>
          <w:sz w:val="24"/>
          <w:szCs w:val="24"/>
        </w:rPr>
        <w:t>, co czyni</w:t>
      </w:r>
      <w:r w:rsidR="00BB03FB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że te dane są dość aktualne, jednak demograficznie są ograniczeni</w:t>
      </w:r>
      <w:r w:rsidRPr="00766B48">
        <w:rPr>
          <w:rFonts w:asciiTheme="minorHAnsi" w:hAnsiTheme="minorHAnsi" w:cstheme="minorHAnsi"/>
          <w:sz w:val="24"/>
          <w:szCs w:val="24"/>
        </w:rPr>
        <w:t>. Obejmuje oceny lęku akademickiego, stresu i depresji przy użyciu szeroko stosowanych skal</w:t>
      </w:r>
      <w:r>
        <w:rPr>
          <w:rFonts w:asciiTheme="minorHAnsi" w:hAnsiTheme="minorHAnsi" w:cstheme="minorHAnsi"/>
          <w:sz w:val="24"/>
          <w:szCs w:val="24"/>
        </w:rPr>
        <w:t>i</w:t>
      </w:r>
      <w:r w:rsidRPr="00766B48">
        <w:rPr>
          <w:rFonts w:asciiTheme="minorHAnsi" w:hAnsiTheme="minorHAnsi" w:cstheme="minorHAnsi"/>
          <w:sz w:val="24"/>
          <w:szCs w:val="24"/>
        </w:rPr>
        <w:t xml:space="preserve"> psychometrycznych. </w:t>
      </w:r>
    </w:p>
    <w:commentRangeStart w:id="0"/>
    <w:p w14:paraId="4754095B" w14:textId="43F972AF" w:rsidR="00DA11BB" w:rsidRPr="00BB03FB" w:rsidRDefault="00766B48" w:rsidP="00043E8E">
      <w:pPr>
        <w:spacing w:after="367" w:line="265" w:lineRule="auto"/>
        <w:rPr>
          <w:rFonts w:asciiTheme="minorHAnsi" w:hAnsiTheme="minorHAnsi" w:cstheme="minorHAnsi"/>
          <w:lang w:val="uk-UA"/>
        </w:rPr>
      </w:pPr>
      <w:r w:rsidRPr="00BB03FB">
        <w:rPr>
          <w:rFonts w:asciiTheme="minorHAnsi" w:hAnsiTheme="minorHAnsi" w:cstheme="minorHAnsi"/>
        </w:rPr>
        <w:fldChar w:fldCharType="begin"/>
      </w:r>
      <w:r w:rsidRPr="00BB03FB">
        <w:rPr>
          <w:rFonts w:asciiTheme="minorHAnsi" w:hAnsiTheme="minorHAnsi" w:cstheme="minorHAnsi"/>
        </w:rPr>
        <w:instrText>HYPERLINK "https://www.kaggle.com/datasets/mohsenzergani/bangladeshi-university-students-mental-health"</w:instrText>
      </w:r>
      <w:r w:rsidRPr="00BB03FB">
        <w:rPr>
          <w:rFonts w:asciiTheme="minorHAnsi" w:hAnsiTheme="minorHAnsi" w:cstheme="minorHAnsi"/>
        </w:rPr>
        <w:fldChar w:fldCharType="separate"/>
      </w:r>
      <w:r w:rsidRPr="00BB03FB">
        <w:rPr>
          <w:rStyle w:val="Hyperlink"/>
          <w:rFonts w:asciiTheme="minorHAnsi" w:hAnsiTheme="minorHAnsi" w:cstheme="minorHAnsi"/>
        </w:rPr>
        <w:t>https://www.kaggle.com/datasets/mohsen</w:t>
      </w:r>
      <w:r w:rsidRPr="00BB03FB">
        <w:rPr>
          <w:rStyle w:val="Hyperlink"/>
          <w:rFonts w:asciiTheme="minorHAnsi" w:hAnsiTheme="minorHAnsi" w:cstheme="minorHAnsi"/>
        </w:rPr>
        <w:t>z</w:t>
      </w:r>
      <w:r w:rsidRPr="00BB03FB">
        <w:rPr>
          <w:rStyle w:val="Hyperlink"/>
          <w:rFonts w:asciiTheme="minorHAnsi" w:hAnsiTheme="minorHAnsi" w:cstheme="minorHAnsi"/>
        </w:rPr>
        <w:t>ergani/bangladeshi-university-students-mental-health</w:t>
      </w:r>
      <w:r w:rsidRPr="00BB03FB">
        <w:rPr>
          <w:rFonts w:asciiTheme="minorHAnsi" w:hAnsiTheme="minorHAnsi" w:cstheme="minorHAnsi"/>
        </w:rPr>
        <w:fldChar w:fldCharType="end"/>
      </w:r>
      <w:commentRangeEnd w:id="0"/>
      <w:r w:rsidR="00BB03FB" w:rsidRPr="00BB03FB">
        <w:rPr>
          <w:rStyle w:val="CommentReference"/>
          <w:sz w:val="22"/>
          <w:szCs w:val="22"/>
        </w:rPr>
        <w:commentReference w:id="0"/>
      </w:r>
    </w:p>
    <w:p w14:paraId="41BED356" w14:textId="77777777" w:rsidR="003E4316" w:rsidRPr="008772C6" w:rsidRDefault="008772C6" w:rsidP="00212705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t xml:space="preserve">Model uczenia maszynowego </w:t>
      </w:r>
    </w:p>
    <w:p w14:paraId="50BE5E9C" w14:textId="77777777" w:rsidR="003E4316" w:rsidRPr="008772C6" w:rsidRDefault="008772C6" w:rsidP="00212705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t xml:space="preserve">Opis aplikacji </w:t>
      </w:r>
    </w:p>
    <w:p w14:paraId="2AF3F0C8" w14:textId="77777777" w:rsidR="00BB03FB" w:rsidRDefault="008772C6" w:rsidP="00BB03FB">
      <w:pPr>
        <w:pStyle w:val="Heading3"/>
      </w:pPr>
      <w:r w:rsidRPr="008772C6">
        <w:t>Wykorzystane technologie</w:t>
      </w:r>
    </w:p>
    <w:p w14:paraId="675812D8" w14:textId="4F06F937" w:rsidR="00BB03FB" w:rsidRDefault="00BB03FB" w:rsidP="00BB03FB">
      <w:pPr>
        <w:pStyle w:val="ListParagraph"/>
        <w:numPr>
          <w:ilvl w:val="0"/>
          <w:numId w:val="6"/>
        </w:numPr>
      </w:pPr>
      <w:r>
        <w:t xml:space="preserve">Do wytrenowania modeli został użyty szybko nabierający popularność frameworrk na języku programowania Python </w:t>
      </w:r>
      <w:r w:rsidRPr="00BB03FB">
        <w:t xml:space="preserve"> – </w:t>
      </w:r>
      <w:r>
        <w:t xml:space="preserve"> Autogluon.</w:t>
      </w:r>
    </w:p>
    <w:p w14:paraId="06690FA2" w14:textId="18D9CAD6" w:rsidR="00BB03FB" w:rsidRDefault="00BB03FB" w:rsidP="00BB03FB">
      <w:pPr>
        <w:pStyle w:val="ListParagraph"/>
        <w:numPr>
          <w:ilvl w:val="0"/>
          <w:numId w:val="6"/>
        </w:numPr>
      </w:pPr>
      <w:r>
        <w:t>&lt;Coś o chmórze&gt;</w:t>
      </w:r>
    </w:p>
    <w:p w14:paraId="2564823D" w14:textId="47E930C1" w:rsidR="00BB03FB" w:rsidRPr="008772C6" w:rsidRDefault="00BB03FB" w:rsidP="00BB03FB">
      <w:pPr>
        <w:pStyle w:val="ListParagraph"/>
        <w:numPr>
          <w:ilvl w:val="0"/>
          <w:numId w:val="6"/>
        </w:numPr>
      </w:pPr>
      <w:r>
        <w:t xml:space="preserve">&lt;Coś o fast api czy co &gt; </w:t>
      </w:r>
    </w:p>
    <w:p w14:paraId="60FB214A" w14:textId="1D390494" w:rsidR="00BB03FB" w:rsidRDefault="008772C6" w:rsidP="00BB03FB">
      <w:pPr>
        <w:pStyle w:val="Heading3"/>
      </w:pPr>
      <w:r w:rsidRPr="008772C6">
        <w:t xml:space="preserve">Opis funkcjonalności </w:t>
      </w:r>
    </w:p>
    <w:p w14:paraId="6895C333" w14:textId="667E2CE0" w:rsidR="0061310D" w:rsidRPr="00BB03FB" w:rsidRDefault="00BB03FB" w:rsidP="00BB03FB">
      <w:r>
        <w:t>Niniejsza aplikacja umożliwia dla studentów szybkie przejście od 2 do 4 krótkich kwestionariusze</w:t>
      </w:r>
      <w:r w:rsidR="0061310D">
        <w:t xml:space="preserve"> i dostanie szybkiego wyniku ewaluacji, która potrafi wyjaśnić różnego rodzaju negatywne uczucia i wesprzeć w podjęciu decyzji związanych z wyzdrowieniem.</w:t>
      </w:r>
    </w:p>
    <w:p w14:paraId="30A1B936" w14:textId="77777777" w:rsidR="003E4316" w:rsidRPr="008772C6" w:rsidRDefault="008772C6" w:rsidP="00BB03FB">
      <w:pPr>
        <w:pStyle w:val="Heading3"/>
      </w:pPr>
      <w:r w:rsidRPr="008772C6">
        <w:t xml:space="preserve">Inne </w:t>
      </w:r>
    </w:p>
    <w:p w14:paraId="474B0CFB" w14:textId="77777777" w:rsidR="00212705" w:rsidRPr="008772C6" w:rsidRDefault="008772C6" w:rsidP="00212705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t xml:space="preserve">Załączniki: </w:t>
      </w:r>
    </w:p>
    <w:p w14:paraId="253DD426" w14:textId="77777777" w:rsidR="003E4316" w:rsidRPr="00BB03FB" w:rsidRDefault="007E6BA6" w:rsidP="00212705">
      <w:pPr>
        <w:spacing w:after="111"/>
        <w:rPr>
          <w:rFonts w:asciiTheme="minorHAnsi" w:hAnsiTheme="minorHAnsi" w:cstheme="minorHAnsi"/>
        </w:rPr>
      </w:pPr>
      <w:hyperlink r:id="rId9" w:history="1">
        <w:r w:rsidRPr="00BB03FB">
          <w:rPr>
            <w:rStyle w:val="Hyperlink"/>
            <w:rFonts w:asciiTheme="minorHAnsi" w:eastAsia="Arial" w:hAnsiTheme="minorHAnsi" w:cstheme="minorHAnsi"/>
          </w:rPr>
          <w:t>https://github.com/Nauaho/WednesdayStruggle.git</w:t>
        </w:r>
      </w:hyperlink>
    </w:p>
    <w:sectPr w:rsidR="003E4316" w:rsidRPr="00BB03FB" w:rsidSect="00212705">
      <w:pgSz w:w="11906" w:h="16838"/>
      <w:pgMar w:top="1440" w:right="1440" w:bottom="1440" w:left="1440" w:header="708" w:footer="708" w:gutter="0"/>
      <w:cols w:space="708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azarii Honcharenko" w:date="2025-01-12T23:31:00Z" w:initials="NH">
    <w:p w14:paraId="6D04FDEA" w14:textId="77777777" w:rsidR="00BB03FB" w:rsidRDefault="00BB03FB" w:rsidP="00BB03FB">
      <w:pPr>
        <w:pStyle w:val="CommentText"/>
      </w:pPr>
      <w:r>
        <w:rPr>
          <w:rStyle w:val="CommentReference"/>
        </w:rPr>
        <w:annotationRef/>
      </w:r>
      <w:r>
        <w:t>URL do bazy danych na kaggle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D04FD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BACFC98" w16cex:dateUtc="2025-01-12T2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D04FDEA" w16cid:durableId="4BACFC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5C4C"/>
    <w:multiLevelType w:val="hybridMultilevel"/>
    <w:tmpl w:val="BA1C6AC8"/>
    <w:lvl w:ilvl="0" w:tplc="E556C57E">
      <w:start w:val="1"/>
      <w:numFmt w:val="upperRoman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420694">
      <w:start w:val="1"/>
      <w:numFmt w:val="decimal"/>
      <w:lvlText w:val="%2."/>
      <w:lvlJc w:val="left"/>
      <w:pPr>
        <w:ind w:left="567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E8C6E4">
      <w:start w:val="1"/>
      <w:numFmt w:val="lowerRoman"/>
      <w:lvlText w:val="%3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1A878C">
      <w:start w:val="1"/>
      <w:numFmt w:val="decimal"/>
      <w:lvlText w:val="%4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1A8AE8">
      <w:start w:val="1"/>
      <w:numFmt w:val="lowerLetter"/>
      <w:lvlText w:val="%5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D0B594">
      <w:start w:val="1"/>
      <w:numFmt w:val="lowerRoman"/>
      <w:lvlText w:val="%6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70FE2C">
      <w:start w:val="1"/>
      <w:numFmt w:val="decimal"/>
      <w:lvlText w:val="%7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12F838">
      <w:start w:val="1"/>
      <w:numFmt w:val="lowerLetter"/>
      <w:lvlText w:val="%8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70BFF4">
      <w:start w:val="1"/>
      <w:numFmt w:val="lowerRoman"/>
      <w:lvlText w:val="%9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C66F47"/>
    <w:multiLevelType w:val="hybridMultilevel"/>
    <w:tmpl w:val="704C7B9E"/>
    <w:lvl w:ilvl="0" w:tplc="2342069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662F4"/>
    <w:multiLevelType w:val="hybridMultilevel"/>
    <w:tmpl w:val="E4E6D860"/>
    <w:lvl w:ilvl="0" w:tplc="23420694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>
      <w:start w:val="1"/>
      <w:numFmt w:val="lowerLetter"/>
      <w:lvlText w:val="%2."/>
      <w:lvlJc w:val="left"/>
      <w:pPr>
        <w:ind w:left="1068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FC858AD"/>
    <w:multiLevelType w:val="hybridMultilevel"/>
    <w:tmpl w:val="4CAE4714"/>
    <w:lvl w:ilvl="0" w:tplc="23420694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3421ADE"/>
    <w:multiLevelType w:val="hybridMultilevel"/>
    <w:tmpl w:val="DA1055CC"/>
    <w:lvl w:ilvl="0" w:tplc="2342069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F54DC"/>
    <w:multiLevelType w:val="hybridMultilevel"/>
    <w:tmpl w:val="B2DE8634"/>
    <w:lvl w:ilvl="0" w:tplc="6DC0F90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8" w:hanging="360"/>
      </w:pPr>
    </w:lvl>
    <w:lvl w:ilvl="2" w:tplc="0415001B" w:tentative="1">
      <w:start w:val="1"/>
      <w:numFmt w:val="lowerRoman"/>
      <w:lvlText w:val="%3."/>
      <w:lvlJc w:val="right"/>
      <w:pPr>
        <w:ind w:left="1848" w:hanging="180"/>
      </w:pPr>
    </w:lvl>
    <w:lvl w:ilvl="3" w:tplc="0415000F" w:tentative="1">
      <w:start w:val="1"/>
      <w:numFmt w:val="decimal"/>
      <w:lvlText w:val="%4."/>
      <w:lvlJc w:val="left"/>
      <w:pPr>
        <w:ind w:left="2568" w:hanging="360"/>
      </w:pPr>
    </w:lvl>
    <w:lvl w:ilvl="4" w:tplc="04150019" w:tentative="1">
      <w:start w:val="1"/>
      <w:numFmt w:val="lowerLetter"/>
      <w:lvlText w:val="%5."/>
      <w:lvlJc w:val="left"/>
      <w:pPr>
        <w:ind w:left="3288" w:hanging="360"/>
      </w:pPr>
    </w:lvl>
    <w:lvl w:ilvl="5" w:tplc="0415001B" w:tentative="1">
      <w:start w:val="1"/>
      <w:numFmt w:val="lowerRoman"/>
      <w:lvlText w:val="%6."/>
      <w:lvlJc w:val="right"/>
      <w:pPr>
        <w:ind w:left="4008" w:hanging="180"/>
      </w:pPr>
    </w:lvl>
    <w:lvl w:ilvl="6" w:tplc="0415000F" w:tentative="1">
      <w:start w:val="1"/>
      <w:numFmt w:val="decimal"/>
      <w:lvlText w:val="%7."/>
      <w:lvlJc w:val="left"/>
      <w:pPr>
        <w:ind w:left="4728" w:hanging="360"/>
      </w:pPr>
    </w:lvl>
    <w:lvl w:ilvl="7" w:tplc="04150019" w:tentative="1">
      <w:start w:val="1"/>
      <w:numFmt w:val="lowerLetter"/>
      <w:lvlText w:val="%8."/>
      <w:lvlJc w:val="left"/>
      <w:pPr>
        <w:ind w:left="5448" w:hanging="360"/>
      </w:pPr>
    </w:lvl>
    <w:lvl w:ilvl="8" w:tplc="0415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918781525">
    <w:abstractNumId w:val="0"/>
  </w:num>
  <w:num w:numId="2" w16cid:durableId="910846195">
    <w:abstractNumId w:val="3"/>
  </w:num>
  <w:num w:numId="3" w16cid:durableId="1422949025">
    <w:abstractNumId w:val="2"/>
  </w:num>
  <w:num w:numId="4" w16cid:durableId="1315111674">
    <w:abstractNumId w:val="4"/>
  </w:num>
  <w:num w:numId="5" w16cid:durableId="911086350">
    <w:abstractNumId w:val="1"/>
  </w:num>
  <w:num w:numId="6" w16cid:durableId="23208902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azarii Honcharenko">
    <w15:presenceInfo w15:providerId="AD" w15:userId="S::s25249@pjwstk.edu.pl::28ce7884-e0af-411e-b071-deb44b0755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16"/>
    <w:rsid w:val="00043E8E"/>
    <w:rsid w:val="00212705"/>
    <w:rsid w:val="003E4316"/>
    <w:rsid w:val="0061310D"/>
    <w:rsid w:val="007657CE"/>
    <w:rsid w:val="00766B48"/>
    <w:rsid w:val="007E6BA6"/>
    <w:rsid w:val="008772C6"/>
    <w:rsid w:val="00BB03FB"/>
    <w:rsid w:val="00D2281A"/>
    <w:rsid w:val="00DA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BDC2"/>
  <w15:docId w15:val="{D808D2D9-448B-4793-94CE-BAEE63A1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904"/>
      <w:jc w:val="center"/>
      <w:outlineLvl w:val="0"/>
    </w:pPr>
    <w:rPr>
      <w:rFonts w:ascii="Arial" w:eastAsia="Arial" w:hAnsi="Arial" w:cs="Arial"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E8E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12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70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3E8E"/>
    <w:rPr>
      <w:rFonts w:eastAsiaTheme="majorEastAsia" w:cstheme="majorBidi"/>
      <w:color w:val="1F3763" w:themeColor="accent1" w:themeShade="7F"/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B0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03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3FB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3FB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uaho/WednesdayStrugg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277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dokumentacja</vt:lpstr>
    </vt:vector>
  </TitlesOfParts>
  <Company>PJWSTK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</dc:title>
  <dc:subject/>
  <dc:creator>Nazarii Honcharenko</dc:creator>
  <cp:keywords/>
  <cp:lastModifiedBy>Nazarii Honcharenko</cp:lastModifiedBy>
  <cp:revision>5</cp:revision>
  <dcterms:created xsi:type="dcterms:W3CDTF">2024-10-09T13:26:00Z</dcterms:created>
  <dcterms:modified xsi:type="dcterms:W3CDTF">2025-01-12T22:48:00Z</dcterms:modified>
</cp:coreProperties>
</file>