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75" w:rsidRDefault="00AA5575" w:rsidP="00AA5575">
      <w:pPr>
        <w:pStyle w:val="Title"/>
      </w:pPr>
      <w:r w:rsidRPr="00AA5575">
        <w:t>Titanic Kaggle Competition</w:t>
      </w:r>
      <w:r>
        <w:t xml:space="preserve"> Report</w:t>
      </w:r>
    </w:p>
    <w:p w:rsidR="00AA5575" w:rsidRDefault="00AA5575" w:rsidP="00AA5575">
      <w:pPr>
        <w:pStyle w:val="Subtitle"/>
      </w:pPr>
      <w:r>
        <w:t>Advanced Data Analytics Assignment 1</w:t>
      </w:r>
    </w:p>
    <w:p w:rsidR="00AA5575" w:rsidRPr="00AA5575" w:rsidRDefault="00AA5575" w:rsidP="00AA5575">
      <w:pPr>
        <w:pStyle w:val="Subtitle"/>
      </w:pPr>
      <w:proofErr w:type="spellStart"/>
      <w:r>
        <w:t>Naudé</w:t>
      </w:r>
      <w:proofErr w:type="spellEnd"/>
      <w:r>
        <w:t xml:space="preserve"> </w:t>
      </w:r>
      <w:proofErr w:type="spellStart"/>
      <w:r>
        <w:t>Conradie</w:t>
      </w:r>
      <w:proofErr w:type="spellEnd"/>
      <w:r>
        <w:t xml:space="preserve"> – 19673418</w:t>
      </w:r>
    </w:p>
    <w:p w:rsidR="00AA5575" w:rsidRDefault="00AA5575" w:rsidP="00AA5575">
      <w:pPr>
        <w:pStyle w:val="Heading1"/>
      </w:pPr>
      <w:r>
        <w:t>Introduction</w:t>
      </w:r>
    </w:p>
    <w:p w:rsidR="00AA5575" w:rsidRDefault="00AA5575" w:rsidP="00AA5575">
      <w:r>
        <w:t xml:space="preserve">A dataset of the passengers on the Titanic is provided, with the intention of creating a machine learning model capable of predicting whether or not individual passengers survived its sinking. The dataset contains various </w:t>
      </w:r>
      <w:r w:rsidR="00152808">
        <w:t>attributes, which may be used as predictors for the model. The goal is to obtain a model that predicts the survival rate of passengers the most accurately.</w:t>
      </w:r>
    </w:p>
    <w:p w:rsidR="00152808" w:rsidRDefault="00152808" w:rsidP="00152808">
      <w:pPr>
        <w:pStyle w:val="Heading1"/>
      </w:pPr>
      <w:r>
        <w:t>Attributes</w:t>
      </w:r>
    </w:p>
    <w:p w:rsidR="00152808" w:rsidRDefault="00152808" w:rsidP="00152808">
      <w:r>
        <w:t xml:space="preserve">The attributes are listed in </w:t>
      </w:r>
      <w:r w:rsidR="005F023A">
        <w:fldChar w:fldCharType="begin"/>
      </w:r>
      <w:r w:rsidR="005F023A">
        <w:instrText xml:space="preserve"> REF _Ref4845051 \h </w:instrText>
      </w:r>
      <w:r w:rsidR="005F023A">
        <w:fldChar w:fldCharType="separate"/>
      </w:r>
      <w:r w:rsidR="005F023A">
        <w:t xml:space="preserve">Table </w:t>
      </w:r>
      <w:r w:rsidR="005F023A">
        <w:rPr>
          <w:noProof/>
        </w:rPr>
        <w:t>1</w:t>
      </w:r>
      <w:r w:rsidR="005F023A">
        <w:fldChar w:fldCharType="end"/>
      </w:r>
      <w:bookmarkStart w:id="0" w:name="_GoBack"/>
      <w:bookmarkEnd w:id="0"/>
      <w:r>
        <w:t xml:space="preserve"> below, along with a brief description and discussion</w:t>
      </w:r>
      <w:r w:rsidR="001C37DB">
        <w:t xml:space="preserve"> on their relevance and use, and an example value.</w:t>
      </w:r>
    </w:p>
    <w:p w:rsidR="005F023A" w:rsidRDefault="005F023A" w:rsidP="005F023A">
      <w:pPr>
        <w:pStyle w:val="Caption"/>
        <w:keepNext/>
      </w:pPr>
      <w:bookmarkStart w:id="1" w:name="_Ref4845051"/>
      <w:r>
        <w:t xml:space="preserve">Table </w:t>
      </w:r>
      <w:r>
        <w:fldChar w:fldCharType="begin"/>
      </w:r>
      <w:r>
        <w:instrText xml:space="preserve"> SEQ Table \* ARABIC </w:instrText>
      </w:r>
      <w:r>
        <w:fldChar w:fldCharType="separate"/>
      </w:r>
      <w:r>
        <w:rPr>
          <w:noProof/>
        </w:rPr>
        <w:t>1</w:t>
      </w:r>
      <w:r>
        <w:fldChar w:fldCharType="end"/>
      </w:r>
      <w:bookmarkEnd w:id="1"/>
      <w:r>
        <w:t xml:space="preserve"> - Attributes</w:t>
      </w:r>
    </w:p>
    <w:tbl>
      <w:tblPr>
        <w:tblStyle w:val="TableGrid"/>
        <w:tblW w:w="0" w:type="auto"/>
        <w:tblLook w:val="04A0" w:firstRow="1" w:lastRow="0" w:firstColumn="1" w:lastColumn="0" w:noHBand="0" w:noVBand="1"/>
      </w:tblPr>
      <w:tblGrid>
        <w:gridCol w:w="1294"/>
        <w:gridCol w:w="1965"/>
        <w:gridCol w:w="2559"/>
        <w:gridCol w:w="2135"/>
        <w:gridCol w:w="1063"/>
      </w:tblGrid>
      <w:tr w:rsidR="00127CE0" w:rsidTr="00D12BE9">
        <w:tc>
          <w:tcPr>
            <w:tcW w:w="0" w:type="auto"/>
            <w:vAlign w:val="center"/>
          </w:tcPr>
          <w:p w:rsidR="001C37DB" w:rsidRPr="00152808" w:rsidRDefault="001C37DB" w:rsidP="00152808">
            <w:pPr>
              <w:jc w:val="center"/>
              <w:rPr>
                <w:b/>
              </w:rPr>
            </w:pPr>
            <w:r w:rsidRPr="00152808">
              <w:rPr>
                <w:b/>
              </w:rPr>
              <w:t>Attribute</w:t>
            </w:r>
          </w:p>
        </w:tc>
        <w:tc>
          <w:tcPr>
            <w:tcW w:w="0" w:type="auto"/>
            <w:vAlign w:val="center"/>
          </w:tcPr>
          <w:p w:rsidR="001C37DB" w:rsidRPr="00152808" w:rsidRDefault="001C37DB" w:rsidP="00152808">
            <w:pPr>
              <w:jc w:val="center"/>
              <w:rPr>
                <w:b/>
              </w:rPr>
            </w:pPr>
            <w:r w:rsidRPr="00152808">
              <w:rPr>
                <w:b/>
              </w:rPr>
              <w:t>Description</w:t>
            </w:r>
          </w:p>
        </w:tc>
        <w:tc>
          <w:tcPr>
            <w:tcW w:w="0" w:type="auto"/>
            <w:vAlign w:val="center"/>
          </w:tcPr>
          <w:p w:rsidR="001C37DB" w:rsidRPr="00152808" w:rsidRDefault="001C37DB" w:rsidP="00152808">
            <w:pPr>
              <w:jc w:val="center"/>
              <w:rPr>
                <w:b/>
              </w:rPr>
            </w:pPr>
            <w:r w:rsidRPr="00152808">
              <w:rPr>
                <w:b/>
              </w:rPr>
              <w:t>Relevance</w:t>
            </w:r>
          </w:p>
        </w:tc>
        <w:tc>
          <w:tcPr>
            <w:tcW w:w="0" w:type="auto"/>
            <w:vAlign w:val="center"/>
          </w:tcPr>
          <w:p w:rsidR="001C37DB" w:rsidRPr="00152808" w:rsidRDefault="001C37DB" w:rsidP="00152808">
            <w:pPr>
              <w:jc w:val="center"/>
              <w:rPr>
                <w:b/>
              </w:rPr>
            </w:pPr>
            <w:r w:rsidRPr="00152808">
              <w:rPr>
                <w:b/>
              </w:rPr>
              <w:t>Use</w:t>
            </w:r>
          </w:p>
        </w:tc>
        <w:tc>
          <w:tcPr>
            <w:tcW w:w="0" w:type="auto"/>
          </w:tcPr>
          <w:p w:rsidR="001C37DB" w:rsidRPr="00152808" w:rsidRDefault="001C37DB" w:rsidP="00152808">
            <w:pPr>
              <w:jc w:val="center"/>
              <w:rPr>
                <w:b/>
              </w:rPr>
            </w:pPr>
            <w:r>
              <w:rPr>
                <w:b/>
              </w:rPr>
              <w:t>Example</w:t>
            </w:r>
          </w:p>
        </w:tc>
      </w:tr>
      <w:tr w:rsidR="00127CE0" w:rsidTr="00127CE0">
        <w:tc>
          <w:tcPr>
            <w:tcW w:w="0" w:type="auto"/>
            <w:vAlign w:val="center"/>
          </w:tcPr>
          <w:p w:rsidR="001C37DB" w:rsidRDefault="001C37DB" w:rsidP="00152808">
            <w:pPr>
              <w:jc w:val="left"/>
            </w:pPr>
            <w:proofErr w:type="spellStart"/>
            <w:r>
              <w:t>PassengerId</w:t>
            </w:r>
            <w:proofErr w:type="spellEnd"/>
          </w:p>
        </w:tc>
        <w:tc>
          <w:tcPr>
            <w:tcW w:w="0" w:type="auto"/>
            <w:vAlign w:val="center"/>
          </w:tcPr>
          <w:p w:rsidR="001C37DB" w:rsidRDefault="001C37DB" w:rsidP="001C37DB">
            <w:pPr>
              <w:jc w:val="left"/>
            </w:pPr>
            <w:r>
              <w:t>Unique identifier for each passenger, starting at 1 and incrementing by 1 until the last passenger</w:t>
            </w:r>
          </w:p>
        </w:tc>
        <w:tc>
          <w:tcPr>
            <w:tcW w:w="0" w:type="auto"/>
            <w:vAlign w:val="center"/>
          </w:tcPr>
          <w:p w:rsidR="001C37DB" w:rsidRDefault="005A0580" w:rsidP="00152808">
            <w:pPr>
              <w:jc w:val="left"/>
            </w:pPr>
            <w:r>
              <w:t>Not relevant for training</w:t>
            </w:r>
          </w:p>
        </w:tc>
        <w:tc>
          <w:tcPr>
            <w:tcW w:w="0" w:type="auto"/>
            <w:vAlign w:val="center"/>
          </w:tcPr>
          <w:p w:rsidR="001C37DB" w:rsidRDefault="00A321D6" w:rsidP="00152808">
            <w:pPr>
              <w:jc w:val="left"/>
            </w:pPr>
            <w:r>
              <w:t>Used for identification of each passenger</w:t>
            </w:r>
          </w:p>
        </w:tc>
        <w:tc>
          <w:tcPr>
            <w:tcW w:w="0" w:type="auto"/>
            <w:vAlign w:val="center"/>
          </w:tcPr>
          <w:p w:rsidR="001C37DB" w:rsidRDefault="00127CE0" w:rsidP="00127CE0">
            <w:pPr>
              <w:jc w:val="center"/>
            </w:pPr>
            <w:r>
              <w:t>1</w:t>
            </w:r>
          </w:p>
        </w:tc>
      </w:tr>
      <w:tr w:rsidR="00127CE0" w:rsidTr="00127CE0">
        <w:tc>
          <w:tcPr>
            <w:tcW w:w="0" w:type="auto"/>
            <w:vAlign w:val="center"/>
          </w:tcPr>
          <w:p w:rsidR="001C37DB" w:rsidRDefault="001C37DB" w:rsidP="00152808">
            <w:pPr>
              <w:jc w:val="left"/>
            </w:pPr>
            <w:r>
              <w:t>Survived</w:t>
            </w:r>
          </w:p>
        </w:tc>
        <w:tc>
          <w:tcPr>
            <w:tcW w:w="0" w:type="auto"/>
            <w:vAlign w:val="center"/>
          </w:tcPr>
          <w:p w:rsidR="001C37DB" w:rsidRDefault="001C37DB" w:rsidP="00152808">
            <w:pPr>
              <w:jc w:val="left"/>
            </w:pPr>
            <w:r>
              <w:t>Binary value of 0 or 1, representing the survival of the passenger, with 0 meaning they did not survive and 1 they did</w:t>
            </w:r>
          </w:p>
        </w:tc>
        <w:tc>
          <w:tcPr>
            <w:tcW w:w="0" w:type="auto"/>
            <w:vAlign w:val="center"/>
          </w:tcPr>
          <w:p w:rsidR="001C37DB" w:rsidRDefault="008E4044" w:rsidP="00132517">
            <w:pPr>
              <w:jc w:val="left"/>
            </w:pPr>
            <w:r>
              <w:t xml:space="preserve">The </w:t>
            </w:r>
            <w:r w:rsidR="00132517">
              <w:t>key attribute, as the model will be tested to determine its accuracy in predicting this value correctly</w:t>
            </w:r>
          </w:p>
        </w:tc>
        <w:tc>
          <w:tcPr>
            <w:tcW w:w="0" w:type="auto"/>
            <w:vAlign w:val="center"/>
          </w:tcPr>
          <w:p w:rsidR="001C37DB" w:rsidRDefault="001C37DB" w:rsidP="00152808">
            <w:pPr>
              <w:jc w:val="left"/>
            </w:pPr>
          </w:p>
        </w:tc>
        <w:tc>
          <w:tcPr>
            <w:tcW w:w="0" w:type="auto"/>
            <w:vAlign w:val="center"/>
          </w:tcPr>
          <w:p w:rsidR="001C37DB" w:rsidRDefault="00127CE0" w:rsidP="00127CE0">
            <w:pPr>
              <w:jc w:val="center"/>
            </w:pPr>
            <w:r>
              <w:t>0</w:t>
            </w:r>
          </w:p>
        </w:tc>
      </w:tr>
      <w:tr w:rsidR="00127CE0" w:rsidTr="00127CE0">
        <w:tc>
          <w:tcPr>
            <w:tcW w:w="0" w:type="auto"/>
            <w:vAlign w:val="center"/>
          </w:tcPr>
          <w:p w:rsidR="00132517" w:rsidRDefault="00132517" w:rsidP="00132517">
            <w:pPr>
              <w:jc w:val="left"/>
            </w:pPr>
            <w:proofErr w:type="spellStart"/>
            <w:r>
              <w:t>Pclass</w:t>
            </w:r>
            <w:proofErr w:type="spellEnd"/>
          </w:p>
        </w:tc>
        <w:tc>
          <w:tcPr>
            <w:tcW w:w="0" w:type="auto"/>
            <w:vAlign w:val="center"/>
          </w:tcPr>
          <w:p w:rsidR="00132517" w:rsidRDefault="00132517" w:rsidP="00132517">
            <w:pPr>
              <w:jc w:val="left"/>
            </w:pPr>
            <w:r>
              <w:t>Value ranging from 1 to 3, representing the class of the passenger</w:t>
            </w:r>
          </w:p>
        </w:tc>
        <w:tc>
          <w:tcPr>
            <w:tcW w:w="0" w:type="auto"/>
            <w:vAlign w:val="center"/>
          </w:tcPr>
          <w:p w:rsidR="00132517" w:rsidRDefault="00132517" w:rsidP="00132517">
            <w:pPr>
              <w:jc w:val="left"/>
            </w:pPr>
            <w:r>
              <w:t>Higher class</w:t>
            </w:r>
            <w:r>
              <w:t xml:space="preserve"> passengers</w:t>
            </w:r>
            <w:r>
              <w:t>, i.e. 1</w:t>
            </w:r>
            <w:r w:rsidRPr="00132517">
              <w:rPr>
                <w:vertAlign w:val="superscript"/>
              </w:rPr>
              <w:t>st</w:t>
            </w:r>
            <w:r>
              <w:t xml:space="preserve"> class,</w:t>
            </w:r>
            <w:r>
              <w:t xml:space="preserve"> were more likely to survive than </w:t>
            </w:r>
            <w:r>
              <w:t xml:space="preserve">lower class </w:t>
            </w:r>
            <w:r>
              <w:t>passengers</w:t>
            </w:r>
            <w:r>
              <w:t>, i.e. 3</w:t>
            </w:r>
            <w:r w:rsidRPr="00132517">
              <w:rPr>
                <w:vertAlign w:val="superscript"/>
              </w:rPr>
              <w:t>rd</w:t>
            </w:r>
            <w:r>
              <w:t xml:space="preserve"> class</w:t>
            </w:r>
          </w:p>
        </w:tc>
        <w:tc>
          <w:tcPr>
            <w:tcW w:w="0" w:type="auto"/>
            <w:vAlign w:val="center"/>
          </w:tcPr>
          <w:p w:rsidR="00132517" w:rsidRDefault="00A321D6" w:rsidP="00132517">
            <w:pPr>
              <w:jc w:val="left"/>
            </w:pPr>
            <w:r>
              <w:t>Used as is to train the model</w:t>
            </w:r>
          </w:p>
        </w:tc>
        <w:tc>
          <w:tcPr>
            <w:tcW w:w="0" w:type="auto"/>
            <w:vAlign w:val="center"/>
          </w:tcPr>
          <w:p w:rsidR="00132517" w:rsidRDefault="00127CE0" w:rsidP="00127CE0">
            <w:pPr>
              <w:jc w:val="center"/>
            </w:pPr>
            <w:r>
              <w:t>3</w:t>
            </w:r>
          </w:p>
        </w:tc>
      </w:tr>
      <w:tr w:rsidR="00127CE0" w:rsidTr="00127CE0">
        <w:tc>
          <w:tcPr>
            <w:tcW w:w="0" w:type="auto"/>
            <w:vAlign w:val="center"/>
          </w:tcPr>
          <w:p w:rsidR="00132517" w:rsidRDefault="00132517" w:rsidP="00132517">
            <w:pPr>
              <w:jc w:val="left"/>
            </w:pPr>
            <w:r>
              <w:t>Name</w:t>
            </w:r>
          </w:p>
        </w:tc>
        <w:tc>
          <w:tcPr>
            <w:tcW w:w="0" w:type="auto"/>
            <w:vAlign w:val="center"/>
          </w:tcPr>
          <w:p w:rsidR="00132517" w:rsidRDefault="00132517" w:rsidP="00132517">
            <w:pPr>
              <w:jc w:val="left"/>
            </w:pPr>
            <w:r>
              <w:t>A string containing the passenger’s full name and title</w:t>
            </w:r>
          </w:p>
        </w:tc>
        <w:tc>
          <w:tcPr>
            <w:tcW w:w="0" w:type="auto"/>
            <w:vAlign w:val="center"/>
          </w:tcPr>
          <w:p w:rsidR="00132517" w:rsidRDefault="00132517" w:rsidP="00132517">
            <w:pPr>
              <w:jc w:val="left"/>
            </w:pPr>
            <w:r>
              <w:t>Not relevant for training</w:t>
            </w:r>
          </w:p>
        </w:tc>
        <w:tc>
          <w:tcPr>
            <w:tcW w:w="0" w:type="auto"/>
            <w:vAlign w:val="center"/>
          </w:tcPr>
          <w:p w:rsidR="00132517" w:rsidRDefault="00A321D6" w:rsidP="00132517">
            <w:pPr>
              <w:jc w:val="left"/>
            </w:pPr>
            <w:r>
              <w:t>Not used</w:t>
            </w:r>
          </w:p>
        </w:tc>
        <w:tc>
          <w:tcPr>
            <w:tcW w:w="0" w:type="auto"/>
            <w:vAlign w:val="center"/>
          </w:tcPr>
          <w:p w:rsidR="00132517" w:rsidRDefault="00127CE0" w:rsidP="00127CE0">
            <w:pPr>
              <w:jc w:val="center"/>
            </w:pPr>
            <w:proofErr w:type="spellStart"/>
            <w:r w:rsidRPr="00127CE0">
              <w:t>Braund</w:t>
            </w:r>
            <w:proofErr w:type="spellEnd"/>
            <w:r w:rsidRPr="00127CE0">
              <w:t>, Mr. Owen Harris</w:t>
            </w:r>
          </w:p>
        </w:tc>
      </w:tr>
      <w:tr w:rsidR="00127CE0" w:rsidTr="00127CE0">
        <w:tc>
          <w:tcPr>
            <w:tcW w:w="0" w:type="auto"/>
            <w:vAlign w:val="center"/>
          </w:tcPr>
          <w:p w:rsidR="00132517" w:rsidRDefault="00132517" w:rsidP="00132517">
            <w:pPr>
              <w:jc w:val="left"/>
            </w:pPr>
            <w:r>
              <w:t>Sex</w:t>
            </w:r>
          </w:p>
        </w:tc>
        <w:tc>
          <w:tcPr>
            <w:tcW w:w="0" w:type="auto"/>
            <w:vAlign w:val="center"/>
          </w:tcPr>
          <w:p w:rsidR="00132517" w:rsidRDefault="00132517" w:rsidP="00132517">
            <w:pPr>
              <w:jc w:val="left"/>
            </w:pPr>
            <w:r>
              <w:t xml:space="preserve">A string indicating the passenger’s </w:t>
            </w:r>
            <w:r>
              <w:lastRenderedPageBreak/>
              <w:t>sex, i.e. male or female</w:t>
            </w:r>
          </w:p>
        </w:tc>
        <w:tc>
          <w:tcPr>
            <w:tcW w:w="0" w:type="auto"/>
            <w:vAlign w:val="center"/>
          </w:tcPr>
          <w:p w:rsidR="00132517" w:rsidRDefault="00132517" w:rsidP="00132517">
            <w:pPr>
              <w:jc w:val="left"/>
            </w:pPr>
            <w:r>
              <w:lastRenderedPageBreak/>
              <w:t>Female passengers were more likely to survive than male passengers</w:t>
            </w:r>
          </w:p>
        </w:tc>
        <w:tc>
          <w:tcPr>
            <w:tcW w:w="0" w:type="auto"/>
            <w:vAlign w:val="center"/>
          </w:tcPr>
          <w:p w:rsidR="00132517" w:rsidRDefault="00A321D6" w:rsidP="00A321D6">
            <w:pPr>
              <w:jc w:val="left"/>
            </w:pPr>
            <w:r>
              <w:t xml:space="preserve">Converted to binary value similar to the Survived attribute, </w:t>
            </w:r>
            <w:r>
              <w:lastRenderedPageBreak/>
              <w:t>with 0 meaning male and 1 female</w:t>
            </w:r>
          </w:p>
        </w:tc>
        <w:tc>
          <w:tcPr>
            <w:tcW w:w="0" w:type="auto"/>
            <w:vAlign w:val="center"/>
          </w:tcPr>
          <w:p w:rsidR="00132517" w:rsidRDefault="00127CE0" w:rsidP="00127CE0">
            <w:pPr>
              <w:jc w:val="center"/>
            </w:pPr>
            <w:r>
              <w:lastRenderedPageBreak/>
              <w:t>male</w:t>
            </w:r>
          </w:p>
        </w:tc>
      </w:tr>
      <w:tr w:rsidR="00127CE0" w:rsidTr="00127CE0">
        <w:tc>
          <w:tcPr>
            <w:tcW w:w="0" w:type="auto"/>
            <w:vAlign w:val="center"/>
          </w:tcPr>
          <w:p w:rsidR="00132517" w:rsidRDefault="00132517" w:rsidP="00132517">
            <w:pPr>
              <w:jc w:val="left"/>
            </w:pPr>
            <w:r>
              <w:t>Age</w:t>
            </w:r>
          </w:p>
        </w:tc>
        <w:tc>
          <w:tcPr>
            <w:tcW w:w="0" w:type="auto"/>
            <w:vAlign w:val="center"/>
          </w:tcPr>
          <w:p w:rsidR="00132517" w:rsidRDefault="00132517" w:rsidP="00132517">
            <w:pPr>
              <w:jc w:val="left"/>
            </w:pPr>
            <w:r>
              <w:t>A value indicating the passenger’s age</w:t>
            </w:r>
          </w:p>
        </w:tc>
        <w:tc>
          <w:tcPr>
            <w:tcW w:w="0" w:type="auto"/>
            <w:vAlign w:val="center"/>
          </w:tcPr>
          <w:p w:rsidR="00132517" w:rsidRDefault="00132517" w:rsidP="00132517">
            <w:pPr>
              <w:jc w:val="left"/>
            </w:pPr>
            <w:r>
              <w:t>Younger passengers were more likely to survive than older passengers</w:t>
            </w:r>
          </w:p>
        </w:tc>
        <w:tc>
          <w:tcPr>
            <w:tcW w:w="0" w:type="auto"/>
            <w:vAlign w:val="center"/>
          </w:tcPr>
          <w:p w:rsidR="00132517" w:rsidRDefault="00A321D6" w:rsidP="00132517">
            <w:pPr>
              <w:jc w:val="left"/>
            </w:pPr>
            <w:r>
              <w:t>Used as is to train the model</w:t>
            </w:r>
          </w:p>
        </w:tc>
        <w:tc>
          <w:tcPr>
            <w:tcW w:w="0" w:type="auto"/>
            <w:vAlign w:val="center"/>
          </w:tcPr>
          <w:p w:rsidR="00132517" w:rsidRDefault="00127CE0" w:rsidP="00127CE0">
            <w:pPr>
              <w:jc w:val="center"/>
            </w:pPr>
            <w:r>
              <w:t>22.0</w:t>
            </w:r>
          </w:p>
        </w:tc>
      </w:tr>
      <w:tr w:rsidR="00127CE0" w:rsidTr="00127CE0">
        <w:tc>
          <w:tcPr>
            <w:tcW w:w="0" w:type="auto"/>
            <w:vAlign w:val="center"/>
          </w:tcPr>
          <w:p w:rsidR="00132517" w:rsidRDefault="00132517" w:rsidP="00132517">
            <w:pPr>
              <w:jc w:val="left"/>
            </w:pPr>
            <w:proofErr w:type="spellStart"/>
            <w:r>
              <w:t>SibSp</w:t>
            </w:r>
            <w:proofErr w:type="spellEnd"/>
          </w:p>
        </w:tc>
        <w:tc>
          <w:tcPr>
            <w:tcW w:w="0" w:type="auto"/>
            <w:vAlign w:val="center"/>
          </w:tcPr>
          <w:p w:rsidR="00132517" w:rsidRDefault="00132517" w:rsidP="00132517">
            <w:pPr>
              <w:jc w:val="left"/>
            </w:pPr>
            <w:r>
              <w:t>An integer indicating the amount of siblings and/or spouses the passenger had on board</w:t>
            </w:r>
          </w:p>
        </w:tc>
        <w:tc>
          <w:tcPr>
            <w:tcW w:w="0" w:type="auto"/>
            <w:vMerge w:val="restart"/>
            <w:vAlign w:val="center"/>
          </w:tcPr>
          <w:p w:rsidR="00132517" w:rsidRDefault="00132517" w:rsidP="00132517">
            <w:pPr>
              <w:jc w:val="left"/>
            </w:pPr>
            <w:r>
              <w:t>People with close relationships to other passengers were more likely to survive than lone passengers, as they would likely attempt to ensure that the entire group survived</w:t>
            </w:r>
          </w:p>
        </w:tc>
        <w:tc>
          <w:tcPr>
            <w:tcW w:w="0" w:type="auto"/>
            <w:vAlign w:val="center"/>
          </w:tcPr>
          <w:p w:rsidR="00132517" w:rsidRDefault="00A321D6" w:rsidP="00132517">
            <w:pPr>
              <w:jc w:val="left"/>
            </w:pPr>
            <w:r>
              <w:t>Used as is to train the model</w:t>
            </w:r>
          </w:p>
        </w:tc>
        <w:tc>
          <w:tcPr>
            <w:tcW w:w="0" w:type="auto"/>
            <w:vAlign w:val="center"/>
          </w:tcPr>
          <w:p w:rsidR="00132517" w:rsidRDefault="00127CE0" w:rsidP="00127CE0">
            <w:pPr>
              <w:jc w:val="center"/>
            </w:pPr>
            <w:r>
              <w:t>1</w:t>
            </w:r>
          </w:p>
        </w:tc>
      </w:tr>
      <w:tr w:rsidR="00127CE0" w:rsidTr="00127CE0">
        <w:tc>
          <w:tcPr>
            <w:tcW w:w="0" w:type="auto"/>
            <w:vAlign w:val="center"/>
          </w:tcPr>
          <w:p w:rsidR="00132517" w:rsidRDefault="00132517" w:rsidP="00132517">
            <w:pPr>
              <w:jc w:val="left"/>
            </w:pPr>
            <w:r>
              <w:t>Parch</w:t>
            </w:r>
          </w:p>
        </w:tc>
        <w:tc>
          <w:tcPr>
            <w:tcW w:w="0" w:type="auto"/>
            <w:vAlign w:val="center"/>
          </w:tcPr>
          <w:p w:rsidR="00132517" w:rsidRDefault="00132517" w:rsidP="00132517">
            <w:pPr>
              <w:jc w:val="left"/>
            </w:pPr>
            <w:r>
              <w:t>An integer indicating the amount of parents and/or children the passenger had on board</w:t>
            </w:r>
          </w:p>
        </w:tc>
        <w:tc>
          <w:tcPr>
            <w:tcW w:w="0" w:type="auto"/>
            <w:vMerge/>
            <w:vAlign w:val="center"/>
          </w:tcPr>
          <w:p w:rsidR="00132517" w:rsidRDefault="00132517" w:rsidP="00132517">
            <w:pPr>
              <w:jc w:val="left"/>
            </w:pPr>
          </w:p>
        </w:tc>
        <w:tc>
          <w:tcPr>
            <w:tcW w:w="0" w:type="auto"/>
            <w:vAlign w:val="center"/>
          </w:tcPr>
          <w:p w:rsidR="00132517" w:rsidRDefault="00A321D6" w:rsidP="00132517">
            <w:pPr>
              <w:jc w:val="left"/>
            </w:pPr>
            <w:r>
              <w:t>Used as is to train the model</w:t>
            </w:r>
          </w:p>
        </w:tc>
        <w:tc>
          <w:tcPr>
            <w:tcW w:w="0" w:type="auto"/>
            <w:vAlign w:val="center"/>
          </w:tcPr>
          <w:p w:rsidR="00132517" w:rsidRDefault="00127CE0" w:rsidP="00127CE0">
            <w:pPr>
              <w:jc w:val="center"/>
            </w:pPr>
            <w:r>
              <w:t>0</w:t>
            </w:r>
          </w:p>
        </w:tc>
      </w:tr>
      <w:tr w:rsidR="00127CE0" w:rsidTr="00127CE0">
        <w:tc>
          <w:tcPr>
            <w:tcW w:w="0" w:type="auto"/>
            <w:vAlign w:val="center"/>
          </w:tcPr>
          <w:p w:rsidR="00132517" w:rsidRDefault="00132517" w:rsidP="00132517">
            <w:pPr>
              <w:jc w:val="left"/>
            </w:pPr>
            <w:r>
              <w:t>Ticket</w:t>
            </w:r>
          </w:p>
        </w:tc>
        <w:tc>
          <w:tcPr>
            <w:tcW w:w="0" w:type="auto"/>
            <w:vAlign w:val="center"/>
          </w:tcPr>
          <w:p w:rsidR="00132517" w:rsidRDefault="00132517" w:rsidP="00132517">
            <w:pPr>
              <w:jc w:val="left"/>
            </w:pPr>
            <w:r>
              <w:t>A string with the passenger’s unique ticket number</w:t>
            </w:r>
          </w:p>
        </w:tc>
        <w:tc>
          <w:tcPr>
            <w:tcW w:w="0" w:type="auto"/>
            <w:vAlign w:val="center"/>
          </w:tcPr>
          <w:p w:rsidR="00132517" w:rsidRDefault="00132517" w:rsidP="00132517">
            <w:pPr>
              <w:jc w:val="left"/>
            </w:pPr>
            <w:r>
              <w:t>Not relevant for training</w:t>
            </w:r>
          </w:p>
        </w:tc>
        <w:tc>
          <w:tcPr>
            <w:tcW w:w="0" w:type="auto"/>
            <w:vAlign w:val="center"/>
          </w:tcPr>
          <w:p w:rsidR="00132517" w:rsidRDefault="00127CE0" w:rsidP="00132517">
            <w:pPr>
              <w:jc w:val="left"/>
            </w:pPr>
            <w:r>
              <w:t>Not used</w:t>
            </w:r>
          </w:p>
        </w:tc>
        <w:tc>
          <w:tcPr>
            <w:tcW w:w="0" w:type="auto"/>
            <w:vAlign w:val="center"/>
          </w:tcPr>
          <w:p w:rsidR="00132517" w:rsidRDefault="00127CE0" w:rsidP="00127CE0">
            <w:pPr>
              <w:jc w:val="center"/>
            </w:pPr>
            <w:r w:rsidRPr="00127CE0">
              <w:t>A/5 21171</w:t>
            </w:r>
          </w:p>
        </w:tc>
      </w:tr>
      <w:tr w:rsidR="00127CE0" w:rsidTr="00127CE0">
        <w:tc>
          <w:tcPr>
            <w:tcW w:w="0" w:type="auto"/>
            <w:vAlign w:val="center"/>
          </w:tcPr>
          <w:p w:rsidR="00132517" w:rsidRDefault="00132517" w:rsidP="00132517">
            <w:pPr>
              <w:jc w:val="left"/>
            </w:pPr>
            <w:r>
              <w:t>Fare</w:t>
            </w:r>
          </w:p>
        </w:tc>
        <w:tc>
          <w:tcPr>
            <w:tcW w:w="0" w:type="auto"/>
            <w:vAlign w:val="center"/>
          </w:tcPr>
          <w:p w:rsidR="00132517" w:rsidRDefault="00132517" w:rsidP="00132517">
            <w:pPr>
              <w:jc w:val="left"/>
            </w:pPr>
            <w:r>
              <w:t>A value indicating the fare the passenger paid</w:t>
            </w:r>
          </w:p>
        </w:tc>
        <w:tc>
          <w:tcPr>
            <w:tcW w:w="0" w:type="auto"/>
            <w:vAlign w:val="center"/>
          </w:tcPr>
          <w:p w:rsidR="00132517" w:rsidRDefault="00A321D6" w:rsidP="00132517">
            <w:pPr>
              <w:jc w:val="left"/>
            </w:pPr>
            <w:r>
              <w:t xml:space="preserve">Similar to the </w:t>
            </w:r>
            <w:proofErr w:type="spellStart"/>
            <w:r>
              <w:t>Pclass</w:t>
            </w:r>
            <w:proofErr w:type="spellEnd"/>
            <w:r>
              <w:t xml:space="preserve"> attribute</w:t>
            </w:r>
          </w:p>
        </w:tc>
        <w:tc>
          <w:tcPr>
            <w:tcW w:w="0" w:type="auto"/>
            <w:vAlign w:val="center"/>
          </w:tcPr>
          <w:p w:rsidR="00132517" w:rsidRDefault="00127CE0" w:rsidP="00132517">
            <w:pPr>
              <w:jc w:val="left"/>
            </w:pPr>
            <w:r>
              <w:t>Used as is to train the model</w:t>
            </w:r>
          </w:p>
        </w:tc>
        <w:tc>
          <w:tcPr>
            <w:tcW w:w="0" w:type="auto"/>
            <w:vAlign w:val="center"/>
          </w:tcPr>
          <w:p w:rsidR="00132517" w:rsidRDefault="00127CE0" w:rsidP="00127CE0">
            <w:pPr>
              <w:jc w:val="center"/>
            </w:pPr>
            <w:r>
              <w:t>7.2500</w:t>
            </w:r>
          </w:p>
        </w:tc>
      </w:tr>
      <w:tr w:rsidR="00127CE0" w:rsidTr="00127CE0">
        <w:tc>
          <w:tcPr>
            <w:tcW w:w="0" w:type="auto"/>
            <w:vAlign w:val="center"/>
          </w:tcPr>
          <w:p w:rsidR="00132517" w:rsidRDefault="00132517" w:rsidP="00132517">
            <w:pPr>
              <w:jc w:val="left"/>
            </w:pPr>
            <w:r>
              <w:t>Cabin</w:t>
            </w:r>
          </w:p>
        </w:tc>
        <w:tc>
          <w:tcPr>
            <w:tcW w:w="0" w:type="auto"/>
            <w:vAlign w:val="center"/>
          </w:tcPr>
          <w:p w:rsidR="00132517" w:rsidRDefault="00132517" w:rsidP="00132517">
            <w:pPr>
              <w:jc w:val="left"/>
            </w:pPr>
            <w:r>
              <w:t>A string indicating the passengers cabin number</w:t>
            </w:r>
          </w:p>
        </w:tc>
        <w:tc>
          <w:tcPr>
            <w:tcW w:w="0" w:type="auto"/>
            <w:vAlign w:val="center"/>
          </w:tcPr>
          <w:p w:rsidR="00132517" w:rsidRDefault="00A321D6" w:rsidP="00A321D6">
            <w:pPr>
              <w:jc w:val="left"/>
            </w:pPr>
            <w:r>
              <w:t>Potentially relevant, as the location of a passenger’s cabin is related to their class and/or may place them closer to lifeboats. However, no information about the layout of the Titanic is provided, and, upon inspection, the majority of the attributes values are empty, and the rest are often erroneous.</w:t>
            </w:r>
          </w:p>
        </w:tc>
        <w:tc>
          <w:tcPr>
            <w:tcW w:w="0" w:type="auto"/>
            <w:vAlign w:val="center"/>
          </w:tcPr>
          <w:p w:rsidR="00132517" w:rsidRDefault="00127CE0" w:rsidP="00132517">
            <w:pPr>
              <w:jc w:val="left"/>
            </w:pPr>
            <w:r>
              <w:t>Not used</w:t>
            </w:r>
          </w:p>
        </w:tc>
        <w:tc>
          <w:tcPr>
            <w:tcW w:w="0" w:type="auto"/>
            <w:vAlign w:val="center"/>
          </w:tcPr>
          <w:p w:rsidR="00132517" w:rsidRDefault="00127CE0" w:rsidP="00127CE0">
            <w:pPr>
              <w:jc w:val="center"/>
            </w:pPr>
            <w:proofErr w:type="spellStart"/>
            <w:r>
              <w:t>NaN</w:t>
            </w:r>
            <w:proofErr w:type="spellEnd"/>
          </w:p>
        </w:tc>
      </w:tr>
      <w:tr w:rsidR="00127CE0" w:rsidTr="00127CE0">
        <w:tc>
          <w:tcPr>
            <w:tcW w:w="0" w:type="auto"/>
            <w:vAlign w:val="center"/>
          </w:tcPr>
          <w:p w:rsidR="00132517" w:rsidRDefault="00132517" w:rsidP="00132517">
            <w:pPr>
              <w:jc w:val="left"/>
            </w:pPr>
            <w:r>
              <w:t>Embarked</w:t>
            </w:r>
          </w:p>
        </w:tc>
        <w:tc>
          <w:tcPr>
            <w:tcW w:w="0" w:type="auto"/>
            <w:vAlign w:val="center"/>
          </w:tcPr>
          <w:p w:rsidR="00132517" w:rsidRDefault="00132517" w:rsidP="00132517">
            <w:pPr>
              <w:jc w:val="left"/>
            </w:pPr>
            <w:r>
              <w:t>One of three characters indicating where the passenger embarked the ship, i.e. C for Cherbourg, Q for Queenstown and S for Southampton</w:t>
            </w:r>
          </w:p>
        </w:tc>
        <w:tc>
          <w:tcPr>
            <w:tcW w:w="0" w:type="auto"/>
            <w:vAlign w:val="center"/>
          </w:tcPr>
          <w:p w:rsidR="00132517" w:rsidRDefault="00A321D6" w:rsidP="00132517">
            <w:pPr>
              <w:jc w:val="left"/>
            </w:pPr>
            <w:r>
              <w:t>Relevance unclear but easy to incorporate into the model</w:t>
            </w:r>
          </w:p>
        </w:tc>
        <w:tc>
          <w:tcPr>
            <w:tcW w:w="0" w:type="auto"/>
            <w:vAlign w:val="center"/>
          </w:tcPr>
          <w:p w:rsidR="00132517" w:rsidRDefault="00127CE0" w:rsidP="00127CE0">
            <w:pPr>
              <w:jc w:val="left"/>
            </w:pPr>
            <w:r>
              <w:t>Converted into three new attributes, each with the name of the town and a binary value with 0 meaning no embarking from the respective town, and 1 meaning embarking from that town</w:t>
            </w:r>
          </w:p>
        </w:tc>
        <w:tc>
          <w:tcPr>
            <w:tcW w:w="0" w:type="auto"/>
            <w:vAlign w:val="center"/>
          </w:tcPr>
          <w:p w:rsidR="00132517" w:rsidRDefault="00127CE0" w:rsidP="00127CE0">
            <w:pPr>
              <w:jc w:val="center"/>
            </w:pPr>
            <w:r>
              <w:t>S</w:t>
            </w:r>
          </w:p>
        </w:tc>
      </w:tr>
    </w:tbl>
    <w:p w:rsidR="00152808" w:rsidRPr="00152808" w:rsidRDefault="00152808" w:rsidP="00152808"/>
    <w:sectPr w:rsidR="00152808" w:rsidRPr="0015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75"/>
    <w:rsid w:val="00127CE0"/>
    <w:rsid w:val="00132517"/>
    <w:rsid w:val="00152808"/>
    <w:rsid w:val="001C37DB"/>
    <w:rsid w:val="00370F2E"/>
    <w:rsid w:val="005A0580"/>
    <w:rsid w:val="005F023A"/>
    <w:rsid w:val="008E4044"/>
    <w:rsid w:val="00A321D6"/>
    <w:rsid w:val="00AA55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EC98"/>
  <w15:chartTrackingRefBased/>
  <w15:docId w15:val="{BA8560D6-04ED-4C17-BDBA-DBA957D5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575"/>
    <w:pPr>
      <w:jc w:val="both"/>
    </w:pPr>
  </w:style>
  <w:style w:type="paragraph" w:styleId="Heading1">
    <w:name w:val="heading 1"/>
    <w:basedOn w:val="Normal"/>
    <w:next w:val="Normal"/>
    <w:link w:val="Heading1Char"/>
    <w:uiPriority w:val="9"/>
    <w:qFormat/>
    <w:rsid w:val="00AA557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557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557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557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557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557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557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557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557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7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557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557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557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557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557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557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557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557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A5575"/>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75"/>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557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5575"/>
    <w:pPr>
      <w:numPr>
        <w:ilvl w:val="1"/>
      </w:numPr>
      <w:jc w:val="cente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557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5575"/>
    <w:rPr>
      <w:b/>
      <w:bCs/>
    </w:rPr>
  </w:style>
  <w:style w:type="character" w:styleId="Emphasis">
    <w:name w:val="Emphasis"/>
    <w:basedOn w:val="DefaultParagraphFont"/>
    <w:uiPriority w:val="20"/>
    <w:qFormat/>
    <w:rsid w:val="00AA5575"/>
    <w:rPr>
      <w:i/>
      <w:iCs/>
    </w:rPr>
  </w:style>
  <w:style w:type="paragraph" w:styleId="NoSpacing">
    <w:name w:val="No Spacing"/>
    <w:uiPriority w:val="1"/>
    <w:qFormat/>
    <w:rsid w:val="00AA5575"/>
    <w:pPr>
      <w:spacing w:after="0" w:line="240" w:lineRule="auto"/>
      <w:jc w:val="both"/>
    </w:pPr>
  </w:style>
  <w:style w:type="paragraph" w:styleId="Quote">
    <w:name w:val="Quote"/>
    <w:basedOn w:val="Normal"/>
    <w:next w:val="Normal"/>
    <w:link w:val="QuoteChar"/>
    <w:uiPriority w:val="29"/>
    <w:qFormat/>
    <w:rsid w:val="00AA557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557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557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5575"/>
    <w:rPr>
      <w:color w:val="404040" w:themeColor="text1" w:themeTint="BF"/>
      <w:sz w:val="32"/>
      <w:szCs w:val="32"/>
    </w:rPr>
  </w:style>
  <w:style w:type="character" w:styleId="SubtleEmphasis">
    <w:name w:val="Subtle Emphasis"/>
    <w:basedOn w:val="DefaultParagraphFont"/>
    <w:uiPriority w:val="19"/>
    <w:qFormat/>
    <w:rsid w:val="00AA5575"/>
    <w:rPr>
      <w:i/>
      <w:iCs/>
      <w:color w:val="595959" w:themeColor="text1" w:themeTint="A6"/>
    </w:rPr>
  </w:style>
  <w:style w:type="character" w:styleId="IntenseEmphasis">
    <w:name w:val="Intense Emphasis"/>
    <w:basedOn w:val="DefaultParagraphFont"/>
    <w:uiPriority w:val="21"/>
    <w:qFormat/>
    <w:rsid w:val="00AA5575"/>
    <w:rPr>
      <w:b/>
      <w:bCs/>
      <w:i/>
      <w:iCs/>
    </w:rPr>
  </w:style>
  <w:style w:type="character" w:styleId="SubtleReference">
    <w:name w:val="Subtle Reference"/>
    <w:basedOn w:val="DefaultParagraphFont"/>
    <w:uiPriority w:val="31"/>
    <w:qFormat/>
    <w:rsid w:val="00AA55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5575"/>
    <w:rPr>
      <w:b/>
      <w:bCs/>
      <w:caps w:val="0"/>
      <w:smallCaps/>
      <w:color w:val="auto"/>
      <w:spacing w:val="3"/>
      <w:u w:val="single"/>
    </w:rPr>
  </w:style>
  <w:style w:type="character" w:styleId="BookTitle">
    <w:name w:val="Book Title"/>
    <w:basedOn w:val="DefaultParagraphFont"/>
    <w:uiPriority w:val="33"/>
    <w:qFormat/>
    <w:rsid w:val="00AA5575"/>
    <w:rPr>
      <w:b/>
      <w:bCs/>
      <w:smallCaps/>
      <w:spacing w:val="7"/>
    </w:rPr>
  </w:style>
  <w:style w:type="paragraph" w:styleId="TOCHeading">
    <w:name w:val="TOC Heading"/>
    <w:basedOn w:val="Heading1"/>
    <w:next w:val="Normal"/>
    <w:uiPriority w:val="39"/>
    <w:semiHidden/>
    <w:unhideWhenUsed/>
    <w:qFormat/>
    <w:rsid w:val="00AA5575"/>
    <w:pPr>
      <w:outlineLvl w:val="9"/>
    </w:pPr>
  </w:style>
  <w:style w:type="table" w:styleId="TableGrid">
    <w:name w:val="Table Grid"/>
    <w:basedOn w:val="TableNormal"/>
    <w:uiPriority w:val="39"/>
    <w:rsid w:val="0015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AA494-9BD1-4FD7-81F4-818F325F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2</cp:revision>
  <dcterms:created xsi:type="dcterms:W3CDTF">2019-03-30T09:38:00Z</dcterms:created>
  <dcterms:modified xsi:type="dcterms:W3CDTF">2019-03-30T11:30:00Z</dcterms:modified>
</cp:coreProperties>
</file>