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3FA8B43D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</w:t>
      </w:r>
      <w:r w:rsidR="007F5D73">
        <w:rPr>
          <w:rFonts w:ascii="Times New Roman" w:hAnsi="Times New Roman" w:cs="Times New Roman"/>
          <w:b/>
          <w:bCs/>
        </w:rPr>
        <w:t>4:3</w:t>
      </w:r>
      <w:bookmarkStart w:id="0" w:name="_GoBack"/>
      <w:bookmarkEnd w:id="0"/>
      <w:r w:rsidRPr="004C1B15">
        <w:rPr>
          <w:rFonts w:ascii="Times New Roman" w:hAnsi="Times New Roman" w:cs="Times New Roman"/>
          <w:b/>
          <w:bCs/>
        </w:rPr>
        <w:t>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7F7CF4">
        <w:rPr>
          <w:rFonts w:ascii="Times New Roman" w:hAnsi="Times New Roman" w:cs="Times New Roman"/>
          <w:b/>
          <w:bCs/>
        </w:rPr>
        <w:t>8/</w:t>
      </w:r>
      <w:r w:rsidR="007F5D73">
        <w:rPr>
          <w:rFonts w:ascii="Times New Roman" w:hAnsi="Times New Roman" w:cs="Times New Roman"/>
          <w:b/>
          <w:bCs/>
        </w:rPr>
        <w:t>17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DD7C48E" w14:textId="25D45025" w:rsidR="001C45E9" w:rsidRPr="001C45E9" w:rsidRDefault="001C45E9" w:rsidP="001C45E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CPPNs</w:t>
      </w:r>
    </w:p>
    <w:p w14:paraId="733E4D3A" w14:textId="4DC94F2B" w:rsidR="007F7CF4" w:rsidRDefault="00103E7C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models</w:t>
      </w:r>
    </w:p>
    <w:p w14:paraId="3EEF110B" w14:textId="22E1D363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</w:t>
      </w:r>
    </w:p>
    <w:p w14:paraId="4C773D7A" w14:textId="17AC2EA6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similar models from one CPPN</w:t>
      </w:r>
    </w:p>
    <w:p w14:paraId="4386614F" w14:textId="18561B78" w:rsidR="00103E7C" w:rsidRDefault="00103E7C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layers</w:t>
      </w:r>
    </w:p>
    <w:p w14:paraId="3A687F92" w14:textId="3FE29C4C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</w:t>
      </w:r>
    </w:p>
    <w:p w14:paraId="7392F0A4" w14:textId="4858B108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random activation function to each layer</w:t>
      </w:r>
    </w:p>
    <w:p w14:paraId="0D8C5C72" w14:textId="2A990176" w:rsidR="00103E7C" w:rsidRDefault="00103E7C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</w:t>
      </w:r>
    </w:p>
    <w:p w14:paraId="4AD9CC4E" w14:textId="483267FC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be interesting to modify</w:t>
      </w:r>
    </w:p>
    <w:p w14:paraId="50CBF7AD" w14:textId="1940F69D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resolution for now</w:t>
      </w:r>
    </w:p>
    <w:p w14:paraId="6C419390" w14:textId="254BC8DC" w:rsidR="00103E7C" w:rsidRDefault="00103E7C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</w:t>
      </w:r>
    </w:p>
    <w:p w14:paraId="676571D1" w14:textId="1F1F1C6F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 to keep percentage of elements</w:t>
      </w:r>
    </w:p>
    <w:p w14:paraId="079292BD" w14:textId="549D1CB4" w:rsidR="00103E7C" w:rsidRDefault="00103E7C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symmetricity problem </w:t>
      </w:r>
    </w:p>
    <w:p w14:paraId="6BF9087A" w14:textId="0BE1E5AC" w:rsidR="00F018E5" w:rsidRPr="004C1B15" w:rsidRDefault="00103E7C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FEM</w:t>
      </w:r>
    </w:p>
    <w:p w14:paraId="58E85300" w14:textId="0897CCDA" w:rsidR="007F7CF4" w:rsidRDefault="00103E7C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Failure under pressure</w:t>
      </w:r>
    </w:p>
    <w:p w14:paraId="429A726E" w14:textId="6D0F78F9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mesh resolution</w:t>
      </w:r>
    </w:p>
    <w:p w14:paraId="05A0D16F" w14:textId="62EF5DA7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different integration methods</w:t>
      </w:r>
    </w:p>
    <w:p w14:paraId="13E8C3CF" w14:textId="6751CB88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time steps</w:t>
      </w:r>
    </w:p>
    <w:p w14:paraId="47FA1C56" w14:textId="194F421C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 boundary conditions</w:t>
      </w:r>
    </w:p>
    <w:p w14:paraId="5D9688D9" w14:textId="4A27C8AB" w:rsidR="00103E7C" w:rsidRPr="004C1B15" w:rsidRDefault="00103E7C" w:rsidP="00103E7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Writing</w:t>
      </w:r>
    </w:p>
    <w:p w14:paraId="730CD415" w14:textId="48CC0EFC" w:rsidR="00103E7C" w:rsidRDefault="00103E7C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</w:t>
      </w:r>
    </w:p>
    <w:p w14:paraId="5767AF0A" w14:textId="7562718C" w:rsidR="00103E7C" w:rsidRP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one function to format all graphs</w:t>
      </w:r>
    </w:p>
    <w:p w14:paraId="10A7EBE7" w14:textId="5CAAEFB5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in vector format</w:t>
      </w:r>
    </w:p>
    <w:p w14:paraId="24BAE9AB" w14:textId="12EB5310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both black and white and colourblind adaptability</w:t>
      </w:r>
    </w:p>
    <w:p w14:paraId="68DE3799" w14:textId="7534073C" w:rsid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Latex compatible version as well</w:t>
      </w:r>
    </w:p>
    <w:p w14:paraId="68068986" w14:textId="15AC9B7B" w:rsidR="00103E7C" w:rsidRPr="00103E7C" w:rsidRDefault="00103E7C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8:6 ratio except where axes are equal</w:t>
      </w:r>
    </w:p>
    <w:p w14:paraId="44901F18" w14:textId="4AB2B41F" w:rsidR="007F7CF4" w:rsidRPr="004C1B15" w:rsidRDefault="007F7CF4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7CE4FF49" w14:textId="4155DF7E" w:rsidR="00F018E5" w:rsidRPr="00103E7C" w:rsidRDefault="00B021B3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Roux</w:t>
      </w:r>
    </w:p>
    <w:p w14:paraId="316EE7DE" w14:textId="31D37C2B" w:rsidR="00103E7C" w:rsidRPr="00103E7C" w:rsidRDefault="00B021B3" w:rsidP="00103E7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</w:t>
      </w:r>
      <w:r w:rsidR="00103E7C">
        <w:rPr>
          <w:rFonts w:ascii="Times New Roman" w:hAnsi="Times New Roman" w:cs="Times New Roman"/>
        </w:rPr>
        <w:t>ed collaboration on practical experiment</w:t>
      </w:r>
    </w:p>
    <w:sectPr w:rsidR="00103E7C" w:rsidRPr="00103E7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CF252" w14:textId="77777777" w:rsidR="00FE7743" w:rsidRDefault="00FE7743">
      <w:r>
        <w:separator/>
      </w:r>
    </w:p>
  </w:endnote>
  <w:endnote w:type="continuationSeparator" w:id="0">
    <w:p w14:paraId="292FF29B" w14:textId="77777777" w:rsidR="00FE7743" w:rsidRDefault="00FE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EB885" w14:textId="77777777" w:rsidR="00FE7743" w:rsidRDefault="00FE7743">
      <w:r>
        <w:rPr>
          <w:color w:val="000000"/>
        </w:rPr>
        <w:separator/>
      </w:r>
    </w:p>
  </w:footnote>
  <w:footnote w:type="continuationSeparator" w:id="0">
    <w:p w14:paraId="769236AB" w14:textId="77777777" w:rsidR="00FE7743" w:rsidRDefault="00FE7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03E7C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0765D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32128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7F5D73"/>
    <w:rsid w:val="007F7CF4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3E41"/>
    <w:rsid w:val="00B021B3"/>
    <w:rsid w:val="00B50443"/>
    <w:rsid w:val="00B55D5B"/>
    <w:rsid w:val="00B76409"/>
    <w:rsid w:val="00BE0451"/>
    <w:rsid w:val="00C24856"/>
    <w:rsid w:val="00C3480C"/>
    <w:rsid w:val="00C60581"/>
    <w:rsid w:val="00C64B7E"/>
    <w:rsid w:val="00CD5A39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81210"/>
    <w:rsid w:val="00FA2453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38</cp:revision>
  <dcterms:created xsi:type="dcterms:W3CDTF">2020-02-10T10:13:00Z</dcterms:created>
  <dcterms:modified xsi:type="dcterms:W3CDTF">2020-08-18T08:51:00Z</dcterms:modified>
</cp:coreProperties>
</file>