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48" w:rsidRDefault="00A14930">
      <w:r>
        <w:t>CAHIER DES CHARGES</w:t>
      </w:r>
    </w:p>
    <w:p w:rsidR="00A14930" w:rsidRDefault="00A14930"/>
    <w:p w:rsidR="00A14930" w:rsidRDefault="00A14930">
      <w:r>
        <w:t>PROJET : AJNA THERAPIE</w:t>
      </w:r>
    </w:p>
    <w:p w:rsidR="00A14930" w:rsidRDefault="00A14930"/>
    <w:p w:rsidR="00A14930" w:rsidRDefault="00A14930">
      <w:r>
        <w:t>INTRODUCTION</w:t>
      </w:r>
    </w:p>
    <w:p w:rsidR="00A14930" w:rsidRDefault="00A14930"/>
    <w:p w:rsidR="00A14930" w:rsidRPr="00A14930" w:rsidRDefault="00A14930">
      <w:pPr>
        <w:rPr>
          <w:rFonts w:cstheme="minorHAnsi"/>
          <w:color w:val="000E47"/>
          <w:shd w:val="clear" w:color="auto" w:fill="FFFFFF"/>
        </w:rPr>
      </w:pPr>
      <w:r>
        <w:t>Identité </w:t>
      </w:r>
      <w:r w:rsidRPr="00A14930">
        <w:rPr>
          <w:rFonts w:cstheme="minorHAnsi"/>
        </w:rPr>
        <w:t xml:space="preserve">: </w:t>
      </w:r>
      <w:r w:rsidRPr="00A14930">
        <w:rPr>
          <w:rFonts w:cstheme="minorHAnsi"/>
          <w:color w:val="000E47"/>
          <w:shd w:val="clear" w:color="auto" w:fill="FFFFFF"/>
        </w:rPr>
        <w:t>MADAME DEBORAH CRIADO</w:t>
      </w:r>
      <w:r w:rsidRPr="00A14930">
        <w:rPr>
          <w:rFonts w:cstheme="minorHAnsi"/>
          <w:color w:val="000E47"/>
          <w:shd w:val="clear" w:color="auto" w:fill="FFFFFF"/>
        </w:rPr>
        <w:t>, Entrepreneur individuel, en activité depuis le 02/01/2020</w:t>
      </w:r>
    </w:p>
    <w:p w:rsidR="00A14930" w:rsidRPr="00A14930" w:rsidRDefault="00A14930">
      <w:pPr>
        <w:rPr>
          <w:rFonts w:cstheme="minorHAnsi"/>
          <w:color w:val="324157"/>
          <w:shd w:val="clear" w:color="auto" w:fill="FFFFFF"/>
        </w:rPr>
      </w:pPr>
      <w:r w:rsidRPr="00A14930">
        <w:rPr>
          <w:rFonts w:cstheme="minorHAnsi"/>
          <w:color w:val="000E47"/>
          <w:shd w:val="clear" w:color="auto" w:fill="FFFFFF"/>
        </w:rPr>
        <w:tab/>
        <w:t xml:space="preserve">SIRET N°88028245400029, adresse </w:t>
      </w:r>
      <w:r w:rsidRPr="00A14930">
        <w:rPr>
          <w:rFonts w:cstheme="minorHAnsi"/>
          <w:color w:val="324157"/>
          <w:shd w:val="clear" w:color="auto" w:fill="FFFFFF"/>
        </w:rPr>
        <w:t xml:space="preserve">20 </w:t>
      </w:r>
      <w:r>
        <w:rPr>
          <w:rFonts w:cstheme="minorHAnsi"/>
          <w:color w:val="324157"/>
          <w:shd w:val="clear" w:color="auto" w:fill="FFFFFF"/>
        </w:rPr>
        <w:t>chemin d’</w:t>
      </w:r>
      <w:proofErr w:type="spellStart"/>
      <w:r>
        <w:rPr>
          <w:rFonts w:cstheme="minorHAnsi"/>
          <w:color w:val="324157"/>
          <w:shd w:val="clear" w:color="auto" w:fill="FFFFFF"/>
        </w:rPr>
        <w:t>Encourse</w:t>
      </w:r>
      <w:proofErr w:type="spellEnd"/>
      <w:r w:rsidRPr="00A14930">
        <w:rPr>
          <w:rFonts w:cstheme="minorHAnsi"/>
          <w:color w:val="324157"/>
          <w:shd w:val="clear" w:color="auto" w:fill="FFFFFF"/>
        </w:rPr>
        <w:t>- 31140 LAUNAGUET</w:t>
      </w:r>
    </w:p>
    <w:p w:rsidR="00A14930" w:rsidRDefault="00A14930">
      <w:pPr>
        <w:rPr>
          <w:rFonts w:cstheme="minorHAnsi"/>
          <w:color w:val="324157"/>
          <w:shd w:val="clear" w:color="auto" w:fill="FFFFFF"/>
        </w:rPr>
      </w:pPr>
      <w:r w:rsidRPr="00A14930">
        <w:rPr>
          <w:rFonts w:cstheme="minorHAnsi"/>
          <w:color w:val="324157"/>
          <w:shd w:val="clear" w:color="auto" w:fill="FFFFFF"/>
        </w:rPr>
        <w:tab/>
      </w:r>
      <w:hyperlink r:id="rId4" w:history="1">
        <w:r w:rsidRPr="00A14930">
          <w:rPr>
            <w:rStyle w:val="Lienhypertexte"/>
            <w:rFonts w:cstheme="minorHAnsi"/>
            <w:bdr w:val="none" w:sz="0" w:space="0" w:color="auto" w:frame="1"/>
            <w:shd w:val="clear" w:color="auto" w:fill="FFFFFF"/>
          </w:rPr>
          <w:t>ajnatherapie-relationaide@outlook.fr</w:t>
        </w:r>
      </w:hyperlink>
      <w:r>
        <w:rPr>
          <w:rFonts w:cstheme="minorHAnsi"/>
          <w:color w:val="324157"/>
          <w:shd w:val="clear" w:color="auto" w:fill="FFFFFF"/>
        </w:rPr>
        <w:t xml:space="preserve">   - </w:t>
      </w:r>
      <w:r w:rsidRPr="00A14930">
        <w:rPr>
          <w:rFonts w:cstheme="minorHAnsi"/>
          <w:color w:val="324157"/>
          <w:shd w:val="clear" w:color="auto" w:fill="FFFFFF"/>
        </w:rPr>
        <w:t xml:space="preserve"> Tél : 06.49.88.99.25</w:t>
      </w:r>
    </w:p>
    <w:p w:rsidR="00A14930" w:rsidRPr="00A14930" w:rsidRDefault="00A14930">
      <w:pPr>
        <w:rPr>
          <w:rFonts w:cstheme="minorHAnsi"/>
          <w:color w:val="000E47"/>
          <w:shd w:val="clear" w:color="auto" w:fill="FFFFFF"/>
        </w:rPr>
      </w:pPr>
      <w:r>
        <w:rPr>
          <w:rFonts w:cstheme="minorHAnsi"/>
          <w:color w:val="324157"/>
          <w:shd w:val="clear" w:color="auto" w:fill="FFFFFF"/>
        </w:rPr>
        <w:tab/>
        <w:t xml:space="preserve">Enseigne : AJNA THERAPIE RELATION </w:t>
      </w:r>
      <w:r w:rsidR="000177BB">
        <w:rPr>
          <w:rFonts w:cstheme="minorHAnsi"/>
          <w:color w:val="324157"/>
          <w:shd w:val="clear" w:color="auto" w:fill="FFFFFF"/>
        </w:rPr>
        <w:t>D’</w:t>
      </w:r>
      <w:r>
        <w:rPr>
          <w:rFonts w:cstheme="minorHAnsi"/>
          <w:color w:val="324157"/>
          <w:shd w:val="clear" w:color="auto" w:fill="FFFFFF"/>
        </w:rPr>
        <w:t>AIDE</w:t>
      </w:r>
    </w:p>
    <w:p w:rsidR="00A14930" w:rsidRDefault="00A14930"/>
    <w:p w:rsidR="00A14930" w:rsidRDefault="00A14930">
      <w:r w:rsidRPr="000B1997">
        <w:rPr>
          <w:b/>
          <w:u w:val="single"/>
        </w:rPr>
        <w:t>Contexte</w:t>
      </w:r>
      <w:r w:rsidRPr="000B1997">
        <w:rPr>
          <w:b/>
        </w:rPr>
        <w:t> :</w:t>
      </w:r>
      <w:r>
        <w:t xml:space="preserve"> </w:t>
      </w:r>
      <w:r w:rsidR="00F81B75">
        <w:t xml:space="preserve">AJNA THERAPIE RELATION D’AIDE propose des </w:t>
      </w:r>
      <w:r w:rsidR="002804D3">
        <w:t>accompagnements/</w:t>
      </w:r>
      <w:r w:rsidR="00F81B75">
        <w:t xml:space="preserve">soins holistiques et des séances de médiumnité en présentiel, en </w:t>
      </w:r>
      <w:proofErr w:type="spellStart"/>
      <w:r w:rsidR="00F81B75">
        <w:t>visio</w:t>
      </w:r>
      <w:proofErr w:type="spellEnd"/>
      <w:r w:rsidR="00F81B75">
        <w:t xml:space="preserve"> et par téléphone</w:t>
      </w:r>
      <w:r w:rsidR="002804D3">
        <w:t xml:space="preserve"> ou lors de séminaire de groupe</w:t>
      </w:r>
      <w:r w:rsidR="00F81B75">
        <w:t xml:space="preserve">. Elle </w:t>
      </w:r>
      <w:r w:rsidR="002804D3">
        <w:t>présente</w:t>
      </w:r>
      <w:r w:rsidR="00F81B75">
        <w:t xml:space="preserve"> également une gamme de bijoux adaptée aux soins.</w:t>
      </w:r>
      <w:r w:rsidR="002804D3">
        <w:t xml:space="preserve"> </w:t>
      </w:r>
    </w:p>
    <w:p w:rsidR="0036329E" w:rsidRDefault="0036329E">
      <w:r w:rsidRPr="00BD6320">
        <w:rPr>
          <w:u w:val="single"/>
        </w:rPr>
        <w:t>Son histoire</w:t>
      </w:r>
      <w:r>
        <w:t xml:space="preserve"> : Suite à des problèmes de santé, Mme </w:t>
      </w:r>
      <w:proofErr w:type="spellStart"/>
      <w:r>
        <w:t>Criado</w:t>
      </w:r>
      <w:proofErr w:type="spellEnd"/>
      <w:r>
        <w:t xml:space="preserve"> a décidé de créer sa propre société. D’</w:t>
      </w:r>
      <w:r w:rsidR="00BD6320">
        <w:t xml:space="preserve">abord en fondant </w:t>
      </w:r>
      <w:r>
        <w:t>un collectif « Les opérés d’arthrodèses » dans le but de proposer aux patients un espace leur permettant de libérer la parole, les maux physiques et émotionnels.</w:t>
      </w:r>
    </w:p>
    <w:p w:rsidR="0036329E" w:rsidRDefault="0036329E">
      <w:r>
        <w:t xml:space="preserve">Puis </w:t>
      </w:r>
      <w:r w:rsidR="00BD6320">
        <w:t>en créant</w:t>
      </w:r>
      <w:r>
        <w:t xml:space="preserve"> sa propre structure afin de s’adresser à un public plus large. Elle prodigue des accompagnements dans la vie </w:t>
      </w:r>
      <w:r w:rsidR="00BD6320">
        <w:t>personnelle ou professionnelle</w:t>
      </w:r>
      <w:r>
        <w:t xml:space="preserve"> lors de séances individuelles ou de groupe.</w:t>
      </w:r>
    </w:p>
    <w:p w:rsidR="000B1997" w:rsidRDefault="00BD6320">
      <w:r w:rsidRPr="000B1997">
        <w:rPr>
          <w:u w:val="single"/>
        </w:rPr>
        <w:t>Le projet</w:t>
      </w:r>
      <w:r>
        <w:t xml:space="preserve"> : Mise en place d’un site internet permettant une présentation de la thérapeute, de ses services </w:t>
      </w:r>
      <w:r w:rsidR="000B1997">
        <w:t xml:space="preserve">avec la possibilité de réserver des séances en ligne </w:t>
      </w:r>
      <w:r>
        <w:t xml:space="preserve">ainsi que de </w:t>
      </w:r>
      <w:r w:rsidR="000B1997">
        <w:t xml:space="preserve">commander </w:t>
      </w:r>
      <w:r>
        <w:t>ses produit</w:t>
      </w:r>
      <w:r w:rsidR="000B1997">
        <w:t>s. Permettre la communication pour ses évènements ponctuels de type séminaire ou séances de soins collectif.</w:t>
      </w:r>
    </w:p>
    <w:p w:rsidR="000B1997" w:rsidRDefault="000B1997"/>
    <w:p w:rsidR="000B1997" w:rsidRPr="00B92581" w:rsidRDefault="000B1997">
      <w:pPr>
        <w:rPr>
          <w:b/>
        </w:rPr>
      </w:pPr>
      <w:r w:rsidRPr="00B92581">
        <w:rPr>
          <w:b/>
        </w:rPr>
        <w:t>Analyse de la concurrence :</w:t>
      </w:r>
    </w:p>
    <w:p w:rsidR="000B1997" w:rsidRDefault="000B1997">
      <w:r>
        <w:t>Plusieurs sites internet propose ce type de service.</w:t>
      </w:r>
    </w:p>
    <w:p w:rsidR="000B1997" w:rsidRDefault="000B1997">
      <w:r>
        <w:t>Soit par des thérapeutes indépendants :</w:t>
      </w:r>
    </w:p>
    <w:p w:rsidR="000B1997" w:rsidRDefault="000B1997">
      <w:hyperlink r:id="rId5" w:history="1">
        <w:r w:rsidRPr="00E25EA6">
          <w:rPr>
            <w:rStyle w:val="Lienhypertexte"/>
          </w:rPr>
          <w:t>https://estienneisabelle-energeticienne.com/</w:t>
        </w:r>
      </w:hyperlink>
    </w:p>
    <w:p w:rsidR="000B1997" w:rsidRDefault="000B1997">
      <w:hyperlink r:id="rId6" w:history="1">
        <w:r w:rsidRPr="00E25EA6">
          <w:rPr>
            <w:rStyle w:val="Lienhypertexte"/>
          </w:rPr>
          <w:t>https://www.therapie-psychocorporelle-nantes.com/</w:t>
        </w:r>
      </w:hyperlink>
    </w:p>
    <w:p w:rsidR="00B92581" w:rsidRDefault="00B92581">
      <w:r w:rsidRPr="00B92581">
        <w:t>https://www.therapie-psychocorporelle-nantes.com/</w:t>
      </w:r>
    </w:p>
    <w:p w:rsidR="00B92581" w:rsidRDefault="00B92581">
      <w:r w:rsidRPr="00B92581">
        <w:t>https://www.centrephi.fr/</w:t>
      </w:r>
    </w:p>
    <w:p w:rsidR="00BD6320" w:rsidRDefault="000B1997">
      <w:r>
        <w:t xml:space="preserve"> </w:t>
      </w:r>
      <w:bookmarkStart w:id="0" w:name="_GoBack"/>
      <w:bookmarkEnd w:id="0"/>
    </w:p>
    <w:p w:rsidR="00BD6320" w:rsidRDefault="00BD6320"/>
    <w:sectPr w:rsidR="00BD6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30"/>
    <w:rsid w:val="000177BB"/>
    <w:rsid w:val="000B1997"/>
    <w:rsid w:val="002563D7"/>
    <w:rsid w:val="002804D3"/>
    <w:rsid w:val="0036329E"/>
    <w:rsid w:val="00A14930"/>
    <w:rsid w:val="00A41D61"/>
    <w:rsid w:val="00B92581"/>
    <w:rsid w:val="00BD6320"/>
    <w:rsid w:val="00F8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FC22"/>
  <w15:chartTrackingRefBased/>
  <w15:docId w15:val="{B047B527-1F52-433D-89E9-6B5AFCA5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4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rapie-psychocorporelle-nantes.com/" TargetMode="External"/><Relationship Id="rId5" Type="http://schemas.openxmlformats.org/officeDocument/2006/relationships/hyperlink" Target="https://estienneisabelle-energeticienne.com/" TargetMode="External"/><Relationship Id="rId4" Type="http://schemas.openxmlformats.org/officeDocument/2006/relationships/hyperlink" Target="mailto:ajnatherapie-relationaide@outlook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2</cp:revision>
  <dcterms:created xsi:type="dcterms:W3CDTF">2023-08-21T07:52:00Z</dcterms:created>
  <dcterms:modified xsi:type="dcterms:W3CDTF">2023-08-21T10:16:00Z</dcterms:modified>
</cp:coreProperties>
</file>