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7EE" w:rsidRDefault="00ED57EE" w:rsidP="00190BCA">
      <w:pPr>
        <w:spacing w:after="0"/>
        <w:rPr>
          <w:b/>
          <w:u w:val="single"/>
        </w:rPr>
      </w:pPr>
      <w:r w:rsidRPr="00ED57EE">
        <w:rPr>
          <w:b/>
          <w:u w:val="single"/>
        </w:rPr>
        <w:t>ECOSCOOT</w:t>
      </w:r>
    </w:p>
    <w:p w:rsidR="00ED57EE" w:rsidRDefault="00ED57EE" w:rsidP="00190BCA">
      <w:pPr>
        <w:spacing w:after="0"/>
        <w:rPr>
          <w:b/>
          <w:u w:val="single"/>
        </w:rPr>
      </w:pPr>
      <w:r>
        <w:rPr>
          <w:b/>
          <w:u w:val="single"/>
        </w:rPr>
        <w:t>Marque de scooter électrique</w:t>
      </w:r>
    </w:p>
    <w:p w:rsidR="00ED57EE" w:rsidRPr="00190BCA" w:rsidRDefault="00ED57EE" w:rsidP="00190BCA">
      <w:pPr>
        <w:spacing w:after="0"/>
      </w:pPr>
      <w:proofErr w:type="spellStart"/>
      <w:r w:rsidRPr="00190BCA">
        <w:t>EcoS</w:t>
      </w:r>
      <w:r w:rsidR="00F7624C" w:rsidRPr="00190BCA">
        <w:t>c</w:t>
      </w:r>
      <w:r w:rsidRPr="00190BCA">
        <w:t>oot</w:t>
      </w:r>
      <w:proofErr w:type="spellEnd"/>
      <w:r w:rsidRPr="00190BCA">
        <w:t xml:space="preserve"> lance sa gamme de scooter électrique sur le marché Français.</w:t>
      </w:r>
    </w:p>
    <w:p w:rsidR="00ED57EE" w:rsidRPr="00190BCA" w:rsidRDefault="00ED57EE" w:rsidP="00190BCA">
      <w:pPr>
        <w:spacing w:after="0"/>
      </w:pPr>
      <w:r w:rsidRPr="00190BCA">
        <w:t>En réponse à la forte demande de moyens de transport plus respectueux de l’environnement, nous avons développé des véhicules adaptés au déplacement urbain et adressé à différents profils.</w:t>
      </w:r>
    </w:p>
    <w:p w:rsidR="00ED57EE" w:rsidRPr="00190BCA" w:rsidRDefault="00ED57EE" w:rsidP="00190BCA">
      <w:pPr>
        <w:spacing w:after="0"/>
      </w:pPr>
      <w:r w:rsidRPr="00190BCA">
        <w:t>Pour les plus jeunes : 50cc pouvant être utilisé sans permis de conduire</w:t>
      </w:r>
    </w:p>
    <w:p w:rsidR="00ED57EE" w:rsidRPr="00190BCA" w:rsidRDefault="00ED57EE" w:rsidP="00190BCA">
      <w:pPr>
        <w:spacing w:after="0"/>
      </w:pPr>
      <w:r w:rsidRPr="00190BCA">
        <w:t>Pour les adultes : 125cc</w:t>
      </w:r>
    </w:p>
    <w:p w:rsidR="00ED57EE" w:rsidRPr="00190BCA" w:rsidRDefault="00ED57EE" w:rsidP="00190BCA">
      <w:pPr>
        <w:spacing w:after="0"/>
      </w:pPr>
      <w:r w:rsidRPr="00190BCA">
        <w:t>Des batteries amovibles pour faciliter la charge. Eligible au « micro crédit véhicule propre »</w:t>
      </w:r>
      <w:r w:rsidR="002311BE" w:rsidRPr="00190BCA">
        <w:t>.</w:t>
      </w:r>
    </w:p>
    <w:p w:rsidR="00F7624C" w:rsidRDefault="00F7624C" w:rsidP="00190BCA">
      <w:pPr>
        <w:spacing w:after="0"/>
        <w:rPr>
          <w:b/>
        </w:rPr>
      </w:pPr>
      <w:r>
        <w:rPr>
          <w:b/>
        </w:rPr>
        <w:t xml:space="preserve">Concurrence : CLEANRIDER /EASY-WATTS / SCOOT ELEC </w:t>
      </w:r>
    </w:p>
    <w:p w:rsidR="00ED57EE" w:rsidRDefault="00ED57EE" w:rsidP="00190BCA">
      <w:pPr>
        <w:spacing w:after="0"/>
        <w:rPr>
          <w:b/>
        </w:rPr>
      </w:pPr>
      <w:r w:rsidRPr="002311BE">
        <w:rPr>
          <w:b/>
        </w:rPr>
        <w:t>Mots clés :</w:t>
      </w:r>
    </w:p>
    <w:p w:rsidR="00190BCA" w:rsidRPr="002311BE" w:rsidRDefault="00190BCA" w:rsidP="00190BCA">
      <w:pPr>
        <w:spacing w:after="0"/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4"/>
        <w:gridCol w:w="3544"/>
        <w:gridCol w:w="4814"/>
      </w:tblGrid>
      <w:tr w:rsidR="006516C2" w:rsidRPr="006516C2" w:rsidTr="006516C2">
        <w:tc>
          <w:tcPr>
            <w:tcW w:w="704" w:type="dxa"/>
          </w:tcPr>
          <w:p w:rsidR="006516C2" w:rsidRPr="006516C2" w:rsidRDefault="006516C2" w:rsidP="000D2DF8">
            <w:pPr>
              <w:rPr>
                <w:color w:val="538135" w:themeColor="accent6" w:themeShade="BF"/>
              </w:rPr>
            </w:pPr>
            <w:r w:rsidRPr="006516C2">
              <w:rPr>
                <w:color w:val="538135" w:themeColor="accent6" w:themeShade="BF"/>
              </w:rPr>
              <w:t>1</w:t>
            </w:r>
          </w:p>
        </w:tc>
        <w:tc>
          <w:tcPr>
            <w:tcW w:w="3544" w:type="dxa"/>
          </w:tcPr>
          <w:p w:rsidR="006516C2" w:rsidRPr="006516C2" w:rsidRDefault="006516C2" w:rsidP="000D2DF8">
            <w:pPr>
              <w:rPr>
                <w:color w:val="538135" w:themeColor="accent6" w:themeShade="BF"/>
              </w:rPr>
            </w:pPr>
            <w:r w:rsidRPr="006516C2">
              <w:rPr>
                <w:color w:val="538135" w:themeColor="accent6" w:themeShade="BF"/>
              </w:rPr>
              <w:t>Véhicule électrique</w:t>
            </w:r>
          </w:p>
        </w:tc>
        <w:tc>
          <w:tcPr>
            <w:tcW w:w="4814" w:type="dxa"/>
          </w:tcPr>
          <w:p w:rsidR="006516C2" w:rsidRPr="00452D1B" w:rsidRDefault="006516C2" w:rsidP="000D2DF8">
            <w:pPr>
              <w:rPr>
                <w:color w:val="2E74B5" w:themeColor="accent1" w:themeShade="BF"/>
              </w:rPr>
            </w:pPr>
            <w:r w:rsidRPr="00452D1B">
              <w:rPr>
                <w:color w:val="2E74B5" w:themeColor="accent1" w:themeShade="BF"/>
              </w:rPr>
              <w:t>scooter</w:t>
            </w:r>
          </w:p>
        </w:tc>
      </w:tr>
      <w:tr w:rsidR="00452D1B" w:rsidRPr="006516C2" w:rsidTr="006516C2">
        <w:tc>
          <w:tcPr>
            <w:tcW w:w="704" w:type="dxa"/>
          </w:tcPr>
          <w:p w:rsidR="00452D1B" w:rsidRPr="006516C2" w:rsidRDefault="00452D1B" w:rsidP="00452D1B">
            <w:pPr>
              <w:rPr>
                <w:color w:val="538135" w:themeColor="accent6" w:themeShade="BF"/>
              </w:rPr>
            </w:pPr>
            <w:r w:rsidRPr="006516C2">
              <w:rPr>
                <w:color w:val="538135" w:themeColor="accent6" w:themeShade="BF"/>
              </w:rPr>
              <w:t>2</w:t>
            </w:r>
          </w:p>
        </w:tc>
        <w:tc>
          <w:tcPr>
            <w:tcW w:w="3544" w:type="dxa"/>
          </w:tcPr>
          <w:p w:rsidR="00452D1B" w:rsidRPr="006516C2" w:rsidRDefault="00452D1B" w:rsidP="00452D1B">
            <w:pPr>
              <w:rPr>
                <w:color w:val="538135" w:themeColor="accent6" w:themeShade="BF"/>
              </w:rPr>
            </w:pPr>
            <w:r w:rsidRPr="006516C2">
              <w:rPr>
                <w:color w:val="538135" w:themeColor="accent6" w:themeShade="BF"/>
              </w:rPr>
              <w:t>Scooter</w:t>
            </w:r>
          </w:p>
        </w:tc>
        <w:tc>
          <w:tcPr>
            <w:tcW w:w="4814" w:type="dxa"/>
          </w:tcPr>
          <w:p w:rsidR="00452D1B" w:rsidRPr="00452D1B" w:rsidRDefault="00452D1B" w:rsidP="00452D1B">
            <w:pPr>
              <w:rPr>
                <w:color w:val="2E74B5" w:themeColor="accent1" w:themeShade="BF"/>
              </w:rPr>
            </w:pPr>
            <w:r w:rsidRPr="00452D1B">
              <w:rPr>
                <w:color w:val="2E74B5" w:themeColor="accent1" w:themeShade="BF"/>
              </w:rPr>
              <w:t>batterie</w:t>
            </w:r>
          </w:p>
        </w:tc>
      </w:tr>
      <w:tr w:rsidR="00452D1B" w:rsidRPr="006516C2" w:rsidTr="006516C2">
        <w:tc>
          <w:tcPr>
            <w:tcW w:w="704" w:type="dxa"/>
          </w:tcPr>
          <w:p w:rsidR="00452D1B" w:rsidRPr="006516C2" w:rsidRDefault="00452D1B" w:rsidP="00452D1B">
            <w:pPr>
              <w:rPr>
                <w:color w:val="538135" w:themeColor="accent6" w:themeShade="BF"/>
              </w:rPr>
            </w:pPr>
            <w:r w:rsidRPr="006516C2">
              <w:rPr>
                <w:color w:val="538135" w:themeColor="accent6" w:themeShade="BF"/>
              </w:rPr>
              <w:t>3</w:t>
            </w:r>
          </w:p>
        </w:tc>
        <w:tc>
          <w:tcPr>
            <w:tcW w:w="3544" w:type="dxa"/>
          </w:tcPr>
          <w:p w:rsidR="00452D1B" w:rsidRPr="006516C2" w:rsidRDefault="00452D1B" w:rsidP="00452D1B">
            <w:pPr>
              <w:rPr>
                <w:color w:val="538135" w:themeColor="accent6" w:themeShade="BF"/>
              </w:rPr>
            </w:pPr>
            <w:r w:rsidRPr="006516C2">
              <w:rPr>
                <w:color w:val="538135" w:themeColor="accent6" w:themeShade="BF"/>
              </w:rPr>
              <w:t>Ville</w:t>
            </w:r>
          </w:p>
        </w:tc>
        <w:tc>
          <w:tcPr>
            <w:tcW w:w="4814" w:type="dxa"/>
          </w:tcPr>
          <w:p w:rsidR="00452D1B" w:rsidRPr="00452D1B" w:rsidRDefault="00452D1B" w:rsidP="00452D1B">
            <w:pPr>
              <w:rPr>
                <w:color w:val="2E74B5" w:themeColor="accent1" w:themeShade="BF"/>
              </w:rPr>
            </w:pPr>
            <w:r w:rsidRPr="00452D1B">
              <w:rPr>
                <w:color w:val="2E74B5" w:themeColor="accent1" w:themeShade="BF"/>
              </w:rPr>
              <w:t>performance</w:t>
            </w:r>
          </w:p>
        </w:tc>
      </w:tr>
      <w:tr w:rsidR="00452D1B" w:rsidRPr="006516C2" w:rsidTr="006516C2">
        <w:tc>
          <w:tcPr>
            <w:tcW w:w="704" w:type="dxa"/>
          </w:tcPr>
          <w:p w:rsidR="00452D1B" w:rsidRPr="006516C2" w:rsidRDefault="00452D1B" w:rsidP="00452D1B">
            <w:pPr>
              <w:rPr>
                <w:color w:val="538135" w:themeColor="accent6" w:themeShade="BF"/>
              </w:rPr>
            </w:pPr>
            <w:r w:rsidRPr="006516C2">
              <w:rPr>
                <w:color w:val="538135" w:themeColor="accent6" w:themeShade="BF"/>
              </w:rPr>
              <w:t>4</w:t>
            </w:r>
          </w:p>
        </w:tc>
        <w:tc>
          <w:tcPr>
            <w:tcW w:w="3544" w:type="dxa"/>
          </w:tcPr>
          <w:p w:rsidR="00452D1B" w:rsidRPr="006516C2" w:rsidRDefault="00452D1B" w:rsidP="00452D1B">
            <w:pPr>
              <w:rPr>
                <w:color w:val="538135" w:themeColor="accent6" w:themeShade="BF"/>
              </w:rPr>
            </w:pPr>
            <w:r w:rsidRPr="006516C2">
              <w:rPr>
                <w:color w:val="538135" w:themeColor="accent6" w:themeShade="BF"/>
              </w:rPr>
              <w:t>Permis AM (ancien BSR)</w:t>
            </w:r>
          </w:p>
        </w:tc>
        <w:tc>
          <w:tcPr>
            <w:tcW w:w="4814" w:type="dxa"/>
          </w:tcPr>
          <w:p w:rsidR="00452D1B" w:rsidRPr="00452D1B" w:rsidRDefault="00452D1B" w:rsidP="00452D1B">
            <w:pPr>
              <w:rPr>
                <w:color w:val="2E74B5" w:themeColor="accent1" w:themeShade="BF"/>
              </w:rPr>
            </w:pPr>
            <w:r w:rsidRPr="00452D1B">
              <w:rPr>
                <w:color w:val="2E74B5" w:themeColor="accent1" w:themeShade="BF"/>
              </w:rPr>
              <w:t>ville</w:t>
            </w:r>
          </w:p>
        </w:tc>
      </w:tr>
      <w:tr w:rsidR="00452D1B" w:rsidRPr="006516C2" w:rsidTr="006516C2">
        <w:tc>
          <w:tcPr>
            <w:tcW w:w="704" w:type="dxa"/>
          </w:tcPr>
          <w:p w:rsidR="00452D1B" w:rsidRPr="006516C2" w:rsidRDefault="00452D1B" w:rsidP="00452D1B">
            <w:pPr>
              <w:rPr>
                <w:color w:val="538135" w:themeColor="accent6" w:themeShade="BF"/>
              </w:rPr>
            </w:pPr>
            <w:r w:rsidRPr="006516C2">
              <w:rPr>
                <w:color w:val="538135" w:themeColor="accent6" w:themeShade="BF"/>
              </w:rPr>
              <w:t>5</w:t>
            </w:r>
          </w:p>
        </w:tc>
        <w:tc>
          <w:tcPr>
            <w:tcW w:w="3544" w:type="dxa"/>
          </w:tcPr>
          <w:p w:rsidR="00452D1B" w:rsidRPr="006516C2" w:rsidRDefault="00452D1B" w:rsidP="00452D1B">
            <w:pPr>
              <w:rPr>
                <w:color w:val="538135" w:themeColor="accent6" w:themeShade="BF"/>
              </w:rPr>
            </w:pPr>
            <w:r w:rsidRPr="006516C2">
              <w:rPr>
                <w:color w:val="538135" w:themeColor="accent6" w:themeShade="BF"/>
              </w:rPr>
              <w:t xml:space="preserve">Moyen de transport </w:t>
            </w:r>
            <w:r w:rsidRPr="00982F3D">
              <w:rPr>
                <w:color w:val="C00000"/>
              </w:rPr>
              <w:t>écologique</w:t>
            </w:r>
          </w:p>
        </w:tc>
        <w:tc>
          <w:tcPr>
            <w:tcW w:w="4814" w:type="dxa"/>
          </w:tcPr>
          <w:p w:rsidR="00452D1B" w:rsidRPr="00452D1B" w:rsidRDefault="00452D1B" w:rsidP="00452D1B">
            <w:pPr>
              <w:rPr>
                <w:color w:val="2E74B5" w:themeColor="accent1" w:themeShade="BF"/>
              </w:rPr>
            </w:pPr>
            <w:r w:rsidRPr="00452D1B">
              <w:rPr>
                <w:color w:val="2E74B5" w:themeColor="accent1" w:themeShade="BF"/>
              </w:rPr>
              <w:t>Aide (subvention, micro-crédit)</w:t>
            </w:r>
          </w:p>
        </w:tc>
      </w:tr>
      <w:tr w:rsidR="00452D1B" w:rsidRPr="006516C2" w:rsidTr="006516C2">
        <w:tc>
          <w:tcPr>
            <w:tcW w:w="704" w:type="dxa"/>
          </w:tcPr>
          <w:p w:rsidR="00452D1B" w:rsidRPr="006516C2" w:rsidRDefault="00452D1B" w:rsidP="00452D1B">
            <w:r w:rsidRPr="006516C2">
              <w:t>6</w:t>
            </w:r>
          </w:p>
        </w:tc>
        <w:tc>
          <w:tcPr>
            <w:tcW w:w="3544" w:type="dxa"/>
          </w:tcPr>
          <w:p w:rsidR="00452D1B" w:rsidRPr="006516C2" w:rsidRDefault="00452D1B" w:rsidP="00452D1B">
            <w:r w:rsidRPr="006516C2">
              <w:t>Autonomie</w:t>
            </w:r>
          </w:p>
        </w:tc>
        <w:tc>
          <w:tcPr>
            <w:tcW w:w="4814" w:type="dxa"/>
          </w:tcPr>
          <w:p w:rsidR="00452D1B" w:rsidRPr="00452D1B" w:rsidRDefault="00452D1B" w:rsidP="00452D1B">
            <w:pPr>
              <w:rPr>
                <w:color w:val="2E74B5" w:themeColor="accent1" w:themeShade="BF"/>
              </w:rPr>
            </w:pPr>
            <w:r w:rsidRPr="00452D1B">
              <w:rPr>
                <w:color w:val="2E74B5" w:themeColor="accent1" w:themeShade="BF"/>
              </w:rPr>
              <w:t>50cc/125cc</w:t>
            </w:r>
          </w:p>
        </w:tc>
      </w:tr>
      <w:tr w:rsidR="00452D1B" w:rsidRPr="006516C2" w:rsidTr="006516C2">
        <w:tc>
          <w:tcPr>
            <w:tcW w:w="704" w:type="dxa"/>
          </w:tcPr>
          <w:p w:rsidR="00452D1B" w:rsidRPr="006516C2" w:rsidRDefault="00452D1B" w:rsidP="00452D1B">
            <w:r w:rsidRPr="006516C2">
              <w:t>7</w:t>
            </w:r>
          </w:p>
        </w:tc>
        <w:tc>
          <w:tcPr>
            <w:tcW w:w="3544" w:type="dxa"/>
          </w:tcPr>
          <w:p w:rsidR="00452D1B" w:rsidRPr="006516C2" w:rsidRDefault="00452D1B" w:rsidP="00452D1B">
            <w:r w:rsidRPr="006516C2">
              <w:t>Recharge électrique</w:t>
            </w:r>
          </w:p>
        </w:tc>
        <w:tc>
          <w:tcPr>
            <w:tcW w:w="4814" w:type="dxa"/>
          </w:tcPr>
          <w:p w:rsidR="00452D1B" w:rsidRPr="00452D1B" w:rsidRDefault="00452D1B" w:rsidP="00452D1B">
            <w:pPr>
              <w:rPr>
                <w:color w:val="2E74B5" w:themeColor="accent1" w:themeShade="BF"/>
              </w:rPr>
            </w:pPr>
            <w:r w:rsidRPr="00452D1B">
              <w:rPr>
                <w:color w:val="2E74B5" w:themeColor="accent1" w:themeShade="BF"/>
              </w:rPr>
              <w:t>autonomie</w:t>
            </w:r>
          </w:p>
        </w:tc>
      </w:tr>
      <w:tr w:rsidR="00452D1B" w:rsidRPr="006516C2" w:rsidTr="006516C2">
        <w:tc>
          <w:tcPr>
            <w:tcW w:w="704" w:type="dxa"/>
          </w:tcPr>
          <w:p w:rsidR="00452D1B" w:rsidRPr="006516C2" w:rsidRDefault="00452D1B" w:rsidP="00452D1B">
            <w:pPr>
              <w:rPr>
                <w:color w:val="538135" w:themeColor="accent6" w:themeShade="BF"/>
              </w:rPr>
            </w:pPr>
            <w:r w:rsidRPr="006516C2">
              <w:rPr>
                <w:color w:val="538135" w:themeColor="accent6" w:themeShade="BF"/>
              </w:rPr>
              <w:t>8</w:t>
            </w:r>
          </w:p>
        </w:tc>
        <w:tc>
          <w:tcPr>
            <w:tcW w:w="3544" w:type="dxa"/>
          </w:tcPr>
          <w:p w:rsidR="00452D1B" w:rsidRPr="006516C2" w:rsidRDefault="00452D1B" w:rsidP="00452D1B">
            <w:pPr>
              <w:rPr>
                <w:color w:val="538135" w:themeColor="accent6" w:themeShade="BF"/>
              </w:rPr>
            </w:pPr>
            <w:r w:rsidRPr="006516C2">
              <w:rPr>
                <w:color w:val="538135" w:themeColor="accent6" w:themeShade="BF"/>
              </w:rPr>
              <w:t>Emission zéro</w:t>
            </w:r>
          </w:p>
        </w:tc>
        <w:tc>
          <w:tcPr>
            <w:tcW w:w="4814" w:type="dxa"/>
          </w:tcPr>
          <w:p w:rsidR="00452D1B" w:rsidRPr="00452D1B" w:rsidRDefault="00452D1B" w:rsidP="00452D1B">
            <w:pPr>
              <w:rPr>
                <w:color w:val="2E74B5" w:themeColor="accent1" w:themeShade="BF"/>
              </w:rPr>
            </w:pPr>
            <w:r w:rsidRPr="00452D1B">
              <w:rPr>
                <w:color w:val="2E74B5" w:themeColor="accent1" w:themeShade="BF"/>
              </w:rPr>
              <w:t>électrique</w:t>
            </w:r>
          </w:p>
        </w:tc>
      </w:tr>
      <w:tr w:rsidR="00452D1B" w:rsidRPr="006516C2" w:rsidTr="006516C2">
        <w:tc>
          <w:tcPr>
            <w:tcW w:w="704" w:type="dxa"/>
          </w:tcPr>
          <w:p w:rsidR="00452D1B" w:rsidRPr="006516C2" w:rsidRDefault="00452D1B" w:rsidP="00452D1B">
            <w:r w:rsidRPr="006516C2">
              <w:t>9</w:t>
            </w:r>
          </w:p>
        </w:tc>
        <w:tc>
          <w:tcPr>
            <w:tcW w:w="3544" w:type="dxa"/>
          </w:tcPr>
          <w:p w:rsidR="00452D1B" w:rsidRPr="006516C2" w:rsidRDefault="00452D1B" w:rsidP="00452D1B">
            <w:r w:rsidRPr="00982F3D">
              <w:rPr>
                <w:color w:val="C00000"/>
              </w:rPr>
              <w:t>Empreinte carbone</w:t>
            </w:r>
          </w:p>
        </w:tc>
        <w:tc>
          <w:tcPr>
            <w:tcW w:w="4814" w:type="dxa"/>
          </w:tcPr>
          <w:p w:rsidR="00452D1B" w:rsidRPr="00452D1B" w:rsidRDefault="00452D1B" w:rsidP="00452D1B">
            <w:pPr>
              <w:rPr>
                <w:color w:val="2E74B5" w:themeColor="accent1" w:themeShade="BF"/>
              </w:rPr>
            </w:pPr>
            <w:r w:rsidRPr="00452D1B">
              <w:rPr>
                <w:color w:val="2E74B5" w:themeColor="accent1" w:themeShade="BF"/>
              </w:rPr>
              <w:t>Recharge (batterie, électrique)</w:t>
            </w:r>
          </w:p>
        </w:tc>
      </w:tr>
      <w:tr w:rsidR="00452D1B" w:rsidRPr="006516C2" w:rsidTr="006516C2">
        <w:tc>
          <w:tcPr>
            <w:tcW w:w="704" w:type="dxa"/>
          </w:tcPr>
          <w:p w:rsidR="00452D1B" w:rsidRPr="006516C2" w:rsidRDefault="00452D1B" w:rsidP="00452D1B">
            <w:r w:rsidRPr="006516C2">
              <w:t>10</w:t>
            </w:r>
          </w:p>
        </w:tc>
        <w:tc>
          <w:tcPr>
            <w:tcW w:w="3544" w:type="dxa"/>
          </w:tcPr>
          <w:p w:rsidR="00452D1B" w:rsidRPr="006516C2" w:rsidRDefault="00452D1B" w:rsidP="00452D1B">
            <w:r w:rsidRPr="00982F3D">
              <w:rPr>
                <w:color w:val="C00000"/>
              </w:rPr>
              <w:t xml:space="preserve">Economie </w:t>
            </w:r>
            <w:r w:rsidRPr="006516C2">
              <w:t>énergie</w:t>
            </w:r>
          </w:p>
        </w:tc>
        <w:tc>
          <w:tcPr>
            <w:tcW w:w="4814" w:type="dxa"/>
          </w:tcPr>
          <w:p w:rsidR="00452D1B" w:rsidRPr="00452D1B" w:rsidRDefault="00452D1B" w:rsidP="00452D1B">
            <w:pPr>
              <w:rPr>
                <w:color w:val="2E74B5" w:themeColor="accent1" w:themeShade="BF"/>
              </w:rPr>
            </w:pPr>
            <w:r w:rsidRPr="00452D1B">
              <w:rPr>
                <w:color w:val="2E74B5" w:themeColor="accent1" w:themeShade="BF"/>
              </w:rPr>
              <w:t>Rapide (transport, recharge, déplacement)</w:t>
            </w:r>
          </w:p>
        </w:tc>
      </w:tr>
      <w:tr w:rsidR="00452D1B" w:rsidRPr="006516C2" w:rsidTr="006516C2">
        <w:tc>
          <w:tcPr>
            <w:tcW w:w="704" w:type="dxa"/>
          </w:tcPr>
          <w:p w:rsidR="00452D1B" w:rsidRPr="006516C2" w:rsidRDefault="00452D1B" w:rsidP="00452D1B">
            <w:r w:rsidRPr="006516C2">
              <w:t>11</w:t>
            </w:r>
          </w:p>
        </w:tc>
        <w:tc>
          <w:tcPr>
            <w:tcW w:w="3544" w:type="dxa"/>
          </w:tcPr>
          <w:p w:rsidR="00452D1B" w:rsidRPr="006516C2" w:rsidRDefault="00452D1B" w:rsidP="00452D1B">
            <w:r w:rsidRPr="006516C2">
              <w:t xml:space="preserve">Mobilité </w:t>
            </w:r>
            <w:r w:rsidRPr="00982F3D">
              <w:rPr>
                <w:color w:val="C00000"/>
              </w:rPr>
              <w:t>durable</w:t>
            </w:r>
          </w:p>
        </w:tc>
        <w:tc>
          <w:tcPr>
            <w:tcW w:w="4814" w:type="dxa"/>
          </w:tcPr>
          <w:p w:rsidR="00452D1B" w:rsidRPr="00452D1B" w:rsidRDefault="00452D1B" w:rsidP="00452D1B">
            <w:pPr>
              <w:rPr>
                <w:color w:val="2E74B5" w:themeColor="accent1" w:themeShade="BF"/>
              </w:rPr>
            </w:pPr>
            <w:r w:rsidRPr="00452D1B">
              <w:rPr>
                <w:color w:val="2E74B5" w:themeColor="accent1" w:themeShade="BF"/>
              </w:rPr>
              <w:t>Permis AM</w:t>
            </w:r>
          </w:p>
        </w:tc>
      </w:tr>
      <w:tr w:rsidR="00452D1B" w:rsidRPr="006516C2" w:rsidTr="006516C2">
        <w:tc>
          <w:tcPr>
            <w:tcW w:w="704" w:type="dxa"/>
          </w:tcPr>
          <w:p w:rsidR="00452D1B" w:rsidRPr="006516C2" w:rsidRDefault="00452D1B" w:rsidP="00452D1B">
            <w:pPr>
              <w:rPr>
                <w:color w:val="538135" w:themeColor="accent6" w:themeShade="BF"/>
              </w:rPr>
            </w:pPr>
            <w:r w:rsidRPr="006516C2">
              <w:rPr>
                <w:color w:val="538135" w:themeColor="accent6" w:themeShade="BF"/>
              </w:rPr>
              <w:t>12</w:t>
            </w:r>
          </w:p>
        </w:tc>
        <w:tc>
          <w:tcPr>
            <w:tcW w:w="3544" w:type="dxa"/>
          </w:tcPr>
          <w:p w:rsidR="00452D1B" w:rsidRPr="006516C2" w:rsidRDefault="00452D1B" w:rsidP="00452D1B">
            <w:pPr>
              <w:rPr>
                <w:color w:val="538135" w:themeColor="accent6" w:themeShade="BF"/>
              </w:rPr>
            </w:pPr>
            <w:r w:rsidRPr="006516C2">
              <w:rPr>
                <w:color w:val="538135" w:themeColor="accent6" w:themeShade="BF"/>
              </w:rPr>
              <w:t>Moyen de transport rapide</w:t>
            </w:r>
          </w:p>
        </w:tc>
        <w:tc>
          <w:tcPr>
            <w:tcW w:w="4814" w:type="dxa"/>
          </w:tcPr>
          <w:p w:rsidR="00452D1B" w:rsidRPr="00452D1B" w:rsidRDefault="00452D1B" w:rsidP="00452D1B">
            <w:pPr>
              <w:rPr>
                <w:color w:val="2E74B5" w:themeColor="accent1" w:themeShade="BF"/>
              </w:rPr>
            </w:pPr>
            <w:r w:rsidRPr="00452D1B">
              <w:rPr>
                <w:color w:val="2E74B5" w:themeColor="accent1" w:themeShade="BF"/>
              </w:rPr>
              <w:t>jeune</w:t>
            </w:r>
          </w:p>
        </w:tc>
      </w:tr>
      <w:tr w:rsidR="00452D1B" w:rsidRPr="006516C2" w:rsidTr="006516C2">
        <w:tc>
          <w:tcPr>
            <w:tcW w:w="704" w:type="dxa"/>
          </w:tcPr>
          <w:p w:rsidR="00452D1B" w:rsidRPr="006516C2" w:rsidRDefault="00452D1B" w:rsidP="00452D1B">
            <w:pPr>
              <w:rPr>
                <w:color w:val="538135" w:themeColor="accent6" w:themeShade="BF"/>
              </w:rPr>
            </w:pPr>
            <w:r w:rsidRPr="006516C2">
              <w:rPr>
                <w:color w:val="538135" w:themeColor="accent6" w:themeShade="BF"/>
              </w:rPr>
              <w:t>13</w:t>
            </w:r>
          </w:p>
        </w:tc>
        <w:tc>
          <w:tcPr>
            <w:tcW w:w="3544" w:type="dxa"/>
          </w:tcPr>
          <w:p w:rsidR="00452D1B" w:rsidRPr="006516C2" w:rsidRDefault="00452D1B" w:rsidP="00452D1B">
            <w:pPr>
              <w:rPr>
                <w:color w:val="538135" w:themeColor="accent6" w:themeShade="BF"/>
              </w:rPr>
            </w:pPr>
            <w:r w:rsidRPr="006516C2">
              <w:rPr>
                <w:color w:val="538135" w:themeColor="accent6" w:themeShade="BF"/>
              </w:rPr>
              <w:t>Moyen de transport pratique</w:t>
            </w:r>
          </w:p>
        </w:tc>
        <w:tc>
          <w:tcPr>
            <w:tcW w:w="4814" w:type="dxa"/>
          </w:tcPr>
          <w:p w:rsidR="00452D1B" w:rsidRPr="00452D1B" w:rsidRDefault="00452D1B" w:rsidP="00452D1B">
            <w:pPr>
              <w:rPr>
                <w:color w:val="2E74B5" w:themeColor="accent1" w:themeShade="BF"/>
              </w:rPr>
            </w:pPr>
          </w:p>
        </w:tc>
      </w:tr>
      <w:tr w:rsidR="00452D1B" w:rsidRPr="006516C2" w:rsidTr="006516C2">
        <w:tc>
          <w:tcPr>
            <w:tcW w:w="704" w:type="dxa"/>
          </w:tcPr>
          <w:p w:rsidR="00452D1B" w:rsidRPr="006516C2" w:rsidRDefault="00452D1B" w:rsidP="00452D1B">
            <w:r w:rsidRPr="006516C2">
              <w:t>14</w:t>
            </w:r>
          </w:p>
        </w:tc>
        <w:tc>
          <w:tcPr>
            <w:tcW w:w="3544" w:type="dxa"/>
          </w:tcPr>
          <w:p w:rsidR="00452D1B" w:rsidRPr="006516C2" w:rsidRDefault="00452D1B" w:rsidP="00452D1B">
            <w:r w:rsidRPr="006516C2">
              <w:t>Performance</w:t>
            </w:r>
          </w:p>
        </w:tc>
        <w:tc>
          <w:tcPr>
            <w:tcW w:w="4814" w:type="dxa"/>
          </w:tcPr>
          <w:p w:rsidR="00452D1B" w:rsidRPr="006516C2" w:rsidRDefault="00452D1B" w:rsidP="00452D1B">
            <w:pPr>
              <w:rPr>
                <w:color w:val="538135" w:themeColor="accent6" w:themeShade="BF"/>
              </w:rPr>
            </w:pPr>
          </w:p>
        </w:tc>
      </w:tr>
      <w:tr w:rsidR="00452D1B" w:rsidRPr="006516C2" w:rsidTr="006516C2">
        <w:tc>
          <w:tcPr>
            <w:tcW w:w="704" w:type="dxa"/>
          </w:tcPr>
          <w:p w:rsidR="00452D1B" w:rsidRPr="006516C2" w:rsidRDefault="00452D1B" w:rsidP="00452D1B">
            <w:pPr>
              <w:rPr>
                <w:color w:val="538135" w:themeColor="accent6" w:themeShade="BF"/>
              </w:rPr>
            </w:pPr>
            <w:r w:rsidRPr="006516C2">
              <w:rPr>
                <w:color w:val="538135" w:themeColor="accent6" w:themeShade="BF"/>
              </w:rPr>
              <w:t>15</w:t>
            </w:r>
          </w:p>
        </w:tc>
        <w:tc>
          <w:tcPr>
            <w:tcW w:w="3544" w:type="dxa"/>
          </w:tcPr>
          <w:p w:rsidR="00452D1B" w:rsidRPr="006516C2" w:rsidRDefault="00452D1B" w:rsidP="00452D1B">
            <w:pPr>
              <w:rPr>
                <w:color w:val="538135" w:themeColor="accent6" w:themeShade="BF"/>
              </w:rPr>
            </w:pPr>
            <w:r w:rsidRPr="006516C2">
              <w:rPr>
                <w:color w:val="538135" w:themeColor="accent6" w:themeShade="BF"/>
              </w:rPr>
              <w:t>Circulation zone urbaine</w:t>
            </w:r>
          </w:p>
        </w:tc>
        <w:tc>
          <w:tcPr>
            <w:tcW w:w="4814" w:type="dxa"/>
          </w:tcPr>
          <w:p w:rsidR="00452D1B" w:rsidRPr="006516C2" w:rsidRDefault="00452D1B" w:rsidP="00452D1B"/>
        </w:tc>
      </w:tr>
      <w:tr w:rsidR="00452D1B" w:rsidRPr="006516C2" w:rsidTr="006516C2">
        <w:tc>
          <w:tcPr>
            <w:tcW w:w="704" w:type="dxa"/>
          </w:tcPr>
          <w:p w:rsidR="00452D1B" w:rsidRPr="006516C2" w:rsidRDefault="00452D1B" w:rsidP="00452D1B">
            <w:r w:rsidRPr="006516C2">
              <w:t>16</w:t>
            </w:r>
          </w:p>
        </w:tc>
        <w:tc>
          <w:tcPr>
            <w:tcW w:w="3544" w:type="dxa"/>
          </w:tcPr>
          <w:p w:rsidR="00452D1B" w:rsidRPr="006516C2" w:rsidRDefault="00452D1B" w:rsidP="00452D1B">
            <w:r w:rsidRPr="006516C2">
              <w:t>Responsable</w:t>
            </w:r>
          </w:p>
        </w:tc>
        <w:tc>
          <w:tcPr>
            <w:tcW w:w="4814" w:type="dxa"/>
          </w:tcPr>
          <w:p w:rsidR="00452D1B" w:rsidRPr="006516C2" w:rsidRDefault="00452D1B" w:rsidP="00452D1B"/>
        </w:tc>
      </w:tr>
      <w:tr w:rsidR="00452D1B" w:rsidRPr="006516C2" w:rsidTr="006516C2">
        <w:tc>
          <w:tcPr>
            <w:tcW w:w="704" w:type="dxa"/>
          </w:tcPr>
          <w:p w:rsidR="00452D1B" w:rsidRPr="006516C2" w:rsidRDefault="00452D1B" w:rsidP="00452D1B">
            <w:r w:rsidRPr="006516C2">
              <w:t>17</w:t>
            </w:r>
          </w:p>
        </w:tc>
        <w:tc>
          <w:tcPr>
            <w:tcW w:w="3544" w:type="dxa"/>
          </w:tcPr>
          <w:p w:rsidR="00452D1B" w:rsidRPr="006516C2" w:rsidRDefault="00452D1B" w:rsidP="00452D1B">
            <w:r w:rsidRPr="006516C2">
              <w:t>Jeune</w:t>
            </w:r>
          </w:p>
        </w:tc>
        <w:tc>
          <w:tcPr>
            <w:tcW w:w="4814" w:type="dxa"/>
          </w:tcPr>
          <w:p w:rsidR="00452D1B" w:rsidRPr="006516C2" w:rsidRDefault="00452D1B" w:rsidP="00452D1B">
            <w:pPr>
              <w:rPr>
                <w:color w:val="538135" w:themeColor="accent6" w:themeShade="BF"/>
              </w:rPr>
            </w:pPr>
          </w:p>
        </w:tc>
      </w:tr>
      <w:tr w:rsidR="00452D1B" w:rsidRPr="006516C2" w:rsidTr="006516C2">
        <w:tc>
          <w:tcPr>
            <w:tcW w:w="704" w:type="dxa"/>
          </w:tcPr>
          <w:p w:rsidR="00452D1B" w:rsidRPr="006516C2" w:rsidRDefault="00452D1B" w:rsidP="00452D1B">
            <w:r w:rsidRPr="006516C2">
              <w:t>18</w:t>
            </w:r>
          </w:p>
        </w:tc>
        <w:tc>
          <w:tcPr>
            <w:tcW w:w="3544" w:type="dxa"/>
          </w:tcPr>
          <w:p w:rsidR="00452D1B" w:rsidRPr="006516C2" w:rsidRDefault="00452D1B" w:rsidP="00452D1B">
            <w:r w:rsidRPr="006516C2">
              <w:t>Batterie</w:t>
            </w:r>
          </w:p>
        </w:tc>
        <w:tc>
          <w:tcPr>
            <w:tcW w:w="4814" w:type="dxa"/>
          </w:tcPr>
          <w:p w:rsidR="00452D1B" w:rsidRPr="006516C2" w:rsidRDefault="00452D1B" w:rsidP="00452D1B">
            <w:pPr>
              <w:rPr>
                <w:color w:val="538135" w:themeColor="accent6" w:themeShade="BF"/>
              </w:rPr>
            </w:pPr>
          </w:p>
        </w:tc>
      </w:tr>
      <w:tr w:rsidR="00452D1B" w:rsidRPr="006516C2" w:rsidTr="006516C2">
        <w:tc>
          <w:tcPr>
            <w:tcW w:w="704" w:type="dxa"/>
          </w:tcPr>
          <w:p w:rsidR="00452D1B" w:rsidRPr="006516C2" w:rsidRDefault="00452D1B" w:rsidP="00452D1B">
            <w:r w:rsidRPr="006516C2">
              <w:t>19</w:t>
            </w:r>
          </w:p>
        </w:tc>
        <w:tc>
          <w:tcPr>
            <w:tcW w:w="3544" w:type="dxa"/>
          </w:tcPr>
          <w:p w:rsidR="00452D1B" w:rsidRPr="006516C2" w:rsidRDefault="00452D1B" w:rsidP="00452D1B">
            <w:r w:rsidRPr="006516C2">
              <w:t>Déplacement</w:t>
            </w:r>
          </w:p>
        </w:tc>
        <w:tc>
          <w:tcPr>
            <w:tcW w:w="4814" w:type="dxa"/>
          </w:tcPr>
          <w:p w:rsidR="00452D1B" w:rsidRPr="006516C2" w:rsidRDefault="00452D1B" w:rsidP="00452D1B">
            <w:pPr>
              <w:rPr>
                <w:color w:val="538135" w:themeColor="accent6" w:themeShade="BF"/>
              </w:rPr>
            </w:pPr>
          </w:p>
        </w:tc>
      </w:tr>
      <w:tr w:rsidR="00452D1B" w:rsidRPr="006516C2" w:rsidTr="006516C2">
        <w:tc>
          <w:tcPr>
            <w:tcW w:w="704" w:type="dxa"/>
          </w:tcPr>
          <w:p w:rsidR="00452D1B" w:rsidRPr="006516C2" w:rsidRDefault="00452D1B" w:rsidP="00452D1B">
            <w:pPr>
              <w:rPr>
                <w:color w:val="538135" w:themeColor="accent6" w:themeShade="BF"/>
              </w:rPr>
            </w:pPr>
            <w:r w:rsidRPr="006516C2">
              <w:rPr>
                <w:color w:val="538135" w:themeColor="accent6" w:themeShade="BF"/>
              </w:rPr>
              <w:t>20</w:t>
            </w:r>
          </w:p>
        </w:tc>
        <w:tc>
          <w:tcPr>
            <w:tcW w:w="3544" w:type="dxa"/>
          </w:tcPr>
          <w:p w:rsidR="00452D1B" w:rsidRPr="006516C2" w:rsidRDefault="00452D1B" w:rsidP="00452D1B">
            <w:pPr>
              <w:rPr>
                <w:color w:val="538135" w:themeColor="accent6" w:themeShade="BF"/>
              </w:rPr>
            </w:pPr>
            <w:r w:rsidRPr="00982F3D">
              <w:rPr>
                <w:color w:val="C00000"/>
              </w:rPr>
              <w:t>Eco</w:t>
            </w:r>
            <w:r>
              <w:rPr>
                <w:color w:val="538135" w:themeColor="accent6" w:themeShade="BF"/>
              </w:rPr>
              <w:t xml:space="preserve"> </w:t>
            </w:r>
            <w:r w:rsidRPr="006516C2">
              <w:rPr>
                <w:color w:val="538135" w:themeColor="accent6" w:themeShade="BF"/>
              </w:rPr>
              <w:t>responsable</w:t>
            </w:r>
          </w:p>
        </w:tc>
        <w:tc>
          <w:tcPr>
            <w:tcW w:w="4814" w:type="dxa"/>
          </w:tcPr>
          <w:p w:rsidR="00452D1B" w:rsidRPr="006516C2" w:rsidRDefault="00452D1B" w:rsidP="00452D1B"/>
        </w:tc>
      </w:tr>
      <w:tr w:rsidR="00452D1B" w:rsidRPr="006516C2" w:rsidTr="006516C2">
        <w:tc>
          <w:tcPr>
            <w:tcW w:w="704" w:type="dxa"/>
          </w:tcPr>
          <w:p w:rsidR="00452D1B" w:rsidRPr="006516C2" w:rsidRDefault="00452D1B" w:rsidP="00452D1B">
            <w:pPr>
              <w:rPr>
                <w:color w:val="538135" w:themeColor="accent6" w:themeShade="BF"/>
              </w:rPr>
            </w:pPr>
            <w:r w:rsidRPr="006516C2">
              <w:rPr>
                <w:color w:val="538135" w:themeColor="accent6" w:themeShade="BF"/>
              </w:rPr>
              <w:t>21</w:t>
            </w:r>
          </w:p>
        </w:tc>
        <w:tc>
          <w:tcPr>
            <w:tcW w:w="3544" w:type="dxa"/>
          </w:tcPr>
          <w:p w:rsidR="00452D1B" w:rsidRPr="006516C2" w:rsidRDefault="00452D1B" w:rsidP="00452D1B">
            <w:pPr>
              <w:rPr>
                <w:color w:val="538135" w:themeColor="accent6" w:themeShade="BF"/>
              </w:rPr>
            </w:pPr>
            <w:r w:rsidRPr="00982F3D">
              <w:rPr>
                <w:color w:val="C00000"/>
              </w:rPr>
              <w:t>Environnement</w:t>
            </w:r>
          </w:p>
        </w:tc>
        <w:tc>
          <w:tcPr>
            <w:tcW w:w="4814" w:type="dxa"/>
          </w:tcPr>
          <w:p w:rsidR="00452D1B" w:rsidRPr="006516C2" w:rsidRDefault="00452D1B" w:rsidP="00452D1B">
            <w:pPr>
              <w:rPr>
                <w:color w:val="538135" w:themeColor="accent6" w:themeShade="BF"/>
              </w:rPr>
            </w:pPr>
          </w:p>
        </w:tc>
      </w:tr>
      <w:tr w:rsidR="00452D1B" w:rsidRPr="006516C2" w:rsidTr="006516C2">
        <w:tc>
          <w:tcPr>
            <w:tcW w:w="704" w:type="dxa"/>
          </w:tcPr>
          <w:p w:rsidR="00452D1B" w:rsidRPr="006516C2" w:rsidRDefault="00452D1B" w:rsidP="00452D1B">
            <w:r w:rsidRPr="006516C2">
              <w:t>22</w:t>
            </w:r>
          </w:p>
        </w:tc>
        <w:tc>
          <w:tcPr>
            <w:tcW w:w="3544" w:type="dxa"/>
          </w:tcPr>
          <w:p w:rsidR="00452D1B" w:rsidRPr="006516C2" w:rsidRDefault="00452D1B" w:rsidP="00452D1B">
            <w:r w:rsidRPr="006516C2">
              <w:t xml:space="preserve">50cc </w:t>
            </w:r>
            <w:r w:rsidRPr="006516C2">
              <w:t>125cc</w:t>
            </w:r>
          </w:p>
        </w:tc>
        <w:tc>
          <w:tcPr>
            <w:tcW w:w="4814" w:type="dxa"/>
          </w:tcPr>
          <w:p w:rsidR="00452D1B" w:rsidRPr="006516C2" w:rsidRDefault="00452D1B" w:rsidP="00452D1B"/>
        </w:tc>
      </w:tr>
      <w:tr w:rsidR="00452D1B" w:rsidRPr="006516C2" w:rsidTr="006516C2">
        <w:tc>
          <w:tcPr>
            <w:tcW w:w="704" w:type="dxa"/>
          </w:tcPr>
          <w:p w:rsidR="00452D1B" w:rsidRPr="006516C2" w:rsidRDefault="00452D1B" w:rsidP="00452D1B">
            <w:r w:rsidRPr="006516C2">
              <w:t>23</w:t>
            </w:r>
          </w:p>
        </w:tc>
        <w:tc>
          <w:tcPr>
            <w:tcW w:w="3544" w:type="dxa"/>
          </w:tcPr>
          <w:p w:rsidR="00452D1B" w:rsidRPr="006516C2" w:rsidRDefault="00452D1B" w:rsidP="00452D1B">
            <w:r w:rsidRPr="006516C2">
              <w:rPr>
                <w:color w:val="538135" w:themeColor="accent6" w:themeShade="BF"/>
              </w:rPr>
              <w:t>Subvention véhicule propre</w:t>
            </w:r>
          </w:p>
        </w:tc>
        <w:tc>
          <w:tcPr>
            <w:tcW w:w="4814" w:type="dxa"/>
          </w:tcPr>
          <w:p w:rsidR="00452D1B" w:rsidRPr="006516C2" w:rsidRDefault="00452D1B" w:rsidP="00452D1B"/>
        </w:tc>
      </w:tr>
    </w:tbl>
    <w:p w:rsidR="002311BE" w:rsidRDefault="002311BE" w:rsidP="00190BCA">
      <w:pPr>
        <w:spacing w:after="0"/>
      </w:pPr>
    </w:p>
    <w:p w:rsidR="00AB5AA8" w:rsidRDefault="00AB5AA8" w:rsidP="00190BCA">
      <w:pPr>
        <w:spacing w:after="0"/>
      </w:pPr>
    </w:p>
    <w:p w:rsidR="00ED57EE" w:rsidRDefault="000D2F25" w:rsidP="00190BCA">
      <w:pPr>
        <w:spacing w:after="0"/>
      </w:pPr>
      <w:r>
        <w:rPr>
          <w:noProof/>
          <w:lang w:eastAsia="fr-FR"/>
        </w:rPr>
        <w:lastRenderedPageBreak/>
        <w:drawing>
          <wp:inline distT="0" distB="0" distL="0" distR="0" wp14:anchorId="1050870B" wp14:editId="4FA595C2">
            <wp:extent cx="4495800" cy="440957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4243" cy="441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F25" w:rsidRDefault="000D2F25" w:rsidP="00190BCA">
      <w:pPr>
        <w:spacing w:after="0"/>
      </w:pPr>
      <w:r>
        <w:rPr>
          <w:noProof/>
          <w:lang w:eastAsia="fr-FR"/>
        </w:rPr>
        <w:drawing>
          <wp:inline distT="0" distB="0" distL="0" distR="0" wp14:anchorId="5AED769B" wp14:editId="0EF29695">
            <wp:extent cx="2495550" cy="32004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4198" cy="321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F25" w:rsidRDefault="000D2F25" w:rsidP="00190BCA">
      <w:pPr>
        <w:spacing w:after="0"/>
      </w:pPr>
      <w:r>
        <w:rPr>
          <w:noProof/>
          <w:lang w:eastAsia="fr-FR"/>
        </w:rPr>
        <w:lastRenderedPageBreak/>
        <w:drawing>
          <wp:inline distT="0" distB="0" distL="0" distR="0" wp14:anchorId="07B9F2E0" wp14:editId="077006DB">
            <wp:extent cx="5223953" cy="49625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0013" cy="496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F25" w:rsidRDefault="000D2F25" w:rsidP="00190BCA">
      <w:pPr>
        <w:spacing w:after="0"/>
      </w:pPr>
      <w:r>
        <w:rPr>
          <w:noProof/>
          <w:lang w:eastAsia="fr-FR"/>
        </w:rPr>
        <w:drawing>
          <wp:inline distT="0" distB="0" distL="0" distR="0" wp14:anchorId="4F4BA861" wp14:editId="12BC6836">
            <wp:extent cx="2676525" cy="362416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5210" cy="363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F25" w:rsidRDefault="000D2F25" w:rsidP="00190BCA">
      <w:pPr>
        <w:spacing w:after="0"/>
      </w:pPr>
      <w:bookmarkStart w:id="0" w:name="_GoBack"/>
      <w:r>
        <w:rPr>
          <w:noProof/>
          <w:lang w:eastAsia="fr-FR"/>
        </w:rPr>
        <w:lastRenderedPageBreak/>
        <w:drawing>
          <wp:inline distT="0" distB="0" distL="0" distR="0" wp14:anchorId="592B1D8A" wp14:editId="6BEC03C5">
            <wp:extent cx="3882689" cy="5267325"/>
            <wp:effectExtent l="0" t="0" r="381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2854" cy="528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8013E" w:rsidRPr="00ED57EE" w:rsidRDefault="0058013E" w:rsidP="00190BCA">
      <w:pPr>
        <w:spacing w:after="0"/>
      </w:pPr>
      <w:r>
        <w:rPr>
          <w:noProof/>
          <w:lang w:eastAsia="fr-FR"/>
        </w:rPr>
        <w:drawing>
          <wp:inline distT="0" distB="0" distL="0" distR="0" wp14:anchorId="613F2F95" wp14:editId="13903B4F">
            <wp:extent cx="2555971" cy="35242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7979" cy="354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13E" w:rsidRPr="00ED57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EE"/>
    <w:rsid w:val="00013795"/>
    <w:rsid w:val="00032B0C"/>
    <w:rsid w:val="000D2F25"/>
    <w:rsid w:val="00190BCA"/>
    <w:rsid w:val="002311BE"/>
    <w:rsid w:val="002563D7"/>
    <w:rsid w:val="0038063A"/>
    <w:rsid w:val="003F7696"/>
    <w:rsid w:val="00452D1B"/>
    <w:rsid w:val="0058013E"/>
    <w:rsid w:val="006516C2"/>
    <w:rsid w:val="007E794C"/>
    <w:rsid w:val="00982F3D"/>
    <w:rsid w:val="00A41D61"/>
    <w:rsid w:val="00AB5AA8"/>
    <w:rsid w:val="00ED57EE"/>
    <w:rsid w:val="00EE180C"/>
    <w:rsid w:val="00F7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3ED84"/>
  <w15:chartTrackingRefBased/>
  <w15:docId w15:val="{A2D225CA-DD6A-4B91-A056-8E0B982A6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51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cyberdev</dc:creator>
  <cp:keywords/>
  <dc:description/>
  <cp:lastModifiedBy>cyberdev</cp:lastModifiedBy>
  <cp:revision>4</cp:revision>
  <dcterms:created xsi:type="dcterms:W3CDTF">2024-02-22T10:19:00Z</dcterms:created>
  <dcterms:modified xsi:type="dcterms:W3CDTF">2024-02-22T15:53:00Z</dcterms:modified>
</cp:coreProperties>
</file>