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B0" w:rsidRPr="00FD1EB0" w:rsidRDefault="00FD1EB0" w:rsidP="00FD1EB0">
      <w:pPr>
        <w:spacing w:after="0" w:line="360" w:lineRule="auto"/>
        <w:jc w:val="center"/>
        <w:rPr>
          <w:rFonts w:ascii="Times New Roman" w:hAnsi="Times New Roman" w:cs="Times New Roman"/>
          <w:b/>
          <w:color w:val="000000" w:themeColor="text1"/>
          <w:sz w:val="40"/>
          <w:szCs w:val="28"/>
        </w:rPr>
      </w:pPr>
      <w:r w:rsidRPr="00FD1EB0">
        <w:rPr>
          <w:rFonts w:ascii="Times New Roman" w:hAnsi="Times New Roman" w:cs="Times New Roman"/>
          <w:b/>
          <w:color w:val="000000" w:themeColor="text1"/>
          <w:sz w:val="40"/>
          <w:szCs w:val="28"/>
        </w:rPr>
        <w:t>Dokumentasi Kriptografi</w:t>
      </w: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noProof/>
          <w:color w:val="000000" w:themeColor="text1"/>
          <w:sz w:val="28"/>
          <w:szCs w:val="28"/>
        </w:rPr>
        <w:drawing>
          <wp:inline distT="0" distB="0" distL="0" distR="0" wp14:anchorId="3D90E528" wp14:editId="7AB3FCC7">
            <wp:extent cx="4457700" cy="44883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8371" cy="4488978"/>
                    </a:xfrm>
                    <a:prstGeom prst="rect">
                      <a:avLst/>
                    </a:prstGeom>
                  </pic:spPr>
                </pic:pic>
              </a:graphicData>
            </a:graphic>
          </wp:inline>
        </w:drawing>
      </w: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r w:rsidRPr="004C5E4F">
        <w:rPr>
          <w:rFonts w:ascii="Times New Roman" w:hAnsi="Times New Roman" w:cs="Times New Roman"/>
          <w:b/>
          <w:color w:val="000000" w:themeColor="text1"/>
          <w:sz w:val="28"/>
          <w:szCs w:val="28"/>
        </w:rPr>
        <w:t xml:space="preserve">Disusun </w:t>
      </w:r>
      <w:proofErr w:type="gramStart"/>
      <w:r w:rsidRPr="004C5E4F">
        <w:rPr>
          <w:rFonts w:ascii="Times New Roman" w:hAnsi="Times New Roman" w:cs="Times New Roman"/>
          <w:b/>
          <w:color w:val="000000" w:themeColor="text1"/>
          <w:sz w:val="28"/>
          <w:szCs w:val="28"/>
        </w:rPr>
        <w:t>oleh :</w:t>
      </w:r>
      <w:proofErr w:type="gramEnd"/>
    </w:p>
    <w:p w:rsidR="00FD1EB0" w:rsidRPr="00FD1EB0" w:rsidRDefault="00FD1EB0" w:rsidP="00FD1EB0">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Naufal Hakim Syahputra - 201581002</w:t>
      </w: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p>
    <w:p w:rsidR="00FD1EB0" w:rsidRPr="004C5E4F" w:rsidRDefault="00FD1EB0" w:rsidP="00FD1EB0">
      <w:pPr>
        <w:spacing w:after="0" w:line="360" w:lineRule="auto"/>
        <w:jc w:val="center"/>
        <w:rPr>
          <w:rFonts w:ascii="Times New Roman" w:hAnsi="Times New Roman" w:cs="Times New Roman"/>
          <w:b/>
          <w:color w:val="000000" w:themeColor="text1"/>
          <w:sz w:val="28"/>
          <w:szCs w:val="28"/>
        </w:rPr>
      </w:pPr>
    </w:p>
    <w:p w:rsidR="00FD1EB0" w:rsidRPr="004C5E4F" w:rsidRDefault="00FD1EB0" w:rsidP="00FD1EB0">
      <w:pPr>
        <w:spacing w:after="0" w:line="360" w:lineRule="auto"/>
        <w:rPr>
          <w:rFonts w:ascii="Times New Roman" w:hAnsi="Times New Roman" w:cs="Times New Roman"/>
          <w:b/>
          <w:color w:val="000000" w:themeColor="text1"/>
          <w:sz w:val="28"/>
          <w:szCs w:val="28"/>
        </w:rPr>
      </w:pPr>
    </w:p>
    <w:p w:rsidR="00FD1EB0"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 xml:space="preserve">FAKULTAS ILMU KOMPUTER </w:t>
      </w: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JURUSAN TEKNIK INFORMATIKA</w:t>
      </w: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UNIVERSITAS ESA UNGGUL</w:t>
      </w:r>
    </w:p>
    <w:p w:rsidR="00FD1EB0" w:rsidRDefault="00FD1EB0" w:rsidP="00FD1EB0">
      <w:pPr>
        <w:tabs>
          <w:tab w:val="left" w:pos="4320"/>
          <w:tab w:val="left" w:pos="4500"/>
        </w:tabs>
        <w:spacing w:after="0"/>
        <w:jc w:val="center"/>
        <w:rPr>
          <w:rFonts w:ascii="Times New Roman" w:hAnsi="Times New Roman" w:cs="Times New Roman"/>
          <w:b/>
          <w:sz w:val="28"/>
          <w:szCs w:val="28"/>
        </w:rPr>
      </w:pPr>
      <w:r w:rsidRPr="004C5E4F">
        <w:rPr>
          <w:rFonts w:ascii="Times New Roman" w:hAnsi="Times New Roman" w:cs="Times New Roman"/>
          <w:b/>
          <w:sz w:val="28"/>
          <w:szCs w:val="28"/>
        </w:rPr>
        <w:t>201</w:t>
      </w:r>
      <w:r>
        <w:rPr>
          <w:rFonts w:ascii="Times New Roman" w:hAnsi="Times New Roman" w:cs="Times New Roman"/>
          <w:b/>
          <w:sz w:val="28"/>
          <w:szCs w:val="28"/>
        </w:rPr>
        <w:t>8</w:t>
      </w:r>
    </w:p>
    <w:p w:rsidR="00FD1EB0" w:rsidRDefault="00FD1EB0" w:rsidP="00FD1EB0">
      <w:pPr>
        <w:tabs>
          <w:tab w:val="left" w:pos="4320"/>
          <w:tab w:val="left" w:pos="4500"/>
        </w:tabs>
        <w:spacing w:after="0"/>
        <w:jc w:val="center"/>
        <w:rPr>
          <w:rFonts w:ascii="Times New Roman" w:hAnsi="Times New Roman" w:cs="Times New Roman"/>
          <w:b/>
          <w:sz w:val="28"/>
          <w:szCs w:val="28"/>
        </w:rPr>
      </w:pPr>
    </w:p>
    <w:p w:rsidR="00FD1EB0" w:rsidRPr="004C5E4F" w:rsidRDefault="00FD1EB0" w:rsidP="00FD1EB0">
      <w:pPr>
        <w:tabs>
          <w:tab w:val="left" w:pos="4320"/>
          <w:tab w:val="left" w:pos="4500"/>
        </w:tabs>
        <w:spacing w:after="0"/>
        <w:jc w:val="center"/>
        <w:rPr>
          <w:rFonts w:ascii="Times New Roman" w:hAnsi="Times New Roman" w:cs="Times New Roman"/>
          <w:b/>
          <w:sz w:val="28"/>
          <w:szCs w:val="28"/>
        </w:rPr>
      </w:pPr>
    </w:p>
    <w:p w:rsidR="00FD1EB0" w:rsidRPr="00BB7C70" w:rsidRDefault="00FD1EB0" w:rsidP="00FD1EB0">
      <w:pPr>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DES ( Data Encryption Standard )</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 DES</w:t>
      </w:r>
      <w:r w:rsidRPr="00BB7C70">
        <w:rPr>
          <w:rFonts w:ascii="Times New Roman" w:hAnsi="Times New Roman" w:cs="Times New Roman"/>
          <w:color w:val="000000" w:themeColor="text1"/>
          <w:sz w:val="24"/>
          <w:szCs w:val="24"/>
        </w:rPr>
        <w:br/>
        <w:t xml:space="preserve">Secara umum tujuan DES diciptakan adalah untuk merahasiakan suatu pesan agar tidak bisa dibaca oleh pihak yang tidak absah. </w:t>
      </w:r>
      <w:proofErr w:type="gramStart"/>
      <w:r w:rsidRPr="00BB7C70">
        <w:rPr>
          <w:rFonts w:ascii="Times New Roman" w:hAnsi="Times New Roman" w:cs="Times New Roman"/>
          <w:color w:val="000000" w:themeColor="text1"/>
          <w:sz w:val="24"/>
          <w:szCs w:val="24"/>
        </w:rPr>
        <w:t>berpedoman</w:t>
      </w:r>
      <w:proofErr w:type="gramEnd"/>
      <w:r w:rsidRPr="00BB7C70">
        <w:rPr>
          <w:rFonts w:ascii="Times New Roman" w:hAnsi="Times New Roman" w:cs="Times New Roman"/>
          <w:color w:val="000000" w:themeColor="text1"/>
          <w:sz w:val="24"/>
          <w:szCs w:val="24"/>
        </w:rPr>
        <w:t xml:space="preserve"> dari tujuan umum tersebut, sehinga pesan yang dikirimkan aman dan tidak dapat dibajak.</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Algoritma enkripsi DES bekerja dengan mengolah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BB7C70">
        <w:rPr>
          <w:rFonts w:ascii="Times New Roman" w:eastAsia="Times New Roman" w:hAnsi="Times New Roman" w:cs="Times New Roman"/>
          <w:color w:val="000000" w:themeColor="text1"/>
          <w:sz w:val="24"/>
          <w:szCs w:val="24"/>
        </w:rPr>
        <w:br/>
        <w:t xml:space="preserve">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br/>
        <w:t>Rinciannya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5F568E9" wp14:editId="12C68DFC">
            <wp:extent cx="6096000" cy="685800"/>
            <wp:effectExtent l="0" t="0" r="0" b="0"/>
            <wp:docPr id="35" name="Picture 35" descr="https://1.bp.blogspot.com/-fnRf3BWmkTQ/UHCLO0CPOnI/AAAAAAAABL4/1b7MQpXkI5E/s640/Captur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Untuk lebih lanjut,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terlebih dahulu kita bahas detail algoritma penjadwalan sub kunci kemudian algoritma enkripsi dan terakhir algoritma dekripsi. Inti dari semua proses permutasi dalam DES adalah pengacakan bit. Sebagai contoh, jika masukan permutasi sebanyak n bit, maka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ada sebanyak 2n kemungkinan masukan permutasi dan ada 2n kemungkinan hasil permutasi. Setiap satu kemungkinan masukan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berpasangan dengan satu kemungkinan keluaran.</w:t>
      </w:r>
      <w:r w:rsidRPr="00BB7C70">
        <w:rPr>
          <w:rFonts w:ascii="Times New Roman" w:eastAsia="Times New Roman" w:hAnsi="Times New Roman" w:cs="Times New Roman"/>
          <w:color w:val="000000" w:themeColor="text1"/>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641C021" wp14:editId="0374AC0D">
            <wp:extent cx="6096000" cy="685800"/>
            <wp:effectExtent l="0" t="0" r="0" b="0"/>
            <wp:docPr id="34" name="Picture 34" descr="https://3.bp.blogspot.com/-FPFCOwHR794/UHCLjs-lh8I/AAAAAAAABMA/y5QgIsvhmcI/s640/Capture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858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Setelah pemetaan, hasilnya adalah sebagai berikut.</w:t>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DF91E14" wp14:editId="4903B750">
            <wp:extent cx="6096000" cy="1409700"/>
            <wp:effectExtent l="0" t="0" r="0" b="0"/>
            <wp:docPr id="33" name="Picture 33" descr="https://2.bp.blogspot.com/--EkI16nK-rw/UHCLsHsWbSI/AAAAAAAABMI/gWfSMOX8SZQ/s640/Capture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409700"/>
                    </a:xfrm>
                    <a:prstGeom prst="rect">
                      <a:avLst/>
                    </a:prstGeom>
                    <a:noFill/>
                    <a:ln>
                      <a:noFill/>
                    </a:ln>
                  </pic:spPr>
                </pic:pic>
              </a:graphicData>
            </a:graphic>
          </wp:inline>
        </w:drawing>
      </w: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Matriks Indeks Hasil Pemetaan</w:t>
      </w:r>
      <w:r w:rsidRPr="00BB7C70">
        <w:rPr>
          <w:rFonts w:ascii="Times New Roman" w:eastAsia="Times New Roman" w:hAnsi="Times New Roman" w:cs="Times New Roman"/>
          <w:color w:val="000000" w:themeColor="text1"/>
          <w:sz w:val="24"/>
          <w:szCs w:val="24"/>
        </w:rPr>
        <w:br/>
        <w:t xml:space="preserve">Pengacakan bit Permutation Choice‐1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mengolah 8 byte blok kunci menjadi 56 bit sub kunci yang siap diproses lebih lanjut. Untuk lebih mudahnya, proses pengacakan bit dilambangkan dengan pengacakan indeks bit yang bersangkutan. Berikut ini adalah detail Permutation Choice 1.</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E9C4DEF" wp14:editId="3D668372">
            <wp:extent cx="5829300" cy="1809750"/>
            <wp:effectExtent l="0" t="0" r="0" b="0"/>
            <wp:docPr id="32" name="Picture 32" descr="https://3.bp.blogspot.com/-lanVksgina0/UHCL3TKdccI/AAAAAAAABMQ/kfSwphKmCRo/s640/Capture4.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1809750"/>
                    </a:xfrm>
                    <a:prstGeom prst="rect">
                      <a:avLst/>
                    </a:prstGeom>
                    <a:noFill/>
                    <a:ln>
                      <a:noFill/>
                    </a:ln>
                  </pic:spPr>
                </pic:pic>
              </a:graphicData>
            </a:graphic>
          </wp:inline>
        </w:drawing>
      </w:r>
      <w:r w:rsidRPr="00BB7C70">
        <w:rPr>
          <w:rFonts w:ascii="Times New Roman" w:eastAsia="Times New Roman" w:hAnsi="Times New Roman" w:cs="Times New Roman"/>
          <w:color w:val="000000" w:themeColor="text1"/>
          <w:sz w:val="24"/>
          <w:szCs w:val="24"/>
        </w:rPr>
        <w:t>Setelah kunci diacak dengan Permutation Choice 1, hasil pengacakan bit tersebut kemudian dibagi 2, yakni ruas kiri dan ruas kanan, masing masing berukuran 28 bit (ditandai dengan garis tebal pada hasil Permutation Choice 1). Selanjutnya kedua ruas tersebut kemudian mengalami 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20CD7A0B" wp14:editId="05CFB25E">
            <wp:extent cx="5762625" cy="800100"/>
            <wp:effectExtent l="0" t="0" r="9525" b="0"/>
            <wp:docPr id="31" name="Picture 31" descr="https://1.bp.blogspot.com/-XqlbzjknYSM/UHCMCEOf0DI/AAAAAAAABMY/VeN-kBquHpU/s640/Capture5.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8001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Setelah ruas kiri dan ruas kanan diputar kiri dengan jumlah tertentu, selanjutnya hasil pemutaran tersebut digabungkan kembali menjadi 56 bit dan diacak dengan Permutation Choice‐2 untuk menghasilkan sub kunci. Rincian Permutation Choice 2 adalah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BFA86BC" wp14:editId="250F91D2">
            <wp:extent cx="5581650" cy="1295400"/>
            <wp:effectExtent l="0" t="0" r="0" b="0"/>
            <wp:docPr id="30" name="Picture 30" descr="https://2.bp.blogspot.com/-IP3wXx0n7jo/UHCMMLKMpSI/AAAAAAAABMg/uTEjBmfVq60/s640/Capture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12954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Karena jumlah keluaran Permutation Choice 48 bit sementara masukannya 56 bit, dengan demikian ada 8 bit yang “dihilangkan”. Bit-bit yang tidak muncul dalam keluaran Permutation Choice 2 diwarnai abuabu. Selanjutnya,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perjelas algoritma enkripsinya. Setelah melihat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secara keseluruhan proses enkripsi, ada tiga hal yang perlu digarisbawahi dan dibahas lebih lanjut yaitu, pertama IP (Initial Permutation), kedua detail fungsi F dan IP 1 (Inverse Initial Permutation).</w:t>
      </w:r>
      <w:r w:rsidRPr="00BB7C70">
        <w:rPr>
          <w:rFonts w:ascii="Times New Roman" w:eastAsia="Times New Roman" w:hAnsi="Times New Roman" w:cs="Times New Roman"/>
          <w:color w:val="000000" w:themeColor="text1"/>
          <w:sz w:val="24"/>
          <w:szCs w:val="24"/>
        </w:rPr>
        <w:br/>
        <w:t xml:space="preserve">Selama proses enkripsi, pertama data dipetakan dan diberi indeks dengan prosedur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seperti pemberian indeks pada penjadwalan kunci yang telah didiskusikan sebelumnya. Selanjutnya hasil pemetaan diacak dengan menggunakan Initial Permutation dengan rincian sebagai berikut</w:t>
      </w:r>
      <w:r w:rsidRPr="00BB7C70">
        <w:rPr>
          <w:rFonts w:ascii="Times New Roman" w:eastAsia="Times New Roman" w:hAnsi="Times New Roman" w:cs="Times New Roman"/>
          <w:color w:val="000000" w:themeColor="text1"/>
          <w:sz w:val="24"/>
          <w:szCs w:val="24"/>
        </w:rPr>
        <w:br/>
        <w:t>Masukan IP</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6159EF9E" wp14:editId="524A616E">
            <wp:extent cx="6096000" cy="1485900"/>
            <wp:effectExtent l="0" t="0" r="0" b="0"/>
            <wp:docPr id="29" name="Picture 29" descr="https://4.bp.blogspot.com/-wd-zYp9UeRI/UHCMWPWOquI/AAAAAAAABMo/kdQAdxPWhsU/s640/Capture7.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4859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Setelah data melewati proses Initial Permutation,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BB7C70">
        <w:rPr>
          <w:rFonts w:ascii="Times New Roman" w:eastAsia="Times New Roman" w:hAnsi="Times New Roman" w:cs="Times New Roman"/>
          <w:color w:val="000000" w:themeColor="text1"/>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0A889B6C" wp14:editId="35BF2546">
            <wp:extent cx="3048000" cy="1752600"/>
            <wp:effectExtent l="0" t="0" r="0" b="0"/>
            <wp:docPr id="28" name="Picture 28" descr="https://1.bp.blogspot.com/-E5PxPWCz-xo/UHCMeca6MBI/AAAAAAAABMw/56hyRyioxgE/s320/Capture8.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Initial Permutatrion dan Inverse Initial Permutation memiliki karakter saling menetralkan. Dalam notasi matematika, IP−</w:t>
      </w:r>
      <w:proofErr w:type="gramStart"/>
      <w:r w:rsidRPr="00BB7C70">
        <w:rPr>
          <w:rFonts w:ascii="Times New Roman" w:eastAsia="Times New Roman" w:hAnsi="Times New Roman" w:cs="Times New Roman"/>
          <w:color w:val="000000" w:themeColor="text1"/>
          <w:sz w:val="24"/>
          <w:szCs w:val="24"/>
        </w:rPr>
        <w:t>1(</w:t>
      </w:r>
      <w:proofErr w:type="gramEnd"/>
      <w:r w:rsidRPr="00BB7C70">
        <w:rPr>
          <w:rFonts w:ascii="Times New Roman" w:eastAsia="Times New Roman" w:hAnsi="Times New Roman" w:cs="Times New Roman"/>
          <w:color w:val="000000" w:themeColor="text1"/>
          <w:sz w:val="24"/>
          <w:szCs w:val="24"/>
        </w:rPr>
        <w:t>IP(A))= A. Inverse Initial Permutation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0105BA43" wp14:editId="53C748EC">
            <wp:extent cx="6096000" cy="1238250"/>
            <wp:effectExtent l="0" t="0" r="0" b="0"/>
            <wp:docPr id="27" name="Picture 27" descr="https://1.bp.blogspot.com/-x_rkwAow1NA/UHCMmEb3G_I/AAAAAAAABM4/2osujmDdGNE/s640/Capture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1238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 Fungsi F merupakan fungsi inti kompleks yang terdiri dari beberapa proses. Fungsi F menerima dua parameter, yaitu sub kunci dan ruas kanan data yang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dienkripsi. Berikut ini adalah diagram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detail fungsi F. Pada fungsi F, ruas kanan (32 bit) diacak sekaligus diperluas dengan permutasi E menjadi 48 bit. Hasil pengacakan tersebut kemudian di XOR dengan sub kunci yang telah ditetapkan dengan putaran yang bersangkutan. Hasil XOR kemudian dipecah menjadi 8 unit yang masing‐masing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di XOR kan dengan ruas kiri data yang akan dienkripsi.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1F456280" wp14:editId="43E0827F">
            <wp:extent cx="3673231" cy="1790700"/>
            <wp:effectExtent l="0" t="0" r="3810" b="0"/>
            <wp:docPr id="26" name="Picture 26" descr="https://4.bp.blogspot.com/-SUIeuJF46uw/UHCKwpAOV_I/AAAAAAAABLo/N-YfOLnQPMk/s640/Capture1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6"/>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7040" cy="1792557"/>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Sekarang </w:t>
      </w:r>
      <w:proofErr w:type="gramStart"/>
      <w:r w:rsidRPr="00BB7C70">
        <w:rPr>
          <w:rFonts w:ascii="Times New Roman" w:eastAsia="Times New Roman" w:hAnsi="Times New Roman" w:cs="Times New Roman"/>
          <w:color w:val="000000" w:themeColor="text1"/>
          <w:sz w:val="24"/>
          <w:szCs w:val="24"/>
        </w:rPr>
        <w:t>mari</w:t>
      </w:r>
      <w:proofErr w:type="gramEnd"/>
      <w:r w:rsidRPr="00BB7C70">
        <w:rPr>
          <w:rFonts w:ascii="Times New Roman" w:eastAsia="Times New Roman" w:hAnsi="Times New Roman" w:cs="Times New Roman"/>
          <w:color w:val="000000" w:themeColor="text1"/>
          <w:sz w:val="24"/>
          <w:szCs w:val="24"/>
        </w:rPr>
        <w:t xml:space="preserve">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16FB0C3E" wp14:editId="381172A7">
            <wp:extent cx="6096000" cy="1619250"/>
            <wp:effectExtent l="0" t="0" r="0" b="0"/>
            <wp:docPr id="25" name="Picture 25" descr="https://4.bp.blogspot.com/-CjSg9NFK2Dg/UHCKk2CgirI/AAAAAAAABLg/Iu2oaO7_DQc/s640/Capture1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6192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Kedua, DES memiliki 8 buah SBOX (S1 hingga S8) yang memiliki masukan selebar 6 bit dan keluaran selebar 4 bit. Karena lebar keluaran SBOX lebih kecil daripada lebar masukannya, maka adakemungkinan beberapa kombinasi masukan yang berbeda </w:t>
      </w:r>
      <w:proofErr w:type="gramStart"/>
      <w:r w:rsidRPr="00BB7C70">
        <w:rPr>
          <w:rFonts w:ascii="Times New Roman" w:eastAsia="Times New Roman" w:hAnsi="Times New Roman" w:cs="Times New Roman"/>
          <w:color w:val="000000" w:themeColor="text1"/>
          <w:sz w:val="24"/>
          <w:szCs w:val="24"/>
        </w:rPr>
        <w:t>akan</w:t>
      </w:r>
      <w:proofErr w:type="gramEnd"/>
      <w:r w:rsidRPr="00BB7C70">
        <w:rPr>
          <w:rFonts w:ascii="Times New Roman" w:eastAsia="Times New Roman" w:hAnsi="Times New Roman" w:cs="Times New Roman"/>
          <w:color w:val="000000" w:themeColor="text1"/>
          <w:sz w:val="24"/>
          <w:szCs w:val="24"/>
        </w:rPr>
        <w:t xml:space="preserve"> menghasilkan keluaran yang sama. Seandainya masukan setiap SBOX adalah 1 2 3 4 5 6 x x x x x x maka S1 hingga hingga S8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lastRenderedPageBreak/>
        <w:t> </w:t>
      </w:r>
      <w:r w:rsidRPr="00BB7C70">
        <w:rPr>
          <w:rFonts w:ascii="Times New Roman" w:hAnsi="Times New Roman" w:cs="Times New Roman"/>
          <w:noProof/>
          <w:color w:val="000000" w:themeColor="text1"/>
          <w:sz w:val="24"/>
          <w:szCs w:val="24"/>
        </w:rPr>
        <w:drawing>
          <wp:inline distT="0" distB="0" distL="0" distR="0" wp14:anchorId="10683920" wp14:editId="09644CE8">
            <wp:extent cx="6096000" cy="3600450"/>
            <wp:effectExtent l="0" t="0" r="0" b="0"/>
            <wp:docPr id="24" name="Picture 24" descr="https://2.bp.blogspot.com/-ItFrVwljbF8/UHCKSUba8aI/AAAAAAAABLQ/flQyM4K6R5E/s640/Capture12%281%2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6004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w:t>
      </w:r>
      <w:r w:rsidRPr="00BB7C70">
        <w:rPr>
          <w:rFonts w:ascii="Times New Roman" w:hAnsi="Times New Roman" w:cs="Times New Roman"/>
          <w:noProof/>
          <w:color w:val="000000" w:themeColor="text1"/>
          <w:sz w:val="24"/>
          <w:szCs w:val="24"/>
        </w:rPr>
        <w:drawing>
          <wp:inline distT="0" distB="0" distL="0" distR="0" wp14:anchorId="67E7104F" wp14:editId="26699119">
            <wp:extent cx="6096000" cy="3181350"/>
            <wp:effectExtent l="0" t="0" r="0" b="0"/>
            <wp:docPr id="23" name="Picture 23" descr="https://4.bp.blogspot.com/-lSX7yxEK7CE/UHCKUWWSfTI/AAAAAAAABLY/9KCOetJIi0Q/s640/Capture1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Ketiga, hasil substitusi SBOX kemudian digabungkan menjadi 32 bit dan diacak dengan permutasi P dan hasil permutasi P merupakan keluaran fungsi F yang nantinya di XOR dengan ruas kiri. Permutasi P didefinisikan sebagai berikut.</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3AF04339" wp14:editId="2E4FC510">
            <wp:extent cx="6096000" cy="952500"/>
            <wp:effectExtent l="0" t="0" r="0" b="0"/>
            <wp:docPr id="22" name="Picture 22" descr="https://1.bp.blogspot.com/-iOjJTGZYtOU/UHCKFxMwciI/AAAAAAAABLI/hcfmUqDjAXo/s640/Capture13.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952500"/>
                    </a:xfrm>
                    <a:prstGeom prst="rect">
                      <a:avLst/>
                    </a:prstGeom>
                    <a:noFill/>
                    <a:ln>
                      <a:noFill/>
                    </a:ln>
                  </pic:spPr>
                </pic:pic>
              </a:graphicData>
            </a:graphic>
          </wp:inline>
        </w:drawing>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Dalam DES, algoritma yang digunakan dalam proses enkripsi </w:t>
      </w:r>
      <w:proofErr w:type="gramStart"/>
      <w:r w:rsidRPr="00BB7C70">
        <w:rPr>
          <w:rFonts w:ascii="Times New Roman" w:eastAsia="Times New Roman" w:hAnsi="Times New Roman" w:cs="Times New Roman"/>
          <w:color w:val="000000" w:themeColor="text1"/>
          <w:sz w:val="24"/>
          <w:szCs w:val="24"/>
        </w:rPr>
        <w:t>sama</w:t>
      </w:r>
      <w:proofErr w:type="gramEnd"/>
      <w:r w:rsidRPr="00BB7C70">
        <w:rPr>
          <w:rFonts w:ascii="Times New Roman" w:eastAsia="Times New Roman" w:hAnsi="Times New Roman" w:cs="Times New Roman"/>
          <w:color w:val="000000" w:themeColor="text1"/>
          <w:sz w:val="24"/>
          <w:szCs w:val="24"/>
        </w:rPr>
        <w:t xml:space="preserve"> persis dengan algoritma yang digunakan dalam proses dekripsi, hanya saja penggunaan sub kuncinya saja yang berbeda. Dalam proses dekripsi, urutan sub kunci yang digunakan merupakan kebalikan urutan sub kunci yang digunakan dalam proses enkripsi.</w:t>
      </w:r>
    </w:p>
    <w:p w:rsidR="00FD1EB0" w:rsidRPr="00BB7C70" w:rsidRDefault="00FD1EB0" w:rsidP="00FD1EB0">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Data Encryption Standard </w:t>
      </w:r>
      <w:proofErr w:type="gramStart"/>
      <w:r w:rsidRPr="00BB7C70">
        <w:rPr>
          <w:rFonts w:ascii="Times New Roman" w:hAnsi="Times New Roman" w:cs="Times New Roman"/>
          <w:color w:val="000000" w:themeColor="text1"/>
          <w:sz w:val="24"/>
          <w:szCs w:val="24"/>
        </w:rPr>
        <w:t>( DES</w:t>
      </w:r>
      <w:proofErr w:type="gramEnd"/>
      <w:r w:rsidRPr="00BB7C70">
        <w:rPr>
          <w:rFonts w:ascii="Times New Roman" w:hAnsi="Times New Roman" w:cs="Times New Roman"/>
          <w:color w:val="000000" w:themeColor="text1"/>
          <w:sz w:val="24"/>
          <w:szCs w:val="24"/>
        </w:rPr>
        <w:t xml:space="preserve"> ) pun seperti sistem yang lainnya, memiliki kekurangan dan kelebihan. Salah satu kekurangan DES adalah proses yang lebih lama dalam melakukan proses dekripsi dan enkripsi.</w:t>
      </w:r>
    </w:p>
    <w:p w:rsidR="00FD1EB0" w:rsidRPr="00BB7C70" w:rsidRDefault="00FD1EB0" w:rsidP="00FD1EB0">
      <w:pPr>
        <w:pStyle w:val="ListParagraph"/>
        <w:spacing w:after="0" w:line="360" w:lineRule="auto"/>
        <w:ind w:firstLine="720"/>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Aplikasi</w:t>
      </w: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hyperlink r:id="rId21" w:history="1">
        <w:r w:rsidRPr="00BB7C70">
          <w:rPr>
            <w:rStyle w:val="Hyperlink"/>
            <w:rFonts w:ascii="Times New Roman" w:hAnsi="Times New Roman" w:cs="Times New Roman"/>
            <w:color w:val="000000" w:themeColor="text1"/>
            <w:sz w:val="24"/>
            <w:szCs w:val="24"/>
            <w:u w:val="none"/>
          </w:rPr>
          <w:t>https://github.com/NaufalHSyahputra/CryptoTools/blob/master/proses/des.js</w:t>
        </w:r>
      </w:hyperlink>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Triple DES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(block cipher) yang sama sekali baru.</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w:t>
      </w:r>
      <w:proofErr w:type="gramStart"/>
      <w:r w:rsidRPr="00BB7C70">
        <w:rPr>
          <w:rFonts w:ascii="Times New Roman" w:eastAsia="Times New Roman" w:hAnsi="Times New Roman" w:cs="Times New Roman"/>
          <w:color w:val="000000" w:themeColor="text1"/>
          <w:sz w:val="24"/>
          <w:szCs w:val="24"/>
        </w:rPr>
        <w:t>cara</w:t>
      </w:r>
      <w:proofErr w:type="gramEnd"/>
      <w:r w:rsidRPr="00BB7C70">
        <w:rPr>
          <w:rFonts w:ascii="Times New Roman" w:eastAsia="Times New Roman" w:hAnsi="Times New Roman" w:cs="Times New Roman"/>
          <w:color w:val="000000" w:themeColor="text1"/>
          <w:sz w:val="24"/>
          <w:szCs w:val="24"/>
        </w:rPr>
        <w:t xml:space="preserve">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Dalam kriptografi, Triple DES adalah nama umum untuk Algoritma Data Encryption Triple (TDEA atau Triple DEA) blok cipher, yang menerapkan Standar Enkripsi Data (DES) algoritma cipher tiga kali untuk setiap blok data.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baru. </w:t>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lastRenderedPageBreak/>
        <w:drawing>
          <wp:inline distT="0" distB="0" distL="0" distR="0" wp14:anchorId="4547CB1B" wp14:editId="6E47B1E8">
            <wp:extent cx="3048000" cy="2316480"/>
            <wp:effectExtent l="0" t="0" r="0" b="7620"/>
            <wp:docPr id="7" name="Picture 7" descr="http://3.bp.blogspot.com/-BbPPuMRqcw0/T-bu1K9lNwI/AAAAAAAAAGU/j7qmHMEQNIs/s320/3.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231648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eastAsia="Times New Roman" w:hAnsi="Times New Roman" w:cs="Times New Roman"/>
          <w:color w:val="000000" w:themeColor="text1"/>
          <w:sz w:val="24"/>
          <w:szCs w:val="24"/>
        </w:rPr>
      </w:pPr>
      <w:r w:rsidRPr="00BB7C70">
        <w:rPr>
          <w:rFonts w:ascii="Times New Roman" w:eastAsia="Times New Roman" w:hAnsi="Times New Roman" w:cs="Times New Roman"/>
          <w:color w:val="000000" w:themeColor="text1"/>
          <w:sz w:val="24"/>
          <w:szCs w:val="24"/>
        </w:rPr>
        <w:t xml:space="preserve">Seperti semua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cipher, vektor inisialisasi akan berbeda setiap kali, sedangkan ISO / IEC 10116 tidak. PUB FIPS 46-3 dan ISO / IEC 18033-3 mendefinisikan hanya algoritma </w:t>
      </w:r>
      <w:proofErr w:type="gramStart"/>
      <w:r w:rsidRPr="00BB7C70">
        <w:rPr>
          <w:rFonts w:ascii="Times New Roman" w:eastAsia="Times New Roman" w:hAnsi="Times New Roman" w:cs="Times New Roman"/>
          <w:color w:val="000000" w:themeColor="text1"/>
          <w:sz w:val="24"/>
          <w:szCs w:val="24"/>
        </w:rPr>
        <w:t>blok</w:t>
      </w:r>
      <w:proofErr w:type="gramEnd"/>
      <w:r w:rsidRPr="00BB7C70">
        <w:rPr>
          <w:rFonts w:ascii="Times New Roman" w:eastAsia="Times New Roman" w:hAnsi="Times New Roman" w:cs="Times New Roman"/>
          <w:color w:val="000000" w:themeColor="text1"/>
          <w:sz w:val="24"/>
          <w:szCs w:val="24"/>
        </w:rPr>
        <w:t xml:space="preserve"> tunggal, dan tidak menempatkan batasan pada mode operasi untuk beberapa blok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Triple DES memiliki kekurangan pada performansi yang lambat dalam software.</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yang dimiliki oleh Triple DES adalah membuat menjebol enkripsinya sangat lama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 Aplikasi</w:t>
      </w: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rPr>
      </w:pPr>
      <w:hyperlink r:id="rId24" w:history="1">
        <w:r w:rsidRPr="00BB7C70">
          <w:rPr>
            <w:rStyle w:val="Hyperlink"/>
            <w:rFonts w:ascii="Times New Roman" w:hAnsi="Times New Roman" w:cs="Times New Roman"/>
            <w:color w:val="000000" w:themeColor="text1"/>
            <w:sz w:val="24"/>
            <w:szCs w:val="24"/>
            <w:u w:val="none"/>
          </w:rPr>
          <w:t>https://github.com/NaufalHSyahputra/CryptoTools/blob/master/proses/triple-des.js</w:t>
        </w:r>
      </w:hyperlink>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AES &amp; RSA</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AES</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Berikut ini adalah operasi Rijndael (AES) yang menggunakan 128 bit kunci: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Ekspansi kunci utama (dari 128 bit menjadi 1408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Pencampuran subkey</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3. Ulang dari i=1 sampai i=10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(subtitusi per byte), ShiftRow (Pergeseren byte perbaris), MixColumn (Operasi perkalian GF(2) per kolom)</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4. Pencampuran subkey (dengan XOR)</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5. </w:t>
      </w:r>
      <w:proofErr w:type="gramStart"/>
      <w:r w:rsidRPr="00BB7C70">
        <w:rPr>
          <w:rFonts w:ascii="Times New Roman" w:hAnsi="Times New Roman" w:cs="Times New Roman"/>
          <w:color w:val="000000" w:themeColor="text1"/>
          <w:sz w:val="24"/>
          <w:szCs w:val="24"/>
        </w:rPr>
        <w:t>Transformasi :</w:t>
      </w:r>
      <w:proofErr w:type="gramEnd"/>
      <w:r w:rsidRPr="00BB7C70">
        <w:rPr>
          <w:rFonts w:ascii="Times New Roman" w:hAnsi="Times New Roman" w:cs="Times New Roman"/>
          <w:color w:val="000000" w:themeColor="text1"/>
          <w:sz w:val="24"/>
          <w:szCs w:val="24"/>
        </w:rPr>
        <w:t xml:space="preserve"> ByteSub dan ShiftRow</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6. Pencampuran subkey</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Cara kerja 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Gambar – Skema Algoritma Kunci Publik</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Sandi RSA terdiri dari tiga proses, yaitu proses pembentukan kunci, proses enkripsi dan proses deskripsi. Sebelumnya diberikan terlebih dahulu beberapa konsep perhitungan matematis yang digunakan RSA.</w:t>
      </w: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lastRenderedPageBreak/>
        <w:t>Kelebihan &amp; Kekurangan AES-RSA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Kelebihan menggunakan struktur SPN (Substitution Permutation Network) yang memiliki derajat paralelisme yang lebih besar, sehingga diharapkan lebih cepat dari pada Feistel.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 xml:space="preserve">Kekurangan </w:t>
      </w:r>
      <w:r w:rsidRPr="00BB7C70">
        <w:rPr>
          <w:rFonts w:ascii="Times New Roman" w:hAnsi="Times New Roman" w:cs="Times New Roman"/>
          <w:color w:val="000000" w:themeColor="text1"/>
          <w:sz w:val="24"/>
          <w:szCs w:val="24"/>
          <w:shd w:val="clear" w:color="auto" w:fill="FAFAFE"/>
        </w:rPr>
        <w:t xml:space="preserve">pada umumnya (termasuk pada Rijndael) adalah berbedanya struktur enkripsi dan dekripsi sehingga diperlukan dua algoritma yang berbeda untuk enkripsi dan dekripsi. Dan tentu pula tingkat keamanan enkripsi dan dekripsinya menjadi berbeda. AES memiliki </w:t>
      </w:r>
      <w:proofErr w:type="gramStart"/>
      <w:r w:rsidRPr="00BB7C70">
        <w:rPr>
          <w:rFonts w:ascii="Times New Roman" w:hAnsi="Times New Roman" w:cs="Times New Roman"/>
          <w:color w:val="000000" w:themeColor="text1"/>
          <w:sz w:val="24"/>
          <w:szCs w:val="24"/>
          <w:shd w:val="clear" w:color="auto" w:fill="FAFAFE"/>
        </w:rPr>
        <w:t>blok</w:t>
      </w:r>
      <w:proofErr w:type="gramEnd"/>
      <w:r w:rsidRPr="00BB7C70">
        <w:rPr>
          <w:rFonts w:ascii="Times New Roman" w:hAnsi="Times New Roman" w:cs="Times New Roman"/>
          <w:color w:val="000000" w:themeColor="text1"/>
          <w:sz w:val="24"/>
          <w:szCs w:val="24"/>
          <w:shd w:val="clear" w:color="auto" w:fill="FAFAFE"/>
        </w:rPr>
        <w:t xml:space="preserve"> masukan dan keluaran serta kunci 128 bit.</w:t>
      </w: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RSA.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hyperlink r:id="rId25" w:history="1">
        <w:r w:rsidRPr="004F400C">
          <w:rPr>
            <w:rStyle w:val="Hyperlink"/>
            <w:rFonts w:ascii="Times New Roman" w:hAnsi="Times New Roman" w:cs="Times New Roman"/>
            <w:sz w:val="24"/>
            <w:szCs w:val="24"/>
            <w:shd w:val="clear" w:color="auto" w:fill="FAFAFE"/>
          </w:rPr>
          <w:t>https://github.com/NaufalHSyahputra/CryptoTools/blob/master/proses/aes.js</w:t>
        </w:r>
      </w:hyperlink>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Style w:val="Hyperlink"/>
          <w:rFonts w:ascii="Times New Roman" w:hAnsi="Times New Roman" w:cs="Times New Roman"/>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shd w:val="clear" w:color="auto" w:fill="FAFAFE"/>
        </w:rPr>
        <w:lastRenderedPageBreak/>
        <w:t>MD5 &amp; SHA1</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Fungsi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Cara kerja kriptografi algoritma MD5 adalah menerima input berupa pesan dengan ukuran sembarang dan menghasilkan message diggest yang memiliki panjang 128 bit. Berikut ilustrasi gambar dari </w:t>
      </w:r>
      <w:proofErr w:type="gramStart"/>
      <w:r w:rsidRPr="00BB7C70">
        <w:rPr>
          <w:rFonts w:ascii="Times New Roman" w:hAnsi="Times New Roman" w:cs="Times New Roman"/>
          <w:color w:val="000000" w:themeColor="text1"/>
          <w:sz w:val="24"/>
          <w:szCs w:val="24"/>
          <w:shd w:val="clear" w:color="auto" w:fill="FAFAFE"/>
        </w:rPr>
        <w:t>pembuatan  message</w:t>
      </w:r>
      <w:proofErr w:type="gramEnd"/>
      <w:r w:rsidRPr="00BB7C70">
        <w:rPr>
          <w:rFonts w:ascii="Times New Roman" w:hAnsi="Times New Roman" w:cs="Times New Roman"/>
          <w:color w:val="000000" w:themeColor="text1"/>
          <w:sz w:val="24"/>
          <w:szCs w:val="24"/>
          <w:shd w:val="clear" w:color="auto" w:fill="FAFAFE"/>
        </w:rPr>
        <w:t xml:space="preserve"> diggest pada kriptografi algoritma MD5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4F810F16" wp14:editId="252C97EF">
            <wp:simplePos x="0" y="0"/>
            <wp:positionH relativeFrom="margin">
              <wp:posOffset>1028700</wp:posOffset>
            </wp:positionH>
            <wp:positionV relativeFrom="paragraph">
              <wp:posOffset>10160</wp:posOffset>
            </wp:positionV>
            <wp:extent cx="4438669" cy="2438400"/>
            <wp:effectExtent l="0" t="0" r="0" b="0"/>
            <wp:wrapNone/>
            <wp:docPr id="9"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69"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 xml:space="preserve">Menilik dari gambar diatas, secara garis besar pembuatan message digest ditempuh melalui empat langkah, </w:t>
      </w:r>
      <w:proofErr w:type="gramStart"/>
      <w:r w:rsidRPr="00BB7C70">
        <w:rPr>
          <w:rFonts w:ascii="Times New Roman" w:hAnsi="Times New Roman" w:cs="Times New Roman"/>
          <w:color w:val="000000" w:themeColor="text1"/>
          <w:sz w:val="24"/>
          <w:szCs w:val="24"/>
          <w:shd w:val="clear" w:color="auto" w:fill="FAFAFE"/>
        </w:rPr>
        <w:t>yaitu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1.</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bit bit pengganjal</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w:t>
      </w:r>
      <w:proofErr w:type="gramStart"/>
      <w:r w:rsidRPr="00BB7C70">
        <w:rPr>
          <w:rFonts w:ascii="Times New Roman" w:hAnsi="Times New Roman" w:cs="Times New Roman"/>
          <w:color w:val="000000" w:themeColor="text1"/>
          <w:sz w:val="24"/>
          <w:szCs w:val="24"/>
          <w:shd w:val="clear" w:color="auto" w:fill="FAFAFE"/>
        </w:rPr>
        <w:t>512  muncul</w:t>
      </w:r>
      <w:proofErr w:type="gramEnd"/>
      <w:r w:rsidRPr="00BB7C70">
        <w:rPr>
          <w:rFonts w:ascii="Times New Roman" w:hAnsi="Times New Roman" w:cs="Times New Roman"/>
          <w:color w:val="000000" w:themeColor="text1"/>
          <w:sz w:val="24"/>
          <w:szCs w:val="24"/>
          <w:shd w:val="clear" w:color="auto" w:fill="FAFAFE"/>
        </w:rPr>
        <w:t xml:space="preserve"> karena algoritma MD5 memproses pesan dalam blok-blok yang berukuran 512.</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Apabila terdapat pesan dengan panjang 448 bit, maka pesan tersebut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tetap ditambahkan dengan bit-bit pengganjal. Pesan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ditambahkan dengan 512 bit menjadi 96 bit. Jadi panjang bit-bit pengganjal adalah antara 1 sampai 512. Lalu satu hal lagi yang perlu diperhatikan adalah bahwasanya bit-bit pengganjal terdiri dari sebuah bit </w:t>
      </w:r>
      <w:r>
        <w:rPr>
          <w:rFonts w:ascii="Times New Roman" w:hAnsi="Times New Roman" w:cs="Times New Roman"/>
          <w:color w:val="000000" w:themeColor="text1"/>
          <w:sz w:val="24"/>
          <w:szCs w:val="24"/>
          <w:shd w:val="clear" w:color="auto" w:fill="FAFAFE"/>
        </w:rPr>
        <w:t>1 diikuti dengan sisanya bit 0.</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t>2.</w:t>
      </w:r>
      <w:r w:rsidRPr="00BB7C70">
        <w:rPr>
          <w:rFonts w:ascii="Times New Roman" w:hAnsi="Times New Roman" w:cs="Times New Roman"/>
          <w:color w:val="000000" w:themeColor="text1"/>
          <w:sz w:val="24"/>
          <w:szCs w:val="24"/>
          <w:shd w:val="clear" w:color="auto" w:fill="FAFAFE"/>
        </w:rPr>
        <w:t>Penambahan</w:t>
      </w:r>
      <w:proofErr w:type="gramEnd"/>
      <w:r w:rsidRPr="00BB7C70">
        <w:rPr>
          <w:rFonts w:ascii="Times New Roman" w:hAnsi="Times New Roman" w:cs="Times New Roman"/>
          <w:color w:val="000000" w:themeColor="text1"/>
          <w:sz w:val="24"/>
          <w:szCs w:val="24"/>
          <w:shd w:val="clear" w:color="auto" w:fill="FAFAFE"/>
        </w:rPr>
        <w:t xml:space="preserve"> nilai panjang pesan semula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r>
      <w:proofErr w:type="gramStart"/>
      <w:r w:rsidRPr="00BB7C70">
        <w:rPr>
          <w:rFonts w:ascii="Times New Roman" w:hAnsi="Times New Roman" w:cs="Times New Roman"/>
          <w:color w:val="000000" w:themeColor="text1"/>
          <w:sz w:val="24"/>
          <w:szCs w:val="24"/>
          <w:shd w:val="clear" w:color="auto" w:fill="FAFAFE"/>
        </w:rPr>
        <w:t>kemudian</w:t>
      </w:r>
      <w:proofErr w:type="gramEnd"/>
      <w:r w:rsidRPr="00BB7C70">
        <w:rPr>
          <w:rFonts w:ascii="Times New Roman" w:hAnsi="Times New Roman" w:cs="Times New Roman"/>
          <w:color w:val="000000" w:themeColor="text1"/>
          <w:sz w:val="24"/>
          <w:szCs w:val="24"/>
          <w:shd w:val="clear" w:color="auto" w:fill="FAFAFE"/>
        </w:rPr>
        <w:t xml:space="preserve"> proses berikutnya adalah pesan ditambah lagi dengan 64 bit yang menyatakan panjang pesan semula. Apabila panjang pesan lebih besar dari 264 maka yang diambil adalah panjangnya dalam modulo 264. </w:t>
      </w:r>
      <w:proofErr w:type="gramStart"/>
      <w:r w:rsidRPr="00BB7C70">
        <w:rPr>
          <w:rFonts w:ascii="Times New Roman" w:hAnsi="Times New Roman" w:cs="Times New Roman"/>
          <w:color w:val="000000" w:themeColor="text1"/>
          <w:sz w:val="24"/>
          <w:szCs w:val="24"/>
          <w:shd w:val="clear" w:color="auto" w:fill="FAFAFE"/>
        </w:rPr>
        <w:t>dengan</w:t>
      </w:r>
      <w:proofErr w:type="gramEnd"/>
      <w:r w:rsidRPr="00BB7C70">
        <w:rPr>
          <w:rFonts w:ascii="Times New Roman" w:hAnsi="Times New Roman" w:cs="Times New Roman"/>
          <w:color w:val="000000" w:themeColor="text1"/>
          <w:sz w:val="24"/>
          <w:szCs w:val="24"/>
          <w:shd w:val="clear" w:color="auto" w:fill="FAFAFE"/>
        </w:rPr>
        <w:t xml:space="preserve"> kata lain, jika pada awalnya panjang pesan sama dengan K bit, maka 64 bit yang ditambahkan menyatakan K modulo 264. </w:t>
      </w:r>
      <w:proofErr w:type="gramStart"/>
      <w:r w:rsidRPr="00BB7C70">
        <w:rPr>
          <w:rFonts w:ascii="Times New Roman" w:hAnsi="Times New Roman" w:cs="Times New Roman"/>
          <w:color w:val="000000" w:themeColor="text1"/>
          <w:sz w:val="24"/>
          <w:szCs w:val="24"/>
          <w:shd w:val="clear" w:color="auto" w:fill="FAFAFE"/>
        </w:rPr>
        <w:t>sehingga</w:t>
      </w:r>
      <w:proofErr w:type="gramEnd"/>
      <w:r w:rsidRPr="00BB7C70">
        <w:rPr>
          <w:rFonts w:ascii="Times New Roman" w:hAnsi="Times New Roman" w:cs="Times New Roman"/>
          <w:color w:val="000000" w:themeColor="text1"/>
          <w:sz w:val="24"/>
          <w:szCs w:val="24"/>
          <w:shd w:val="clear" w:color="auto" w:fill="FAFAFE"/>
        </w:rPr>
        <w:t xml:space="preserve"> setelah proses kedua ini selesai dilakukan maka panjang pesan sekarang adalah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Pr>
          <w:rFonts w:ascii="Times New Roman" w:hAnsi="Times New Roman" w:cs="Times New Roman"/>
          <w:color w:val="000000" w:themeColor="text1"/>
          <w:sz w:val="24"/>
          <w:szCs w:val="24"/>
          <w:shd w:val="clear" w:color="auto" w:fill="FAFAFE"/>
        </w:rPr>
        <w:lastRenderedPageBreak/>
        <w:t>3.</w:t>
      </w:r>
      <w:r w:rsidRPr="00BB7C70">
        <w:rPr>
          <w:rFonts w:ascii="Times New Roman" w:hAnsi="Times New Roman" w:cs="Times New Roman"/>
          <w:color w:val="000000" w:themeColor="text1"/>
          <w:sz w:val="24"/>
          <w:szCs w:val="24"/>
          <w:shd w:val="clear" w:color="auto" w:fill="FAFAFE"/>
        </w:rPr>
        <w:t>Inisialisasi</w:t>
      </w:r>
      <w:proofErr w:type="gramEnd"/>
      <w:r w:rsidRPr="00BB7C70">
        <w:rPr>
          <w:rFonts w:ascii="Times New Roman" w:hAnsi="Times New Roman" w:cs="Times New Roman"/>
          <w:color w:val="000000" w:themeColor="text1"/>
          <w:sz w:val="24"/>
          <w:szCs w:val="24"/>
          <w:shd w:val="clear" w:color="auto" w:fill="FAFAFE"/>
        </w:rPr>
        <w:t xml:space="preserve"> penyangga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ab/>
        <w:t xml:space="preserve">Pada algoritma MD5 dibutuhkan empat buah penyangga atau buffer, secara berurut keempat </w:t>
      </w:r>
      <w:proofErr w:type="gramStart"/>
      <w:r w:rsidRPr="00BB7C70">
        <w:rPr>
          <w:rFonts w:ascii="Times New Roman" w:hAnsi="Times New Roman" w:cs="Times New Roman"/>
          <w:color w:val="000000" w:themeColor="text1"/>
          <w:sz w:val="24"/>
          <w:szCs w:val="24"/>
          <w:shd w:val="clear" w:color="auto" w:fill="FAFAFE"/>
        </w:rPr>
        <w:t>nama</w:t>
      </w:r>
      <w:proofErr w:type="gramEnd"/>
      <w:r w:rsidRPr="00BB7C70">
        <w:rPr>
          <w:rFonts w:ascii="Times New Roman" w:hAnsi="Times New Roman" w:cs="Times New Roman"/>
          <w:color w:val="000000" w:themeColor="text1"/>
          <w:sz w:val="24"/>
          <w:szCs w:val="24"/>
          <w:shd w:val="clear" w:color="auto" w:fill="FAFAFE"/>
        </w:rPr>
        <w:t xml:space="preserve"> penyangga diberi nama A, B, C dan D. Masing-masing penyangga memiliki panjang 32 bit. Sehingga panjang </w:t>
      </w:r>
      <w:proofErr w:type="gramStart"/>
      <w:r w:rsidRPr="00BB7C70">
        <w:rPr>
          <w:rFonts w:ascii="Times New Roman" w:hAnsi="Times New Roman" w:cs="Times New Roman"/>
          <w:color w:val="000000" w:themeColor="text1"/>
          <w:sz w:val="24"/>
          <w:szCs w:val="24"/>
          <w:shd w:val="clear" w:color="auto" w:fill="FAFAFE"/>
        </w:rPr>
        <w:t>total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ACD769A" wp14:editId="774BD66C">
            <wp:extent cx="1409700" cy="1362075"/>
            <wp:effectExtent l="0" t="0" r="0" b="9525"/>
            <wp:docPr id="10"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9700" cy="1362075"/>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Keempat penyangga ini menampung hasil antara dan hasil akhir. Setiap penyangga diinisialisasi dengan nilai-nilai (dalam notasi Hexadesimal) sebagai </w:t>
      </w:r>
      <w:proofErr w:type="gramStart"/>
      <w:r w:rsidRPr="00BB7C70">
        <w:rPr>
          <w:rFonts w:ascii="Times New Roman" w:hAnsi="Times New Roman" w:cs="Times New Roman"/>
          <w:color w:val="000000" w:themeColor="text1"/>
          <w:sz w:val="24"/>
          <w:szCs w:val="24"/>
        </w:rPr>
        <w:t>berikut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noProof/>
          <w:color w:val="000000" w:themeColor="text1"/>
          <w:sz w:val="24"/>
          <w:szCs w:val="24"/>
        </w:rPr>
        <w:drawing>
          <wp:inline distT="0" distB="0" distL="0" distR="0" wp14:anchorId="336DDD54" wp14:editId="18D0AF2B">
            <wp:extent cx="1209675" cy="1028700"/>
            <wp:effectExtent l="0" t="0" r="9525" b="0"/>
            <wp:docPr id="11"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9675" cy="1028700"/>
                    </a:xfrm>
                    <a:prstGeom prst="rect">
                      <a:avLst/>
                    </a:prstGeom>
                    <a:noFill/>
                    <a:ln>
                      <a:noFill/>
                    </a:ln>
                  </pic:spPr>
                </pic:pic>
              </a:graphicData>
            </a:graphic>
          </wp:inline>
        </w:drawing>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4.Pengolahan</w:t>
      </w:r>
      <w:proofErr w:type="gramEnd"/>
      <w:r w:rsidRPr="00BB7C70">
        <w:rPr>
          <w:rFonts w:ascii="Times New Roman" w:hAnsi="Times New Roman" w:cs="Times New Roman"/>
          <w:color w:val="000000" w:themeColor="text1"/>
          <w:sz w:val="24"/>
          <w:szCs w:val="24"/>
        </w:rPr>
        <w:t xml:space="preserve"> pesan dalam blok berukuran 512 bit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noProof/>
          <w:color w:val="000000" w:themeColor="text1"/>
          <w:sz w:val="24"/>
          <w:szCs w:val="24"/>
        </w:rPr>
        <w:drawing>
          <wp:anchor distT="0" distB="0" distL="114300" distR="114300" simplePos="0" relativeHeight="251660288" behindDoc="1" locked="0" layoutInCell="1" allowOverlap="1" wp14:anchorId="18DCBB52" wp14:editId="670B0331">
            <wp:simplePos x="0" y="0"/>
            <wp:positionH relativeFrom="column">
              <wp:posOffset>3143250</wp:posOffset>
            </wp:positionH>
            <wp:positionV relativeFrom="paragraph">
              <wp:posOffset>736600</wp:posOffset>
            </wp:positionV>
            <wp:extent cx="2533650" cy="3183954"/>
            <wp:effectExtent l="0" t="0" r="0" b="0"/>
            <wp:wrapNone/>
            <wp:docPr id="12"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3650" cy="31839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7C70">
        <w:rPr>
          <w:rFonts w:ascii="Times New Roman" w:hAnsi="Times New Roman" w:cs="Times New Roman"/>
          <w:color w:val="000000" w:themeColor="text1"/>
          <w:sz w:val="24"/>
          <w:szCs w:val="24"/>
        </w:rPr>
        <w:t xml:space="preserve">Proses berikutnya adalah pesan dibagi menjadi L buah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yang masing-masing panjangnya 512 bit (Y</w:t>
      </w:r>
      <w:r w:rsidRPr="00BB7C70">
        <w:rPr>
          <w:rFonts w:ascii="Times New Roman" w:hAnsi="Times New Roman" w:cs="Times New Roman"/>
          <w:color w:val="000000" w:themeColor="text1"/>
          <w:sz w:val="24"/>
          <w:szCs w:val="24"/>
          <w:vertAlign w:val="subscript"/>
        </w:rPr>
        <w:t>0</w:t>
      </w:r>
      <w:r w:rsidRPr="00BB7C70">
        <w:rPr>
          <w:rFonts w:ascii="Times New Roman" w:hAnsi="Times New Roman" w:cs="Times New Roman"/>
          <w:color w:val="000000" w:themeColor="text1"/>
          <w:sz w:val="24"/>
          <w:szCs w:val="24"/>
        </w:rPr>
        <w:t xml:space="preserve"> sampai Y</w:t>
      </w:r>
      <w:r w:rsidRPr="00BB7C70">
        <w:rPr>
          <w:rFonts w:ascii="Times New Roman" w:hAnsi="Times New Roman" w:cs="Times New Roman"/>
          <w:color w:val="000000" w:themeColor="text1"/>
          <w:sz w:val="24"/>
          <w:szCs w:val="24"/>
          <w:vertAlign w:val="subscript"/>
        </w:rPr>
        <w:t>L-1</w:t>
      </w:r>
      <w:r w:rsidRPr="00BB7C70">
        <w:rPr>
          <w:rFonts w:ascii="Times New Roman" w:hAnsi="Times New Roman" w:cs="Times New Roman"/>
          <w:color w:val="000000" w:themeColor="text1"/>
          <w:sz w:val="24"/>
          <w:szCs w:val="24"/>
        </w:rPr>
        <w:t xml:space="preserve">). Setelah itu setiap </w:t>
      </w:r>
      <w:proofErr w:type="gramStart"/>
      <w:r w:rsidRPr="00BB7C70">
        <w:rPr>
          <w:rFonts w:ascii="Times New Roman" w:hAnsi="Times New Roman" w:cs="Times New Roman"/>
          <w:color w:val="000000" w:themeColor="text1"/>
          <w:sz w:val="24"/>
          <w:szCs w:val="24"/>
        </w:rPr>
        <w:t>blok</w:t>
      </w:r>
      <w:proofErr w:type="gramEnd"/>
      <w:r w:rsidRPr="00BB7C70">
        <w:rPr>
          <w:rFonts w:ascii="Times New Roman" w:hAnsi="Times New Roman" w:cs="Times New Roman"/>
          <w:color w:val="000000" w:themeColor="text1"/>
          <w:sz w:val="24"/>
          <w:szCs w:val="24"/>
        </w:rPr>
        <w:t xml:space="preserve"> 512 bit diproses bersama dengan penyangga MD yang menghasilkan keluaran 128 bit, dan ini disebut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Berikut ini gambaran dari proses </w:t>
      </w:r>
      <w:proofErr w:type="gramStart"/>
      <w:r w:rsidRPr="00BB7C70">
        <w:rPr>
          <w:rFonts w:ascii="Times New Roman" w:hAnsi="Times New Roman" w:cs="Times New Roman"/>
          <w:color w:val="000000" w:themeColor="text1"/>
          <w:sz w:val="24"/>
          <w:szCs w:val="24"/>
        </w:rPr>
        <w:t>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shd w:val="clear" w:color="auto" w:fill="FAFAFE"/>
        </w:rPr>
      </w:pPr>
    </w:p>
    <w:p w:rsidR="00FD1EB0" w:rsidRPr="00BB7C70" w:rsidRDefault="00FD1EB0" w:rsidP="00FD1EB0">
      <w:pPr>
        <w:tabs>
          <w:tab w:val="left" w:pos="709"/>
        </w:tabs>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Dari gambar diatas dapat kita lihat bahwa proses H</w:t>
      </w:r>
      <w:r w:rsidRPr="00BB7C70">
        <w:rPr>
          <w:rFonts w:ascii="Times New Roman" w:hAnsi="Times New Roman" w:cs="Times New Roman"/>
          <w:color w:val="000000" w:themeColor="text1"/>
          <w:sz w:val="24"/>
          <w:szCs w:val="24"/>
          <w:vertAlign w:val="subscript"/>
        </w:rPr>
        <w:t>MD5</w:t>
      </w:r>
      <w:r w:rsidRPr="00BB7C70">
        <w:rPr>
          <w:rFonts w:ascii="Times New Roman" w:hAnsi="Times New Roman" w:cs="Times New Roman"/>
          <w:color w:val="000000" w:themeColor="text1"/>
          <w:sz w:val="24"/>
          <w:szCs w:val="24"/>
        </w:rPr>
        <w:t xml:space="preserve"> terdiri dari 4 buah putaran, dan masing-masing putaran melakukan opersi dasar MD5 sebanyak 16 kali. Dimana disetiap operasi dasar memakai sebuah elemen T. Sehingga setiap putaran memakai 16 elemen tabel T.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 SH1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Pesan diberi tambahan untuk membuat panjangnya menjadi kelipatan 512 bit </w:t>
      </w:r>
      <w:proofErr w:type="gramStart"/>
      <w:r w:rsidRPr="00BB7C70">
        <w:rPr>
          <w:rFonts w:ascii="Times New Roman" w:hAnsi="Times New Roman" w:cs="Times New Roman"/>
          <w:color w:val="000000" w:themeColor="text1"/>
          <w:sz w:val="24"/>
          <w:szCs w:val="24"/>
          <w:shd w:val="clear" w:color="auto" w:fill="FAFAFE"/>
        </w:rPr>
        <w:t>( l</w:t>
      </w:r>
      <w:proofErr w:type="gramEnd"/>
      <w:r w:rsidRPr="00BB7C70">
        <w:rPr>
          <w:rFonts w:ascii="Times New Roman" w:hAnsi="Times New Roman" w:cs="Times New Roman"/>
          <w:color w:val="000000" w:themeColor="text1"/>
          <w:sz w:val="24"/>
          <w:szCs w:val="24"/>
          <w:shd w:val="clear" w:color="auto" w:fill="FAFAFE"/>
        </w:rPr>
        <w:t xml:space="preserve"> x 512 ). Jumlah bit asal adalah k bit. Tambahkan bit secukupnya sampai 64 bit kurangnya dari kelipatan 512 </w:t>
      </w:r>
      <w:proofErr w:type="gramStart"/>
      <w:r w:rsidRPr="00BB7C70">
        <w:rPr>
          <w:rFonts w:ascii="Times New Roman" w:hAnsi="Times New Roman" w:cs="Times New Roman"/>
          <w:color w:val="000000" w:themeColor="text1"/>
          <w:sz w:val="24"/>
          <w:szCs w:val="24"/>
          <w:shd w:val="clear" w:color="auto" w:fill="FAFAFE"/>
        </w:rPr>
        <w:t>( 512</w:t>
      </w:r>
      <w:proofErr w:type="gramEnd"/>
      <w:r w:rsidRPr="00BB7C70">
        <w:rPr>
          <w:rFonts w:ascii="Times New Roman" w:hAnsi="Times New Roman" w:cs="Times New Roman"/>
          <w:color w:val="000000" w:themeColor="text1"/>
          <w:sz w:val="24"/>
          <w:szCs w:val="24"/>
          <w:shd w:val="clear" w:color="auto" w:fill="FAFAFE"/>
        </w:rPr>
        <w:t xml:space="preserve">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w:t>
      </w:r>
      <w:proofErr w:type="gramStart"/>
      <w:r w:rsidRPr="00BB7C70">
        <w:rPr>
          <w:rFonts w:ascii="Times New Roman" w:hAnsi="Times New Roman" w:cs="Times New Roman"/>
          <w:color w:val="000000" w:themeColor="text1"/>
          <w:sz w:val="24"/>
          <w:szCs w:val="24"/>
          <w:shd w:val="clear" w:color="auto" w:fill="FAFAFE"/>
        </w:rPr>
        <w:t>( diggest</w:t>
      </w:r>
      <w:proofErr w:type="gramEnd"/>
      <w:r w:rsidRPr="00BB7C70">
        <w:rPr>
          <w:rFonts w:ascii="Times New Roman" w:hAnsi="Times New Roman" w:cs="Times New Roman"/>
          <w:color w:val="000000" w:themeColor="text1"/>
          <w:sz w:val="24"/>
          <w:szCs w:val="24"/>
          <w:shd w:val="clear" w:color="auto" w:fill="FAFAFE"/>
        </w:rPr>
        <w:t xml:space="preserve"> ). Fungsi kompresi yang digunakan oleh algoritma sha-1 adalah sebagai berikut : A,b,c,d,e ← ( e + f (t,b,c,d) + s5 (a) + wt + kt),a,s30(b),c,d.]</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1. Keamanan terhadapserangan brute-force. Hal yang paling penting adalah bahwa SHA-1 menghasilkan diggest 32-bit lebih panjang dari MD5. Dengan brute-force maka SHA-1 lebihkuat dibanding MD5.</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2. Keamanan terhadap kriptanalisis. Kelemahan MD5 ada pada design sehingga lebih mudah dilakukan kriptanalisis dibandingkan SHA-1</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rPr>
      </w:pPr>
      <w:proofErr w:type="gramStart"/>
      <w:r w:rsidRPr="00BB7C70">
        <w:rPr>
          <w:rFonts w:ascii="Times New Roman" w:hAnsi="Times New Roman" w:cs="Times New Roman"/>
          <w:color w:val="000000" w:themeColor="text1"/>
          <w:sz w:val="24"/>
          <w:szCs w:val="24"/>
        </w:rPr>
        <w:t>4.Simplicity</w:t>
      </w:r>
      <w:proofErr w:type="gramEnd"/>
      <w:r w:rsidRPr="00BB7C70">
        <w:rPr>
          <w:rFonts w:ascii="Times New Roman" w:hAnsi="Times New Roman" w:cs="Times New Roman"/>
          <w:color w:val="000000" w:themeColor="text1"/>
          <w:sz w:val="24"/>
          <w:szCs w:val="24"/>
        </w:rPr>
        <w:t>. Kedua algoritma simple untuk dijelaskan dan mudah untuk diiemplementasikan karena tidak membutuhkan program yang besar atau table subtitusi yang besar pula.</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0"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https://github.com/NaufalHSyahputra/CryptoTools/blob/master/proses/sha1.js</w:t>
        </w:r>
      </w:hyperlink>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1"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https://github.com/NaufalHSyahputra/CryptoTools/blob/master/proses/md5.js</w:t>
        </w:r>
      </w:hyperlink>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hyperlink r:id="rId32" w:history="1">
        <w:r w:rsidRPr="00BB7C70">
          <w:rPr>
            <w:rStyle w:val="Hyperlink"/>
            <w:rFonts w:ascii="Times New Roman" w:hAnsi="Times New Roman" w:cs="Times New Roman"/>
            <w:color w:val="000000" w:themeColor="text1"/>
            <w:sz w:val="24"/>
            <w:szCs w:val="24"/>
            <w:u w:val="none"/>
            <w:shd w:val="clear" w:color="auto" w:fill="FAFAFE"/>
          </w:rPr>
          <w:t>https://github.com/NaufalHSyahputra/CryptoTools/blob/master/proses/sha1-core.js</w:t>
        </w:r>
      </w:hyperlink>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Default="00FD1EB0" w:rsidP="00FD1EB0">
      <w:pPr>
        <w:pStyle w:val="ListParagraph"/>
        <w:spacing w:after="0" w:line="360" w:lineRule="auto"/>
        <w:rPr>
          <w:rStyle w:val="Hyperlink"/>
          <w:rFonts w:ascii="Times New Roman" w:hAnsi="Times New Roman" w:cs="Times New Roman"/>
          <w:color w:val="000000" w:themeColor="text1"/>
          <w:sz w:val="24"/>
          <w:szCs w:val="24"/>
          <w:u w:val="none"/>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0"/>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Digital Signature</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Fungsi </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Sistem ini berfungsi untuk memberikan jaminan bahwa dokumen digital adalah otentik. Menambahkan sistem Digital signature proses transfer dokumen </w:t>
      </w:r>
      <w:proofErr w:type="gramStart"/>
      <w:r w:rsidRPr="00BB7C70">
        <w:rPr>
          <w:rFonts w:ascii="Times New Roman" w:hAnsi="Times New Roman" w:cs="Times New Roman"/>
          <w:color w:val="000000" w:themeColor="text1"/>
          <w:sz w:val="24"/>
          <w:szCs w:val="24"/>
          <w:shd w:val="clear" w:color="auto" w:fill="FAFAFE"/>
        </w:rPr>
        <w:t>akan</w:t>
      </w:r>
      <w:proofErr w:type="gramEnd"/>
      <w:r w:rsidRPr="00BB7C70">
        <w:rPr>
          <w:rFonts w:ascii="Times New Roman" w:hAnsi="Times New Roman" w:cs="Times New Roman"/>
          <w:color w:val="000000" w:themeColor="text1"/>
          <w:sz w:val="24"/>
          <w:szCs w:val="24"/>
          <w:shd w:val="clear" w:color="auto" w:fill="FAFAFE"/>
        </w:rPr>
        <w:t xml:space="preserve"> terjamin otentikasi dan kerahasiannya. Dengan demikian dapat menghindari kemungkinan terjadinya pemalsuan dokumen terkait.</w:t>
      </w: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Cara Kerja</w:t>
      </w:r>
    </w:p>
    <w:p w:rsidR="00FD1EB0" w:rsidRPr="00BB7C70" w:rsidRDefault="00FD1EB0" w:rsidP="00FD1EB0">
      <w:pPr>
        <w:pStyle w:val="ListParagraph"/>
        <w:spacing w:after="0" w:line="360" w:lineRule="auto"/>
        <w:jc w:val="both"/>
        <w:rPr>
          <w:rFonts w:ascii="Times New Roman" w:hAnsi="Times New Roman" w:cs="Times New Roman"/>
          <w:color w:val="000000" w:themeColor="text1"/>
          <w:sz w:val="24"/>
          <w:szCs w:val="24"/>
        </w:rPr>
      </w:pPr>
      <w:r w:rsidRPr="00BB7C70">
        <w:rPr>
          <w:rFonts w:ascii="Times New Roman" w:hAnsi="Times New Roman" w:cs="Times New Roman"/>
          <w:color w:val="000000" w:themeColor="text1"/>
          <w:sz w:val="24"/>
          <w:szCs w:val="24"/>
        </w:rPr>
        <w:t xml:space="preserve">Cara kerja Digital </w:t>
      </w:r>
      <w:proofErr w:type="gramStart"/>
      <w:r w:rsidRPr="00BB7C70">
        <w:rPr>
          <w:rFonts w:ascii="Times New Roman" w:hAnsi="Times New Roman" w:cs="Times New Roman"/>
          <w:color w:val="000000" w:themeColor="text1"/>
          <w:sz w:val="24"/>
          <w:szCs w:val="24"/>
        </w:rPr>
        <w:t>Signature  dengan</w:t>
      </w:r>
      <w:proofErr w:type="gramEnd"/>
      <w:r w:rsidRPr="00BB7C70">
        <w:rPr>
          <w:rFonts w:ascii="Times New Roman" w:hAnsi="Times New Roman" w:cs="Times New Roman"/>
          <w:color w:val="000000" w:themeColor="text1"/>
          <w:sz w:val="24"/>
          <w:szCs w:val="24"/>
        </w:rPr>
        <w:t xml:space="preserve">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w:t>
      </w:r>
      <w:proofErr w:type="gramStart"/>
      <w:r w:rsidRPr="00BB7C70">
        <w:rPr>
          <w:rFonts w:ascii="Times New Roman" w:hAnsi="Times New Roman" w:cs="Times New Roman"/>
          <w:color w:val="000000" w:themeColor="text1"/>
          <w:sz w:val="24"/>
          <w:szCs w:val="24"/>
        </w:rPr>
        <w:t>akan</w:t>
      </w:r>
      <w:proofErr w:type="gramEnd"/>
      <w:r w:rsidRPr="00BB7C70">
        <w:rPr>
          <w:rFonts w:ascii="Times New Roman" w:hAnsi="Times New Roman" w:cs="Times New Roman"/>
          <w:color w:val="000000" w:themeColor="text1"/>
          <w:sz w:val="24"/>
          <w:szCs w:val="24"/>
        </w:rPr>
        <w:t xml:space="preserve"> bisa membukanya. Ini merupakan salah satu syarat keaman jaringan, yaitu Authenticity. Artinya adalah, keaslian data dapat terjamin dari perubahan-perubahan yang dilakukan pihak luar. Dengan </w:t>
      </w:r>
      <w:proofErr w:type="gramStart"/>
      <w:r w:rsidRPr="00BB7C70">
        <w:rPr>
          <w:rFonts w:ascii="Times New Roman" w:hAnsi="Times New Roman" w:cs="Times New Roman"/>
          <w:color w:val="000000" w:themeColor="text1"/>
          <w:sz w:val="24"/>
          <w:szCs w:val="24"/>
        </w:rPr>
        <w:t>cara</w:t>
      </w:r>
      <w:proofErr w:type="gramEnd"/>
      <w:r w:rsidRPr="00BB7C70">
        <w:rPr>
          <w:rFonts w:ascii="Times New Roman" w:hAnsi="Times New Roman" w:cs="Times New Roman"/>
          <w:color w:val="000000" w:themeColor="text1"/>
          <w:sz w:val="24"/>
          <w:szCs w:val="24"/>
        </w:rPr>
        <w:t xml:space="preserve"> yang sama, pengirim data tidak dapat menyangkal data yang telah dikirimkannya. Bila Digital Signature cocok dengan kunci privat yang dipegang oleh penerima data, maka dapat dipastikan bahwa pengirim adalah pemegang kunci privat yang </w:t>
      </w:r>
      <w:proofErr w:type="gramStart"/>
      <w:r w:rsidRPr="00BB7C70">
        <w:rPr>
          <w:rFonts w:ascii="Times New Roman" w:hAnsi="Times New Roman" w:cs="Times New Roman"/>
          <w:color w:val="000000" w:themeColor="text1"/>
          <w:sz w:val="24"/>
          <w:szCs w:val="24"/>
        </w:rPr>
        <w:t>sama</w:t>
      </w:r>
      <w:proofErr w:type="gramEnd"/>
      <w:r w:rsidRPr="00BB7C70">
        <w:rPr>
          <w:rFonts w:ascii="Times New Roman" w:hAnsi="Times New Roman" w:cs="Times New Roman"/>
          <w:color w:val="000000" w:themeColor="text1"/>
          <w:sz w:val="24"/>
          <w:szCs w:val="24"/>
        </w:rPr>
        <w:t>. Ini berarti Digital Signature memenuhi salah satu syarat keamanan jaringan, yaitu Nonrepudiation atau non-penyangkalan.</w:t>
      </w: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spacing w:after="0" w:line="360" w:lineRule="auto"/>
        <w:ind w:left="360"/>
        <w:rPr>
          <w:rFonts w:ascii="Times New Roman" w:hAnsi="Times New Roman" w:cs="Times New Roman"/>
          <w:color w:val="000000" w:themeColor="text1"/>
          <w:sz w:val="24"/>
          <w:szCs w:val="24"/>
          <w:shd w:val="clear" w:color="auto" w:fill="FAFAFE"/>
        </w:rPr>
      </w:pPr>
    </w:p>
    <w:p w:rsidR="00FD1EB0" w:rsidRPr="00BB7C7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lastRenderedPageBreak/>
        <w:t>Kelebihan &amp; Kekurangan</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proofErr w:type="gramStart"/>
      <w:r w:rsidRPr="00BB7C70">
        <w:rPr>
          <w:rFonts w:ascii="Times New Roman" w:hAnsi="Times New Roman" w:cs="Times New Roman"/>
          <w:color w:val="000000" w:themeColor="text1"/>
          <w:sz w:val="24"/>
          <w:szCs w:val="24"/>
          <w:shd w:val="clear" w:color="auto" w:fill="FAFAFE"/>
        </w:rPr>
        <w:t>Kelebihan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Algoritma ini dirancang sehingga proses enkripsi/dekripsi membutuhkan waktu yang singkat.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Ukuran kunci relatif lebih pendek.</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Algoritmanya bisa menghasilkan </w:t>
      </w:r>
      <w:proofErr w:type="gramStart"/>
      <w:r w:rsidRPr="00BB7C70">
        <w:rPr>
          <w:rFonts w:ascii="Times New Roman" w:hAnsi="Times New Roman" w:cs="Times New Roman"/>
          <w:color w:val="000000" w:themeColor="text1"/>
          <w:sz w:val="24"/>
          <w:szCs w:val="24"/>
          <w:shd w:val="clear" w:color="auto" w:fill="FAFAFE"/>
        </w:rPr>
        <w:t>cipher(</w:t>
      </w:r>
      <w:proofErr w:type="gramEnd"/>
      <w:r w:rsidRPr="00BB7C70">
        <w:rPr>
          <w:rFonts w:ascii="Times New Roman" w:hAnsi="Times New Roman" w:cs="Times New Roman"/>
          <w:color w:val="000000" w:themeColor="text1"/>
          <w:sz w:val="24"/>
          <w:szCs w:val="24"/>
          <w:shd w:val="clear" w:color="auto" w:fill="FAFAFE"/>
        </w:rPr>
        <w:t>sebuah algoritma untuk menampilkan enkripsi dan kebalikannya dekripsi, serangkaian langkah yang terdefinisi yang diikuti sebagai prosedur) yang lebih kuat.</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xml:space="preserve">- Autentikasi pengiriman pesan langsung diketahui dari ciphertext yang diterima, karena kunci hanya diketahui oleh pengirim dan penerima pesan saja. </w:t>
      </w:r>
      <w:proofErr w:type="gramStart"/>
      <w:r w:rsidRPr="00BB7C70">
        <w:rPr>
          <w:rFonts w:ascii="Times New Roman" w:hAnsi="Times New Roman" w:cs="Times New Roman"/>
          <w:color w:val="000000" w:themeColor="text1"/>
          <w:sz w:val="24"/>
          <w:szCs w:val="24"/>
          <w:shd w:val="clear" w:color="auto" w:fill="FAFAFE"/>
        </w:rPr>
        <w:t>Kelemahan :</w:t>
      </w:r>
      <w:proofErr w:type="gramEnd"/>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dikirim melalui saluran yang aman. Kedua entitas yang berkomunikasi harus menjaga kerahasiaan kunci ini.</w:t>
      </w:r>
    </w:p>
    <w:p w:rsidR="00FD1EB0" w:rsidRPr="00BB7C7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r w:rsidRPr="00BB7C70">
        <w:rPr>
          <w:rFonts w:ascii="Times New Roman" w:hAnsi="Times New Roman" w:cs="Times New Roman"/>
          <w:color w:val="000000" w:themeColor="text1"/>
          <w:sz w:val="24"/>
          <w:szCs w:val="24"/>
          <w:shd w:val="clear" w:color="auto" w:fill="FAFAFE"/>
        </w:rPr>
        <w:t>- Kunci harus sering diubah, mungkin pada setiap sesi komunikasi.</w:t>
      </w:r>
    </w:p>
    <w:p w:rsidR="00FD1EB0" w:rsidRDefault="00FD1EB0" w:rsidP="00FD1EB0">
      <w:pPr>
        <w:pStyle w:val="ListParagraph"/>
        <w:numPr>
          <w:ilvl w:val="1"/>
          <w:numId w:val="1"/>
        </w:numPr>
        <w:spacing w:after="0" w:line="360" w:lineRule="auto"/>
        <w:rPr>
          <w:rFonts w:ascii="Times New Roman" w:hAnsi="Times New Roman" w:cs="Times New Roman"/>
          <w:color w:val="000000" w:themeColor="text1"/>
          <w:sz w:val="24"/>
          <w:szCs w:val="24"/>
          <w:shd w:val="clear" w:color="auto" w:fill="FAFAFE"/>
        </w:rPr>
      </w:pPr>
      <w:r>
        <w:rPr>
          <w:rFonts w:ascii="Times New Roman" w:hAnsi="Times New Roman" w:cs="Times New Roman"/>
          <w:color w:val="000000" w:themeColor="text1"/>
          <w:sz w:val="24"/>
          <w:szCs w:val="24"/>
          <w:shd w:val="clear" w:color="auto" w:fill="FAFAFE"/>
        </w:rPr>
        <w:t>Source Code Aplikasi</w:t>
      </w:r>
    </w:p>
    <w:p w:rsidR="00D44E34" w:rsidRPr="00FD1EB0" w:rsidRDefault="00FD1EB0" w:rsidP="00FD1EB0">
      <w:pPr>
        <w:pStyle w:val="ListParagraph"/>
        <w:spacing w:after="0" w:line="360" w:lineRule="auto"/>
        <w:rPr>
          <w:rFonts w:ascii="Times New Roman" w:hAnsi="Times New Roman" w:cs="Times New Roman"/>
          <w:color w:val="000000" w:themeColor="text1"/>
          <w:sz w:val="24"/>
          <w:szCs w:val="24"/>
          <w:shd w:val="clear" w:color="auto" w:fill="FAFAFE"/>
        </w:rPr>
      </w:pPr>
      <w:hyperlink r:id="rId33" w:history="1">
        <w:r w:rsidRPr="003A5006">
          <w:rPr>
            <w:rStyle w:val="Hyperlink"/>
            <w:rFonts w:ascii="Times New Roman" w:hAnsi="Times New Roman" w:cs="Times New Roman"/>
            <w:sz w:val="24"/>
            <w:szCs w:val="24"/>
            <w:shd w:val="clear" w:color="auto" w:fill="FAFAFE"/>
          </w:rPr>
          <w:t>https://github.com/NaufalHSyahputra/CryptoTools/tree/master/proses/ds</w:t>
        </w:r>
      </w:hyperlink>
      <w:bookmarkStart w:id="0" w:name="_GoBack"/>
      <w:bookmarkEnd w:id="0"/>
    </w:p>
    <w:sectPr w:rsidR="00D44E34" w:rsidRPr="00FD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0247F"/>
    <w:multiLevelType w:val="multilevel"/>
    <w:tmpl w:val="02EC5E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B0"/>
    <w:rsid w:val="00D44E34"/>
    <w:rsid w:val="00FD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56CE"/>
  <w15:chartTrackingRefBased/>
  <w15:docId w15:val="{3816ACC3-8938-4CCA-AA25-CBF4F436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E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0"/>
    <w:pPr>
      <w:ind w:left="720"/>
      <w:contextualSpacing/>
    </w:pPr>
  </w:style>
  <w:style w:type="character" w:styleId="Hyperlink">
    <w:name w:val="Hyperlink"/>
    <w:basedOn w:val="DefaultParagraphFont"/>
    <w:uiPriority w:val="99"/>
    <w:unhideWhenUsed/>
    <w:rsid w:val="00FD1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github.com/NaufalHSyahputra/CryptoTools/blob/master/proses/des.js"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ithub.com/NaufalHSyahputra/CryptoTools/blob/master/proses/a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ink.safelinkconverter.com/?id=aHR0cDovL3B1c2F0LW1ha2FsYWhrdS5ibG9nc3BvdC5jb20v&amp;c=0&amp;user=61204" TargetMode="External"/><Relationship Id="rId11" Type="http://schemas.openxmlformats.org/officeDocument/2006/relationships/image" Target="media/image6.jpeg"/><Relationship Id="rId24" Type="http://schemas.openxmlformats.org/officeDocument/2006/relationships/hyperlink" Target="https://github.com/NaufalHSyahputra/CryptoTools/blob/master/proses/triple-des.js" TargetMode="External"/><Relationship Id="rId32" Type="http://schemas.openxmlformats.org/officeDocument/2006/relationships/hyperlink" Target="https://github.com/NaufalHSyahputra/CryptoTools/blob/master/proses/sha1-core.js"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6.gif"/><Relationship Id="rId28" Type="http://schemas.openxmlformats.org/officeDocument/2006/relationships/image" Target="media/image19.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github.com/NaufalHSyahputra/CryptoTools/blob/master/proses/md5.j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3.bp.blogspot.com/-BbPPuMRqcw0/T-bu1K9lNwI/AAAAAAAAAGU/j7qmHMEQNIs/s1600/3.gif" TargetMode="External"/><Relationship Id="rId27" Type="http://schemas.openxmlformats.org/officeDocument/2006/relationships/image" Target="media/image18.png"/><Relationship Id="rId30" Type="http://schemas.openxmlformats.org/officeDocument/2006/relationships/hyperlink" Target="https://github.com/NaufalHSyahputra/CryptoTools/blob/master/proses/sha1.js" TargetMode="External"/><Relationship Id="rId35" Type="http://schemas.openxmlformats.org/officeDocument/2006/relationships/theme" Target="theme/theme1.xm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3346</Words>
  <Characters>19073</Characters>
  <Application>Microsoft Office Word</Application>
  <DocSecurity>0</DocSecurity>
  <Lines>158</Lines>
  <Paragraphs>44</Paragraphs>
  <ScaleCrop>false</ScaleCrop>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Hakim Syahputra</dc:creator>
  <cp:keywords/>
  <dc:description/>
  <cp:lastModifiedBy>Naufal Hakim Syahputra</cp:lastModifiedBy>
  <cp:revision>2</cp:revision>
  <dcterms:created xsi:type="dcterms:W3CDTF">2018-01-25T14:22:00Z</dcterms:created>
  <dcterms:modified xsi:type="dcterms:W3CDTF">2018-01-25T14:24:00Z</dcterms:modified>
</cp:coreProperties>
</file>