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CD6" w:rsidRPr="00FC7CD6" w:rsidRDefault="00FC7CD6" w:rsidP="00FC7CD6">
      <w:pPr>
        <w:spacing w:after="0" w:line="360" w:lineRule="auto"/>
        <w:jc w:val="center"/>
        <w:rPr>
          <w:rFonts w:ascii="Times New Roman" w:hAnsi="Times New Roman" w:cs="Times New Roman"/>
          <w:b/>
          <w:color w:val="000000" w:themeColor="text1"/>
          <w:sz w:val="40"/>
          <w:szCs w:val="28"/>
        </w:rPr>
      </w:pPr>
      <w:r w:rsidRPr="00FC7CD6">
        <w:rPr>
          <w:rFonts w:ascii="Times New Roman" w:hAnsi="Times New Roman" w:cs="Times New Roman"/>
          <w:b/>
          <w:color w:val="000000" w:themeColor="text1"/>
          <w:sz w:val="40"/>
          <w:szCs w:val="28"/>
        </w:rPr>
        <w:t>Dokumentasi Kriptografi</w:t>
      </w:r>
    </w:p>
    <w:p w:rsidR="00FC7CD6" w:rsidRPr="004C5E4F" w:rsidRDefault="00FC7CD6" w:rsidP="00FC7CD6">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14:anchorId="0643DDC8" wp14:editId="74A0089C">
            <wp:extent cx="5327904" cy="5364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7904" cy="5364480"/>
                    </a:xfrm>
                    <a:prstGeom prst="rect">
                      <a:avLst/>
                    </a:prstGeom>
                  </pic:spPr>
                </pic:pic>
              </a:graphicData>
            </a:graphic>
          </wp:inline>
        </w:drawing>
      </w:r>
      <w:bookmarkStart w:id="0" w:name="_GoBack"/>
      <w:bookmarkEnd w:id="0"/>
    </w:p>
    <w:p w:rsidR="00FC7CD6" w:rsidRPr="004C5E4F" w:rsidRDefault="00FC7CD6" w:rsidP="00FC7CD6">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 xml:space="preserve">Disusun </w:t>
      </w:r>
      <w:proofErr w:type="gramStart"/>
      <w:r w:rsidRPr="004C5E4F">
        <w:rPr>
          <w:rFonts w:ascii="Times New Roman" w:hAnsi="Times New Roman" w:cs="Times New Roman"/>
          <w:b/>
          <w:color w:val="000000" w:themeColor="text1"/>
          <w:sz w:val="28"/>
          <w:szCs w:val="28"/>
        </w:rPr>
        <w:t>oleh :</w:t>
      </w:r>
      <w:proofErr w:type="gramEnd"/>
    </w:p>
    <w:p w:rsidR="00FC7CD6" w:rsidRPr="004C5E4F" w:rsidRDefault="00FC7CD6" w:rsidP="00FC7CD6">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Ahmad Farhan Fadilah (201581009)</w:t>
      </w:r>
    </w:p>
    <w:p w:rsidR="00FC7CD6" w:rsidRPr="004C5E4F" w:rsidRDefault="00FC7CD6" w:rsidP="00FC7CD6">
      <w:pPr>
        <w:spacing w:after="0" w:line="360" w:lineRule="auto"/>
        <w:rPr>
          <w:rFonts w:ascii="Times New Roman" w:hAnsi="Times New Roman" w:cs="Times New Roman"/>
          <w:b/>
          <w:color w:val="000000" w:themeColor="text1"/>
          <w:sz w:val="28"/>
          <w:szCs w:val="28"/>
        </w:rPr>
      </w:pPr>
    </w:p>
    <w:p w:rsidR="00FC7CD6" w:rsidRPr="004C5E4F" w:rsidRDefault="00FC7CD6" w:rsidP="00FC7CD6">
      <w:pPr>
        <w:spacing w:after="0" w:line="360" w:lineRule="auto"/>
        <w:rPr>
          <w:rFonts w:ascii="Times New Roman" w:hAnsi="Times New Roman" w:cs="Times New Roman"/>
          <w:b/>
          <w:color w:val="000000" w:themeColor="text1"/>
          <w:sz w:val="28"/>
          <w:szCs w:val="28"/>
        </w:rPr>
      </w:pPr>
    </w:p>
    <w:p w:rsidR="00FC7CD6" w:rsidRDefault="00FC7CD6" w:rsidP="00FC7CD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FC7CD6" w:rsidRPr="004C5E4F" w:rsidRDefault="00FC7CD6" w:rsidP="00FC7CD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FC7CD6" w:rsidRPr="004C5E4F" w:rsidRDefault="00FC7CD6" w:rsidP="00FC7CD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FC7CD6" w:rsidRPr="004C5E4F" w:rsidRDefault="00FC7CD6" w:rsidP="00FC7CD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2017</w:t>
      </w:r>
    </w:p>
    <w:p w:rsidR="00FC7CD6" w:rsidRPr="00BB7C70" w:rsidRDefault="00FC7CD6" w:rsidP="00FC7CD6">
      <w:pPr>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DES ( Data Encryption Standard )</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t>Rinciannya adalah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3A774966" wp14:editId="0D47AA4B">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15CC9BA" wp14:editId="2FB3AD2D">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B077190" wp14:editId="079C6F77">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176CED04" wp14:editId="48CD828D">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F163BBC" wp14:editId="62FE4CF9">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0DBD6B4" wp14:editId="1CC8A6F6">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w:t>
      </w:r>
      <w:r w:rsidRPr="00BB7C70">
        <w:rPr>
          <w:rFonts w:ascii="Times New Roman" w:eastAsia="Times New Roman" w:hAnsi="Times New Roman" w:cs="Times New Roman"/>
          <w:color w:val="000000" w:themeColor="text1"/>
          <w:sz w:val="24"/>
          <w:szCs w:val="24"/>
        </w:rPr>
        <w:lastRenderedPageBreak/>
        <w:t>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8B9F09A" wp14:editId="7050177D">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BA2048E" wp14:editId="21959607">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2A9473D" wp14:editId="331EA795">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A0FD05B" wp14:editId="0BB8F9A5">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w:t>
      </w:r>
      <w:r w:rsidRPr="00BB7C70">
        <w:rPr>
          <w:rFonts w:ascii="Times New Roman" w:eastAsia="Times New Roman" w:hAnsi="Times New Roman" w:cs="Times New Roman"/>
          <w:color w:val="000000" w:themeColor="text1"/>
          <w:sz w:val="24"/>
          <w:szCs w:val="24"/>
        </w:rPr>
        <w:lastRenderedPageBreak/>
        <w:t>masukan, maka ada beberapa bit masukan yang digandakan untuk mengisi kekosongan. Permutasi E didefinisikan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24DE676" wp14:editId="118F2D90">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3CD3A7FB" wp14:editId="1EE02AA4">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18D0A2FB" wp14:editId="17094304">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95C9D09" wp14:editId="51013F08">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FC7CD6" w:rsidRPr="00BB7C70" w:rsidRDefault="00FC7CD6" w:rsidP="00FC7CD6">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hyperlink r:id="rId21" w:history="1">
        <w:r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w:t>
      </w:r>
      <w:r w:rsidRPr="00BB7C70">
        <w:rPr>
          <w:rFonts w:ascii="Times New Roman" w:eastAsia="Times New Roman" w:hAnsi="Times New Roman" w:cs="Times New Roman"/>
          <w:color w:val="000000" w:themeColor="text1"/>
          <w:sz w:val="24"/>
          <w:szCs w:val="24"/>
        </w:rPr>
        <w:lastRenderedPageBreak/>
        <w:t xml:space="preserve">layak.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7DBEACD" wp14:editId="0ACB8C99">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hyperlink r:id="rId24" w:history="1">
        <w:r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AES &amp; RSA</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FC7CD6"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&amp; Kekurangan AES-RSA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FC7CD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FC7CD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hyperlink r:id="rId25" w:history="1">
        <w:r w:rsidRPr="004F400C">
          <w:rPr>
            <w:rStyle w:val="Hyperlink"/>
            <w:rFonts w:ascii="Times New Roman" w:hAnsi="Times New Roman" w:cs="Times New Roman"/>
            <w:sz w:val="24"/>
            <w:szCs w:val="24"/>
            <w:shd w:val="clear" w:color="auto" w:fill="FAFAFE"/>
          </w:rPr>
          <w:t>https://github.com/NaufalHSyahputra/CryptoTools/blob/master/proses/aes.js</w:t>
        </w:r>
      </w:hyperlink>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3DDD800E" wp14:editId="758674F2">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2415C47" wp14:editId="607DED14">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9FCF793" wp14:editId="58B29E0A">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5765C517" wp14:editId="7646ECED">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FC7CD6" w:rsidRPr="00BB7C70" w:rsidRDefault="00FC7CD6" w:rsidP="00FC7CD6">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lastRenderedPageBreak/>
        <w:t>4.Simplicity</w:t>
      </w:r>
      <w:proofErr w:type="gramEnd"/>
      <w:r w:rsidRPr="00BB7C70">
        <w:rPr>
          <w:rFonts w:ascii="Times New Roman" w:hAnsi="Times New Roman" w:cs="Times New Roman"/>
          <w:color w:val="000000" w:themeColor="text1"/>
          <w:sz w:val="24"/>
          <w:szCs w:val="24"/>
        </w:rPr>
        <w:t>. Kedua algoritma simple untuk dijelaskan dan mudah untuk diiemplementasikan karena tidak membutuhkan program yang besar atau table subtitusi yang besar pula.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hyperlink r:id="rId30"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Digital Signature</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FC7CD6" w:rsidRPr="00BB7C70" w:rsidRDefault="00FC7CD6" w:rsidP="00FC7CD6">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FC7CD6" w:rsidRDefault="00FC7CD6" w:rsidP="00FC7CD6">
      <w:pPr>
        <w:spacing w:after="0" w:line="360" w:lineRule="auto"/>
        <w:ind w:left="360"/>
        <w:rPr>
          <w:rFonts w:ascii="Times New Roman" w:hAnsi="Times New Roman" w:cs="Times New Roman"/>
          <w:color w:val="000000" w:themeColor="text1"/>
          <w:sz w:val="24"/>
          <w:szCs w:val="24"/>
          <w:shd w:val="clear" w:color="auto" w:fill="FAFAFE"/>
        </w:rPr>
      </w:pPr>
    </w:p>
    <w:p w:rsidR="00FC7CD6" w:rsidRPr="00BB7C70" w:rsidRDefault="00FC7CD6" w:rsidP="00FC7CD6">
      <w:pPr>
        <w:spacing w:after="0" w:line="360" w:lineRule="auto"/>
        <w:ind w:left="360"/>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C7CD6"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FC7CD6" w:rsidRPr="00D3364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Pr="003A5006">
          <w:rPr>
            <w:rStyle w:val="Hyperlink"/>
            <w:rFonts w:ascii="Times New Roman" w:hAnsi="Times New Roman" w:cs="Times New Roman"/>
            <w:sz w:val="24"/>
            <w:szCs w:val="24"/>
            <w:shd w:val="clear" w:color="auto" w:fill="FAFAFE"/>
          </w:rPr>
          <w:t>https://github.com/NaufalHSyahputra/CryptoTools/tree/master/proses/ds</w:t>
        </w:r>
      </w:hyperlink>
    </w:p>
    <w:p w:rsidR="00A007BC" w:rsidRDefault="00A007BC"/>
    <w:sectPr w:rsidR="00A0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CD6"/>
    <w:rsid w:val="007A7900"/>
    <w:rsid w:val="00A007BC"/>
    <w:rsid w:val="00FC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6828"/>
  <w15:chartTrackingRefBased/>
  <w15:docId w15:val="{12232E07-4F8D-4586-B4E9-9E38B811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CD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CD6"/>
    <w:pPr>
      <w:ind w:left="720"/>
      <w:contextualSpacing/>
    </w:pPr>
  </w:style>
  <w:style w:type="character" w:styleId="Hyperlink">
    <w:name w:val="Hyperlink"/>
    <w:basedOn w:val="DefaultParagraphFont"/>
    <w:uiPriority w:val="99"/>
    <w:unhideWhenUsed/>
    <w:rsid w:val="00FC7C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hyperlink" Target="https://github.com/NaufalHSyahputra/CryptoTools/tree/master/proses/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3330</Words>
  <Characters>18984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2018-01-26T14:02:00Z</dcterms:created>
  <dcterms:modified xsi:type="dcterms:W3CDTF">2018-01-26T14:05:00Z</dcterms:modified>
</cp:coreProperties>
</file>