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2AC3BC" w14:textId="69774BC6" w:rsidR="004B2F11" w:rsidRDefault="004B2F11" w:rsidP="00FD4A68">
      <w:pPr>
        <w:pStyle w:val="LabTitle"/>
      </w:pPr>
      <w:r>
        <w:t xml:space="preserve">UTS </w:t>
      </w:r>
      <w:r w:rsidR="00C3338B">
        <w:t>Packet Tracer</w:t>
      </w:r>
      <w:r w:rsidR="004E001D">
        <w:t xml:space="preserve"> </w:t>
      </w:r>
      <w:r>
        <w:t>–</w:t>
      </w:r>
      <w:r w:rsidR="002D6C2A" w:rsidRPr="00FD4A68">
        <w:t xml:space="preserve"> </w:t>
      </w:r>
      <w:r>
        <w:t>Module 2</w:t>
      </w:r>
      <w:r w:rsidR="000353C4">
        <w:t xml:space="preserve"> (10 poin)</w:t>
      </w:r>
    </w:p>
    <w:p w14:paraId="3698954E" w14:textId="1EFEA29C" w:rsidR="004D36D7" w:rsidRPr="00FD4A68" w:rsidRDefault="004B2F11" w:rsidP="00FD4A68">
      <w:pPr>
        <w:pStyle w:val="LabTitle"/>
        <w:rPr>
          <w:rStyle w:val="LabTitleInstVersred"/>
          <w:b/>
          <w:color w:val="auto"/>
        </w:rPr>
      </w:pPr>
      <w:r>
        <w:t>Menyelesaikan</w:t>
      </w:r>
      <w:r w:rsidR="00260E16">
        <w:t xml:space="preserve"> </w:t>
      </w:r>
      <w:r>
        <w:t xml:space="preserve">Masalah </w:t>
      </w:r>
      <w:r w:rsidR="00260E16">
        <w:t>Default Gateway</w:t>
      </w:r>
      <w:r w:rsidR="004D36D7" w:rsidRPr="00FD4A68">
        <w:t xml:space="preserve"> </w:t>
      </w:r>
    </w:p>
    <w:p w14:paraId="16A49E4A" w14:textId="77777777" w:rsidR="003C6BCA" w:rsidRDefault="001E38E0" w:rsidP="0014219C">
      <w:pPr>
        <w:pStyle w:val="LabSection"/>
      </w:pPr>
      <w:r>
        <w:t>Topology</w:t>
      </w:r>
    </w:p>
    <w:p w14:paraId="44594543" w14:textId="77777777" w:rsidR="008C4307" w:rsidRDefault="007B670A" w:rsidP="008C4307">
      <w:pPr>
        <w:pStyle w:val="Visual"/>
      </w:pPr>
      <w:r>
        <w:rPr>
          <w:noProof/>
        </w:rPr>
        <w:drawing>
          <wp:inline distT="0" distB="0" distL="0" distR="0" wp14:anchorId="367EA1A0" wp14:editId="330B3EAF">
            <wp:extent cx="3152775" cy="2943225"/>
            <wp:effectExtent l="19050" t="0" r="9525" b="0"/>
            <wp:docPr id="1" name="Picture 1"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6"/>
                    <pic:cNvPicPr>
                      <a:picLocks noChangeAspect="1" noChangeArrowheads="1"/>
                    </pic:cNvPicPr>
                  </pic:nvPicPr>
                  <pic:blipFill>
                    <a:blip r:embed="rId10" cstate="print"/>
                    <a:srcRect/>
                    <a:stretch>
                      <a:fillRect/>
                    </a:stretch>
                  </pic:blipFill>
                  <pic:spPr bwMode="auto">
                    <a:xfrm>
                      <a:off x="0" y="0"/>
                      <a:ext cx="3152775" cy="2943225"/>
                    </a:xfrm>
                    <a:prstGeom prst="rect">
                      <a:avLst/>
                    </a:prstGeom>
                    <a:noFill/>
                    <a:ln w="9525">
                      <a:noFill/>
                      <a:miter lim="800000"/>
                      <a:headEnd/>
                      <a:tailEnd/>
                    </a:ln>
                  </pic:spPr>
                </pic:pic>
              </a:graphicData>
            </a:graphic>
          </wp:inline>
        </w:drawing>
      </w:r>
    </w:p>
    <w:p w14:paraId="2FC30703" w14:textId="409BDAF7" w:rsidR="00AE56C0" w:rsidRPr="00BB73FF" w:rsidRDefault="00AE56C0" w:rsidP="0014219C">
      <w:pPr>
        <w:pStyle w:val="LabSection"/>
      </w:pPr>
      <w:r w:rsidRPr="00BB73FF">
        <w:t>Table</w:t>
      </w:r>
      <w:r w:rsidR="004B2F11">
        <w:t xml:space="preserve"> Pengalamatan</w:t>
      </w:r>
    </w:p>
    <w:tbl>
      <w:tblPr>
        <w:tblW w:w="7711"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260"/>
        <w:gridCol w:w="1411"/>
        <w:gridCol w:w="1620"/>
        <w:gridCol w:w="1620"/>
        <w:gridCol w:w="1800"/>
      </w:tblGrid>
      <w:tr w:rsidR="00260E16" w14:paraId="3342FE80" w14:textId="77777777" w:rsidTr="005D55C7">
        <w:trPr>
          <w:cantSplit/>
          <w:jc w:val="center"/>
        </w:trPr>
        <w:tc>
          <w:tcPr>
            <w:tcW w:w="126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7F0D89A" w14:textId="0A9F4339" w:rsidR="00260E16" w:rsidRPr="00E87D62" w:rsidRDefault="004B2F11" w:rsidP="00E87D62">
            <w:pPr>
              <w:pStyle w:val="TableHeading"/>
            </w:pPr>
            <w:r>
              <w:t>Perangkat</w:t>
            </w:r>
          </w:p>
        </w:tc>
        <w:tc>
          <w:tcPr>
            <w:tcW w:w="141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DB275F9" w14:textId="77777777" w:rsidR="00260E16" w:rsidRPr="00E87D62" w:rsidRDefault="00260E16" w:rsidP="00E87D62">
            <w:pPr>
              <w:pStyle w:val="TableHeading"/>
            </w:pPr>
            <w:r w:rsidRPr="00E87D62">
              <w:t>Interface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26485C1" w14:textId="77777777" w:rsidR="00260E16" w:rsidRPr="00E87D62" w:rsidRDefault="00260E16" w:rsidP="00E87D62">
            <w:pPr>
              <w:pStyle w:val="TableHeading"/>
            </w:pPr>
            <w:r w:rsidRPr="00E87D62">
              <w:t>IP Address</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6C3513" w14:textId="77777777" w:rsidR="00260E16" w:rsidRPr="00E87D62" w:rsidRDefault="00260E16" w:rsidP="00E87D62">
            <w:pPr>
              <w:pStyle w:val="TableHeading"/>
            </w:pPr>
            <w:r w:rsidRPr="00E87D62">
              <w:t>Subnet Mask</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33CEC52" w14:textId="77777777" w:rsidR="00260E16" w:rsidRPr="00E87D62" w:rsidRDefault="00260E16" w:rsidP="00E87D62">
            <w:pPr>
              <w:pStyle w:val="TableHeading"/>
            </w:pPr>
            <w:r w:rsidRPr="00E87D62">
              <w:t>Default Gateway</w:t>
            </w:r>
          </w:p>
        </w:tc>
      </w:tr>
      <w:tr w:rsidR="005D6A22" w14:paraId="1317EE9C" w14:textId="77777777" w:rsidTr="005D55C7">
        <w:trPr>
          <w:cantSplit/>
          <w:jc w:val="center"/>
        </w:trPr>
        <w:tc>
          <w:tcPr>
            <w:tcW w:w="1260" w:type="dxa"/>
            <w:vMerge w:val="restart"/>
            <w:vAlign w:val="center"/>
          </w:tcPr>
          <w:p w14:paraId="2C2A3FE1" w14:textId="77777777" w:rsidR="005D6A22" w:rsidRPr="00E87D62" w:rsidRDefault="005D6A22" w:rsidP="005D6A22">
            <w:pPr>
              <w:pStyle w:val="TableText"/>
            </w:pPr>
            <w:r w:rsidRPr="00E87D62">
              <w:t>R1</w:t>
            </w:r>
          </w:p>
        </w:tc>
        <w:tc>
          <w:tcPr>
            <w:tcW w:w="1411" w:type="dxa"/>
            <w:vAlign w:val="bottom"/>
          </w:tcPr>
          <w:p w14:paraId="6BE16A3C" w14:textId="77777777" w:rsidR="005D6A22" w:rsidRPr="00E87D62" w:rsidRDefault="005D6A22" w:rsidP="006B1639">
            <w:pPr>
              <w:pStyle w:val="TableText"/>
            </w:pPr>
            <w:r>
              <w:t>G0/0</w:t>
            </w:r>
          </w:p>
        </w:tc>
        <w:tc>
          <w:tcPr>
            <w:tcW w:w="1620" w:type="dxa"/>
            <w:vAlign w:val="bottom"/>
          </w:tcPr>
          <w:p w14:paraId="41B57549" w14:textId="77777777" w:rsidR="005D6A22" w:rsidRPr="00E87D62" w:rsidRDefault="005D6A22" w:rsidP="00E87D62">
            <w:pPr>
              <w:pStyle w:val="TableText"/>
            </w:pPr>
            <w:r w:rsidRPr="00E87D62">
              <w:t>192.168.1</w:t>
            </w:r>
            <w:r>
              <w:t>0</w:t>
            </w:r>
            <w:r w:rsidRPr="00E87D62">
              <w:t>.1</w:t>
            </w:r>
          </w:p>
        </w:tc>
        <w:tc>
          <w:tcPr>
            <w:tcW w:w="1620" w:type="dxa"/>
            <w:vAlign w:val="bottom"/>
          </w:tcPr>
          <w:p w14:paraId="6961442A" w14:textId="77777777" w:rsidR="005D6A22" w:rsidRPr="00E87D62" w:rsidRDefault="005D6A22" w:rsidP="00E87D62">
            <w:pPr>
              <w:pStyle w:val="TableText"/>
            </w:pPr>
            <w:r w:rsidRPr="00E87D62">
              <w:t>255.255.255.0</w:t>
            </w:r>
          </w:p>
        </w:tc>
        <w:tc>
          <w:tcPr>
            <w:tcW w:w="1800" w:type="dxa"/>
            <w:vAlign w:val="bottom"/>
          </w:tcPr>
          <w:p w14:paraId="5380E682" w14:textId="77777777" w:rsidR="005D6A22" w:rsidRPr="00E87D62" w:rsidRDefault="005D6A22" w:rsidP="00E87D62">
            <w:pPr>
              <w:pStyle w:val="TableText"/>
            </w:pPr>
            <w:r w:rsidRPr="00E87D62">
              <w:t>N/A</w:t>
            </w:r>
          </w:p>
        </w:tc>
      </w:tr>
      <w:tr w:rsidR="005D6A22" w14:paraId="7FF69CB0" w14:textId="77777777" w:rsidTr="005D55C7">
        <w:trPr>
          <w:cantSplit/>
          <w:jc w:val="center"/>
        </w:trPr>
        <w:tc>
          <w:tcPr>
            <w:tcW w:w="1260" w:type="dxa"/>
            <w:vMerge/>
            <w:vAlign w:val="bottom"/>
          </w:tcPr>
          <w:p w14:paraId="182980EF" w14:textId="77777777" w:rsidR="005D6A22" w:rsidRPr="00E87D62" w:rsidRDefault="005D6A22" w:rsidP="00E87D62">
            <w:pPr>
              <w:pStyle w:val="TableText"/>
            </w:pPr>
          </w:p>
        </w:tc>
        <w:tc>
          <w:tcPr>
            <w:tcW w:w="1411" w:type="dxa"/>
            <w:vAlign w:val="bottom"/>
          </w:tcPr>
          <w:p w14:paraId="0B441563" w14:textId="77777777" w:rsidR="005D6A22" w:rsidRPr="00E87D62" w:rsidRDefault="005D6A22" w:rsidP="00E87D62">
            <w:pPr>
              <w:pStyle w:val="TableText"/>
            </w:pPr>
            <w:r>
              <w:t>G0/1</w:t>
            </w:r>
          </w:p>
        </w:tc>
        <w:tc>
          <w:tcPr>
            <w:tcW w:w="1620" w:type="dxa"/>
            <w:vAlign w:val="bottom"/>
          </w:tcPr>
          <w:p w14:paraId="4DF53228" w14:textId="77777777" w:rsidR="005D6A22" w:rsidRPr="00E87D62" w:rsidRDefault="005D6A22" w:rsidP="00E87D62">
            <w:pPr>
              <w:pStyle w:val="TableText"/>
            </w:pPr>
            <w:r>
              <w:t>192.168.11.1</w:t>
            </w:r>
          </w:p>
        </w:tc>
        <w:tc>
          <w:tcPr>
            <w:tcW w:w="1620" w:type="dxa"/>
            <w:vAlign w:val="bottom"/>
          </w:tcPr>
          <w:p w14:paraId="52921567" w14:textId="77777777" w:rsidR="005D6A22" w:rsidRPr="00E87D62" w:rsidRDefault="005D6A22" w:rsidP="00E87D62">
            <w:pPr>
              <w:pStyle w:val="TableText"/>
            </w:pPr>
            <w:r>
              <w:t>255.255.255.0</w:t>
            </w:r>
          </w:p>
        </w:tc>
        <w:tc>
          <w:tcPr>
            <w:tcW w:w="1800" w:type="dxa"/>
            <w:vAlign w:val="bottom"/>
          </w:tcPr>
          <w:p w14:paraId="494BE756" w14:textId="77777777" w:rsidR="005D6A22" w:rsidRPr="00E87D62" w:rsidRDefault="005D6A22" w:rsidP="00E87D62">
            <w:pPr>
              <w:pStyle w:val="TableText"/>
            </w:pPr>
            <w:r w:rsidRPr="00E87D62">
              <w:t>N/A</w:t>
            </w:r>
          </w:p>
        </w:tc>
      </w:tr>
      <w:tr w:rsidR="00260E16" w14:paraId="1B53198F" w14:textId="77777777" w:rsidTr="005D55C7">
        <w:trPr>
          <w:cantSplit/>
          <w:jc w:val="center"/>
        </w:trPr>
        <w:tc>
          <w:tcPr>
            <w:tcW w:w="1260" w:type="dxa"/>
            <w:vAlign w:val="bottom"/>
          </w:tcPr>
          <w:p w14:paraId="32E612F6" w14:textId="77777777" w:rsidR="00260E16" w:rsidRPr="00E87D62" w:rsidRDefault="00260E16" w:rsidP="00E87D62">
            <w:pPr>
              <w:pStyle w:val="TableText"/>
            </w:pPr>
            <w:r>
              <w:t>S1</w:t>
            </w:r>
          </w:p>
        </w:tc>
        <w:tc>
          <w:tcPr>
            <w:tcW w:w="1411" w:type="dxa"/>
            <w:vAlign w:val="bottom"/>
          </w:tcPr>
          <w:p w14:paraId="3F722722" w14:textId="77777777" w:rsidR="00260E16" w:rsidRPr="00E87D62" w:rsidRDefault="00260E16" w:rsidP="00E87D62">
            <w:pPr>
              <w:pStyle w:val="TableText"/>
            </w:pPr>
            <w:r>
              <w:t>VLAN 1</w:t>
            </w:r>
          </w:p>
        </w:tc>
        <w:tc>
          <w:tcPr>
            <w:tcW w:w="1620" w:type="dxa"/>
            <w:vAlign w:val="bottom"/>
          </w:tcPr>
          <w:p w14:paraId="19540CEF" w14:textId="77777777" w:rsidR="00260E16" w:rsidRPr="00E87D62" w:rsidRDefault="00260E16" w:rsidP="00260E16">
            <w:pPr>
              <w:pStyle w:val="TableText"/>
            </w:pPr>
            <w:r w:rsidRPr="00E87D62">
              <w:t>1</w:t>
            </w:r>
            <w:r>
              <w:t>92.168.10.2</w:t>
            </w:r>
          </w:p>
        </w:tc>
        <w:tc>
          <w:tcPr>
            <w:tcW w:w="1620" w:type="dxa"/>
            <w:vAlign w:val="bottom"/>
          </w:tcPr>
          <w:p w14:paraId="4880EE89" w14:textId="77777777" w:rsidR="00260E16" w:rsidRPr="00E87D62" w:rsidRDefault="00260E16" w:rsidP="00E87D62">
            <w:pPr>
              <w:pStyle w:val="TableText"/>
            </w:pPr>
            <w:r>
              <w:t>255.255.255.0</w:t>
            </w:r>
          </w:p>
        </w:tc>
        <w:tc>
          <w:tcPr>
            <w:tcW w:w="1800" w:type="dxa"/>
            <w:vAlign w:val="bottom"/>
          </w:tcPr>
          <w:p w14:paraId="154BE313" w14:textId="365B8EE7" w:rsidR="00260E16" w:rsidRPr="004F3FFF" w:rsidRDefault="004F3FFF" w:rsidP="00E87D62">
            <w:pPr>
              <w:pStyle w:val="TableText"/>
              <w:rPr>
                <w:color w:val="FF0000"/>
              </w:rPr>
            </w:pPr>
            <w:r>
              <w:rPr>
                <w:color w:val="FF0000"/>
              </w:rPr>
              <w:t>192.168.10.1</w:t>
            </w:r>
          </w:p>
        </w:tc>
      </w:tr>
      <w:tr w:rsidR="00260E16" w14:paraId="27105A70" w14:textId="77777777" w:rsidTr="005D55C7">
        <w:trPr>
          <w:cantSplit/>
          <w:jc w:val="center"/>
        </w:trPr>
        <w:tc>
          <w:tcPr>
            <w:tcW w:w="1260" w:type="dxa"/>
            <w:vAlign w:val="bottom"/>
          </w:tcPr>
          <w:p w14:paraId="5E084BA1" w14:textId="77777777" w:rsidR="00260E16" w:rsidRPr="00E87D62" w:rsidRDefault="00260E16" w:rsidP="00E87D62">
            <w:pPr>
              <w:pStyle w:val="TableText"/>
            </w:pPr>
            <w:r>
              <w:t>S2</w:t>
            </w:r>
          </w:p>
        </w:tc>
        <w:tc>
          <w:tcPr>
            <w:tcW w:w="1411" w:type="dxa"/>
            <w:vAlign w:val="bottom"/>
          </w:tcPr>
          <w:p w14:paraId="7F4A40AB" w14:textId="77777777" w:rsidR="00260E16" w:rsidRPr="00E87D62" w:rsidRDefault="00260E16" w:rsidP="00E87D62">
            <w:pPr>
              <w:pStyle w:val="TableText"/>
            </w:pPr>
            <w:r>
              <w:t>VLAN 1</w:t>
            </w:r>
          </w:p>
        </w:tc>
        <w:tc>
          <w:tcPr>
            <w:tcW w:w="1620" w:type="dxa"/>
            <w:vAlign w:val="bottom"/>
          </w:tcPr>
          <w:p w14:paraId="5E9FD083" w14:textId="77777777" w:rsidR="00260E16" w:rsidRPr="00E87D62" w:rsidRDefault="00260E16" w:rsidP="00E87D62">
            <w:pPr>
              <w:pStyle w:val="TableText"/>
            </w:pPr>
            <w:r>
              <w:t>192.168.11.2</w:t>
            </w:r>
          </w:p>
        </w:tc>
        <w:tc>
          <w:tcPr>
            <w:tcW w:w="1620" w:type="dxa"/>
            <w:vAlign w:val="bottom"/>
          </w:tcPr>
          <w:p w14:paraId="340F1D1D" w14:textId="77777777" w:rsidR="00260E16" w:rsidRPr="00E87D62" w:rsidRDefault="00260E16" w:rsidP="00E87D62">
            <w:pPr>
              <w:pStyle w:val="TableText"/>
            </w:pPr>
            <w:r>
              <w:t>255.255.255.0</w:t>
            </w:r>
          </w:p>
        </w:tc>
        <w:tc>
          <w:tcPr>
            <w:tcW w:w="1800" w:type="dxa"/>
            <w:vAlign w:val="bottom"/>
          </w:tcPr>
          <w:p w14:paraId="42DCAE1D" w14:textId="24CC0F0C" w:rsidR="00260E16" w:rsidRPr="005D6A22" w:rsidRDefault="004F3FFF" w:rsidP="00E87D62">
            <w:pPr>
              <w:pStyle w:val="TableText"/>
              <w:rPr>
                <w:color w:val="FF0000"/>
              </w:rPr>
            </w:pPr>
            <w:r>
              <w:rPr>
                <w:color w:val="FF0000"/>
              </w:rPr>
              <w:t>192.168.11.1</w:t>
            </w:r>
          </w:p>
        </w:tc>
      </w:tr>
      <w:tr w:rsidR="00260E16" w14:paraId="1E079CE5" w14:textId="77777777" w:rsidTr="005D55C7">
        <w:trPr>
          <w:cantSplit/>
          <w:jc w:val="center"/>
        </w:trPr>
        <w:tc>
          <w:tcPr>
            <w:tcW w:w="1260" w:type="dxa"/>
            <w:vAlign w:val="bottom"/>
          </w:tcPr>
          <w:p w14:paraId="396A549A" w14:textId="77777777" w:rsidR="00260E16" w:rsidRPr="00E87D62" w:rsidRDefault="00260E16" w:rsidP="00E87D62">
            <w:pPr>
              <w:pStyle w:val="TableText"/>
            </w:pPr>
            <w:r>
              <w:t>PC1</w:t>
            </w:r>
          </w:p>
        </w:tc>
        <w:tc>
          <w:tcPr>
            <w:tcW w:w="1411" w:type="dxa"/>
            <w:vAlign w:val="bottom"/>
          </w:tcPr>
          <w:p w14:paraId="3F3C7096" w14:textId="77777777" w:rsidR="00260E16" w:rsidRPr="00E87D62" w:rsidRDefault="00260E16" w:rsidP="006B1639">
            <w:pPr>
              <w:pStyle w:val="TableText"/>
            </w:pPr>
            <w:r>
              <w:t>NIC</w:t>
            </w:r>
          </w:p>
        </w:tc>
        <w:tc>
          <w:tcPr>
            <w:tcW w:w="1620" w:type="dxa"/>
            <w:vAlign w:val="bottom"/>
          </w:tcPr>
          <w:p w14:paraId="0CB7FFC4" w14:textId="77777777" w:rsidR="00260E16" w:rsidRPr="00E87D62" w:rsidRDefault="00260E16" w:rsidP="00E87D62">
            <w:pPr>
              <w:pStyle w:val="TableText"/>
            </w:pPr>
            <w:r>
              <w:t>192.168.10.10</w:t>
            </w:r>
          </w:p>
        </w:tc>
        <w:tc>
          <w:tcPr>
            <w:tcW w:w="1620" w:type="dxa"/>
            <w:vAlign w:val="bottom"/>
          </w:tcPr>
          <w:p w14:paraId="09DBAA71" w14:textId="77777777" w:rsidR="00260E16" w:rsidRPr="00E87D62" w:rsidRDefault="00260E16" w:rsidP="00E87D62">
            <w:pPr>
              <w:pStyle w:val="TableText"/>
            </w:pPr>
            <w:r w:rsidRPr="00E87D62">
              <w:t>255.255.255.0</w:t>
            </w:r>
          </w:p>
        </w:tc>
        <w:tc>
          <w:tcPr>
            <w:tcW w:w="1800" w:type="dxa"/>
            <w:vAlign w:val="bottom"/>
          </w:tcPr>
          <w:p w14:paraId="4B267948" w14:textId="2BD5BACC" w:rsidR="00260E16" w:rsidRPr="005D6A22" w:rsidRDefault="004F3FFF" w:rsidP="00E87D62">
            <w:pPr>
              <w:pStyle w:val="TableText"/>
              <w:rPr>
                <w:color w:val="FF0000"/>
              </w:rPr>
            </w:pPr>
            <w:r>
              <w:rPr>
                <w:color w:val="FF0000"/>
              </w:rPr>
              <w:t>192.168.10.1</w:t>
            </w:r>
          </w:p>
        </w:tc>
      </w:tr>
      <w:tr w:rsidR="00260E16" w14:paraId="7792312D" w14:textId="77777777" w:rsidTr="005D55C7">
        <w:trPr>
          <w:cantSplit/>
          <w:jc w:val="center"/>
        </w:trPr>
        <w:tc>
          <w:tcPr>
            <w:tcW w:w="1260" w:type="dxa"/>
            <w:vAlign w:val="bottom"/>
          </w:tcPr>
          <w:p w14:paraId="251AB996" w14:textId="77777777" w:rsidR="00260E16" w:rsidRPr="00E87D62" w:rsidRDefault="00260E16" w:rsidP="00E87D62">
            <w:pPr>
              <w:pStyle w:val="TableText"/>
            </w:pPr>
            <w:r>
              <w:t>PC2</w:t>
            </w:r>
          </w:p>
        </w:tc>
        <w:tc>
          <w:tcPr>
            <w:tcW w:w="1411" w:type="dxa"/>
            <w:vAlign w:val="bottom"/>
          </w:tcPr>
          <w:p w14:paraId="0D4E7268" w14:textId="77777777" w:rsidR="00260E16" w:rsidRPr="00E87D62" w:rsidRDefault="00260E16" w:rsidP="00E87D62">
            <w:pPr>
              <w:pStyle w:val="TableText"/>
            </w:pPr>
            <w:r>
              <w:t>NIC</w:t>
            </w:r>
            <w:r w:rsidRPr="00E87D62">
              <w:t xml:space="preserve"> </w:t>
            </w:r>
          </w:p>
        </w:tc>
        <w:tc>
          <w:tcPr>
            <w:tcW w:w="1620" w:type="dxa"/>
            <w:vAlign w:val="bottom"/>
          </w:tcPr>
          <w:p w14:paraId="1587BB21" w14:textId="77777777" w:rsidR="00260E16" w:rsidRPr="00E87D62" w:rsidRDefault="00260E16" w:rsidP="00E87D62">
            <w:pPr>
              <w:pStyle w:val="TableText"/>
            </w:pPr>
            <w:r>
              <w:t>192.168.10.11</w:t>
            </w:r>
          </w:p>
        </w:tc>
        <w:tc>
          <w:tcPr>
            <w:tcW w:w="1620" w:type="dxa"/>
            <w:vAlign w:val="bottom"/>
          </w:tcPr>
          <w:p w14:paraId="13228F12" w14:textId="77777777" w:rsidR="00260E16" w:rsidRPr="00E87D62" w:rsidRDefault="00260E16" w:rsidP="00E87D62">
            <w:pPr>
              <w:pStyle w:val="TableText"/>
            </w:pPr>
            <w:r>
              <w:t>255.255.255.0</w:t>
            </w:r>
          </w:p>
        </w:tc>
        <w:tc>
          <w:tcPr>
            <w:tcW w:w="1800" w:type="dxa"/>
            <w:vAlign w:val="bottom"/>
          </w:tcPr>
          <w:p w14:paraId="2FD77437" w14:textId="416BDE54" w:rsidR="00260E16" w:rsidRPr="005D6A22" w:rsidRDefault="004F3FFF" w:rsidP="00E87D62">
            <w:pPr>
              <w:pStyle w:val="TableText"/>
              <w:rPr>
                <w:color w:val="FF0000"/>
              </w:rPr>
            </w:pPr>
            <w:r>
              <w:rPr>
                <w:color w:val="FF0000"/>
              </w:rPr>
              <w:t>192.168.10.1</w:t>
            </w:r>
          </w:p>
        </w:tc>
      </w:tr>
      <w:tr w:rsidR="004F3FFF" w14:paraId="504CE9D2" w14:textId="77777777" w:rsidTr="005D55C7">
        <w:trPr>
          <w:cantSplit/>
          <w:jc w:val="center"/>
        </w:trPr>
        <w:tc>
          <w:tcPr>
            <w:tcW w:w="1260" w:type="dxa"/>
            <w:vAlign w:val="bottom"/>
          </w:tcPr>
          <w:p w14:paraId="3E758B53" w14:textId="77777777" w:rsidR="004F3FFF" w:rsidRPr="00E87D62" w:rsidRDefault="004F3FFF" w:rsidP="004F3FFF">
            <w:pPr>
              <w:pStyle w:val="TableText"/>
            </w:pPr>
            <w:r>
              <w:t>PC3</w:t>
            </w:r>
          </w:p>
        </w:tc>
        <w:tc>
          <w:tcPr>
            <w:tcW w:w="1411" w:type="dxa"/>
            <w:vAlign w:val="bottom"/>
          </w:tcPr>
          <w:p w14:paraId="3E6ED248" w14:textId="77777777" w:rsidR="004F3FFF" w:rsidRPr="00E87D62" w:rsidRDefault="004F3FFF" w:rsidP="004F3FFF">
            <w:pPr>
              <w:pStyle w:val="TableText"/>
            </w:pPr>
            <w:r w:rsidRPr="00E87D62">
              <w:t>NIC</w:t>
            </w:r>
          </w:p>
        </w:tc>
        <w:tc>
          <w:tcPr>
            <w:tcW w:w="1620" w:type="dxa"/>
            <w:vAlign w:val="bottom"/>
          </w:tcPr>
          <w:p w14:paraId="3C85F9E9" w14:textId="77777777" w:rsidR="004F3FFF" w:rsidRPr="00E87D62" w:rsidRDefault="004F3FFF" w:rsidP="004F3FFF">
            <w:pPr>
              <w:pStyle w:val="TableText"/>
            </w:pPr>
            <w:r>
              <w:t>192.168.11.10</w:t>
            </w:r>
          </w:p>
        </w:tc>
        <w:tc>
          <w:tcPr>
            <w:tcW w:w="1620" w:type="dxa"/>
            <w:vAlign w:val="bottom"/>
          </w:tcPr>
          <w:p w14:paraId="7AD12CBE" w14:textId="77777777" w:rsidR="004F3FFF" w:rsidRPr="00E87D62" w:rsidRDefault="004F3FFF" w:rsidP="004F3FFF">
            <w:pPr>
              <w:pStyle w:val="TableText"/>
            </w:pPr>
            <w:r w:rsidRPr="00E87D62">
              <w:t>255.255.255.0</w:t>
            </w:r>
          </w:p>
        </w:tc>
        <w:tc>
          <w:tcPr>
            <w:tcW w:w="1800" w:type="dxa"/>
            <w:vAlign w:val="bottom"/>
          </w:tcPr>
          <w:p w14:paraId="45AE71B4" w14:textId="1D054B73" w:rsidR="004F3FFF" w:rsidRPr="005D6A22" w:rsidRDefault="004F3FFF" w:rsidP="004F3FFF">
            <w:pPr>
              <w:pStyle w:val="TableText"/>
              <w:rPr>
                <w:color w:val="FF0000"/>
              </w:rPr>
            </w:pPr>
            <w:r>
              <w:rPr>
                <w:color w:val="FF0000"/>
              </w:rPr>
              <w:t>192.168.11.1</w:t>
            </w:r>
          </w:p>
        </w:tc>
      </w:tr>
      <w:tr w:rsidR="004F3FFF" w14:paraId="068BF1C8" w14:textId="77777777" w:rsidTr="005D55C7">
        <w:trPr>
          <w:cantSplit/>
          <w:jc w:val="center"/>
        </w:trPr>
        <w:tc>
          <w:tcPr>
            <w:tcW w:w="1260" w:type="dxa"/>
            <w:vAlign w:val="bottom"/>
          </w:tcPr>
          <w:p w14:paraId="31B2F88E" w14:textId="77777777" w:rsidR="004F3FFF" w:rsidRPr="00E87D62" w:rsidRDefault="004F3FFF" w:rsidP="004F3FFF">
            <w:pPr>
              <w:pStyle w:val="TableText"/>
            </w:pPr>
            <w:r>
              <w:t>PC4</w:t>
            </w:r>
          </w:p>
        </w:tc>
        <w:tc>
          <w:tcPr>
            <w:tcW w:w="1411" w:type="dxa"/>
            <w:vAlign w:val="bottom"/>
          </w:tcPr>
          <w:p w14:paraId="39F61C34" w14:textId="77777777" w:rsidR="004F3FFF" w:rsidRPr="00E87D62" w:rsidRDefault="004F3FFF" w:rsidP="004F3FFF">
            <w:pPr>
              <w:pStyle w:val="TableText"/>
            </w:pPr>
            <w:r w:rsidRPr="00E87D62">
              <w:t>NIC</w:t>
            </w:r>
          </w:p>
        </w:tc>
        <w:tc>
          <w:tcPr>
            <w:tcW w:w="1620" w:type="dxa"/>
            <w:vAlign w:val="bottom"/>
          </w:tcPr>
          <w:p w14:paraId="31A4CEB5" w14:textId="77777777" w:rsidR="004F3FFF" w:rsidRPr="00E87D62" w:rsidRDefault="004F3FFF" w:rsidP="004F3FFF">
            <w:pPr>
              <w:pStyle w:val="TableText"/>
            </w:pPr>
            <w:r>
              <w:t>192.168.11.11</w:t>
            </w:r>
          </w:p>
        </w:tc>
        <w:tc>
          <w:tcPr>
            <w:tcW w:w="1620" w:type="dxa"/>
            <w:vAlign w:val="bottom"/>
          </w:tcPr>
          <w:p w14:paraId="1A9ACB1A" w14:textId="77777777" w:rsidR="004F3FFF" w:rsidRPr="00E87D62" w:rsidRDefault="004F3FFF" w:rsidP="004F3FFF">
            <w:pPr>
              <w:pStyle w:val="TableText"/>
            </w:pPr>
            <w:r w:rsidRPr="00E87D62">
              <w:t>255.255.255.0</w:t>
            </w:r>
          </w:p>
        </w:tc>
        <w:tc>
          <w:tcPr>
            <w:tcW w:w="1800" w:type="dxa"/>
            <w:vAlign w:val="bottom"/>
          </w:tcPr>
          <w:p w14:paraId="3F6E53A7" w14:textId="6DCC3941" w:rsidR="004F3FFF" w:rsidRPr="005D6A22" w:rsidRDefault="004F3FFF" w:rsidP="004F3FFF">
            <w:pPr>
              <w:pStyle w:val="TableText"/>
              <w:rPr>
                <w:color w:val="FF0000"/>
              </w:rPr>
            </w:pPr>
            <w:r>
              <w:rPr>
                <w:color w:val="FF0000"/>
              </w:rPr>
              <w:t>192.168.11.1</w:t>
            </w:r>
          </w:p>
        </w:tc>
      </w:tr>
    </w:tbl>
    <w:p w14:paraId="41C73D67" w14:textId="76B56B3C" w:rsidR="009D2C27" w:rsidRPr="00BB73FF" w:rsidRDefault="004B2F11" w:rsidP="0014219C">
      <w:pPr>
        <w:pStyle w:val="LabSection"/>
      </w:pPr>
      <w:r>
        <w:t>Tujuan</w:t>
      </w:r>
    </w:p>
    <w:p w14:paraId="138B77A8" w14:textId="5C1EEF8D" w:rsidR="00554B4E" w:rsidRPr="004C0909" w:rsidRDefault="004B2F11" w:rsidP="00963E34">
      <w:pPr>
        <w:pStyle w:val="BodyTextL25Bold"/>
      </w:pPr>
      <w:r>
        <w:t>Bagian 1</w:t>
      </w:r>
      <w:r w:rsidR="00987C71">
        <w:t xml:space="preserve">: </w:t>
      </w:r>
      <w:r w:rsidRPr="004B2F11">
        <w:t xml:space="preserve">Verifikasi Dokumentasi Jaringan dan </w:t>
      </w:r>
      <w:r>
        <w:t>Menemukan</w:t>
      </w:r>
      <w:r w:rsidRPr="004B2F11">
        <w:t xml:space="preserve"> Masalah</w:t>
      </w:r>
    </w:p>
    <w:p w14:paraId="687A1656" w14:textId="444F01BA" w:rsidR="00987C71" w:rsidRPr="00987C71" w:rsidRDefault="004B2F11" w:rsidP="00987C71">
      <w:pPr>
        <w:pStyle w:val="BodyTextL25Bold"/>
      </w:pPr>
      <w:r>
        <w:t>Bagian 2</w:t>
      </w:r>
      <w:r w:rsidR="00987C71">
        <w:t xml:space="preserve">: </w:t>
      </w:r>
      <w:r w:rsidRPr="004B2F11">
        <w:t>Menerapkan, Memverifikasi, dan Mendokumentasikan Solusi</w:t>
      </w:r>
    </w:p>
    <w:p w14:paraId="2EB7C4D3" w14:textId="77777777" w:rsidR="00412AA7" w:rsidRDefault="00412AA7">
      <w:pPr>
        <w:spacing w:before="0" w:after="0" w:line="240" w:lineRule="auto"/>
        <w:rPr>
          <w:rFonts w:eastAsia="Times New Roman"/>
          <w:b/>
          <w:bCs/>
          <w:iCs/>
          <w:sz w:val="24"/>
        </w:rPr>
      </w:pPr>
      <w:r>
        <w:br w:type="page"/>
      </w:r>
    </w:p>
    <w:p w14:paraId="5B06957D" w14:textId="4326359D" w:rsidR="00C07FD9" w:rsidRPr="00C07FD9" w:rsidRDefault="004B2F11" w:rsidP="0014219C">
      <w:pPr>
        <w:pStyle w:val="LabSection"/>
      </w:pPr>
      <w:r>
        <w:lastRenderedPageBreak/>
        <w:t>Latar Belakang</w:t>
      </w:r>
    </w:p>
    <w:p w14:paraId="09A59C81" w14:textId="4CFFFB20" w:rsidR="004B2F11" w:rsidRDefault="004B2F11" w:rsidP="004B2F11">
      <w:pPr>
        <w:pStyle w:val="BodyTextL25"/>
      </w:pPr>
      <w:r>
        <w:t xml:space="preserve">Agar perangkat dapat berkomunikasi di beberapa jaringan, maka harus dikonfigurasi dengan alamat IP, subnet mask, dan gateway default. Gateway default digunakan ketika host ingin mengirim paket ke perangkat ke jaringan lain. Alamat gateway default umumnya adalah alamat </w:t>
      </w:r>
      <w:r w:rsidRPr="004B2F11">
        <w:rPr>
          <w:i/>
          <w:iCs/>
        </w:rPr>
        <w:t>interface</w:t>
      </w:r>
      <w:r>
        <w:t xml:space="preserve"> router yang terpasang ke jaringan lokal tempat host terhubung. Dalam aktivitas ini, Anda akan menyelesaikan dokumentasi jaringan. Anda kemudian akan memverifikasi dokumentasi jaringan dengan menguji konektivitas ujung ke ujung (</w:t>
      </w:r>
      <w:r w:rsidRPr="004B2F11">
        <w:rPr>
          <w:i/>
          <w:iCs/>
        </w:rPr>
        <w:t>end-to-end</w:t>
      </w:r>
      <w:r>
        <w:t>) dan memecahkan masalah. Metode pemecahan masalah yang akan Anda gunakan terdiri dari langkah-langkah berikut:</w:t>
      </w:r>
    </w:p>
    <w:p w14:paraId="3171BC5C" w14:textId="77777777" w:rsidR="004B2F11" w:rsidRDefault="004B2F11" w:rsidP="004B2F11">
      <w:pPr>
        <w:pStyle w:val="BodyTextL25"/>
      </w:pPr>
      <w:r>
        <w:t>1) Verifikasi dokumentasi jaringan dan gunakan tes untuk mengisolasi masalah.</w:t>
      </w:r>
    </w:p>
    <w:p w14:paraId="7353D170" w14:textId="1A05FD1F" w:rsidR="004B2F11" w:rsidRDefault="004B2F11" w:rsidP="004B2F11">
      <w:pPr>
        <w:pStyle w:val="BodyTextL25"/>
      </w:pPr>
      <w:r>
        <w:t>2) Tentukan solusi yang tepat untuk masalah tersebut.</w:t>
      </w:r>
    </w:p>
    <w:p w14:paraId="7196A27B" w14:textId="77777777" w:rsidR="004B2F11" w:rsidRDefault="004B2F11" w:rsidP="004B2F11">
      <w:pPr>
        <w:pStyle w:val="BodyTextL25"/>
      </w:pPr>
      <w:r>
        <w:t>3) Terapkan solusinya.</w:t>
      </w:r>
    </w:p>
    <w:p w14:paraId="3AE43EFF" w14:textId="77777777" w:rsidR="004B2F11" w:rsidRDefault="004B2F11" w:rsidP="004B2F11">
      <w:pPr>
        <w:pStyle w:val="BodyTextL25"/>
      </w:pPr>
      <w:r>
        <w:t>4) Uji untuk memverifikasi bahwa masalah telah teratasi.</w:t>
      </w:r>
    </w:p>
    <w:p w14:paraId="5133BB79" w14:textId="6FC7E304" w:rsidR="00ED30C6" w:rsidRPr="00ED30C6" w:rsidRDefault="004B2F11" w:rsidP="004B2F11">
      <w:pPr>
        <w:pStyle w:val="BodyTextL25"/>
      </w:pPr>
      <w:r>
        <w:t>5) Dokumentasikan solusinya.</w:t>
      </w:r>
    </w:p>
    <w:p w14:paraId="48ABFC08" w14:textId="3FB37C88" w:rsidR="00112AC5" w:rsidRPr="004C0909" w:rsidRDefault="004B2F11" w:rsidP="004B2F11">
      <w:pPr>
        <w:pStyle w:val="PartHead"/>
        <w:numPr>
          <w:ilvl w:val="0"/>
          <w:numId w:val="0"/>
        </w:numPr>
      </w:pPr>
      <w:r>
        <w:t xml:space="preserve">Bagian 1: </w:t>
      </w:r>
      <w:r w:rsidRPr="004B2F11">
        <w:t xml:space="preserve">Verifikasi Dokumentasi Jaringan dan </w:t>
      </w:r>
      <w:r>
        <w:t>Menemukan</w:t>
      </w:r>
      <w:r w:rsidRPr="004B2F11">
        <w:t xml:space="preserve"> Masalah</w:t>
      </w:r>
    </w:p>
    <w:p w14:paraId="08F0880A" w14:textId="2B5982F6" w:rsidR="00112AC5" w:rsidRDefault="004B2F11" w:rsidP="004B2F11">
      <w:pPr>
        <w:pStyle w:val="BodyTextL25"/>
      </w:pPr>
      <w:r w:rsidRPr="004B2F11">
        <w:t xml:space="preserve">Di </w:t>
      </w:r>
      <w:r>
        <w:t xml:space="preserve">Aktivitas </w:t>
      </w:r>
      <w:r w:rsidRPr="004B2F11">
        <w:t xml:space="preserve">Bagian 1 ini, </w:t>
      </w:r>
      <w:r>
        <w:t>Anda diminta untuk meny</w:t>
      </w:r>
      <w:r w:rsidRPr="004B2F11">
        <w:t>elesaikan dokumentasi dan lakukan uji konektivitas untuk menemukan masalah. Selain itu, Anda akan menentukan solusi yang tepat untuk implementasi di Bagian 2</w:t>
      </w:r>
      <w:r w:rsidR="00ED30C6">
        <w:t>.</w:t>
      </w:r>
    </w:p>
    <w:p w14:paraId="0E9FA5E7" w14:textId="4BFE6C73" w:rsidR="00112AC5" w:rsidRDefault="004B2F11" w:rsidP="004B2F11">
      <w:pPr>
        <w:pStyle w:val="StepHead"/>
        <w:numPr>
          <w:ilvl w:val="0"/>
          <w:numId w:val="0"/>
        </w:numPr>
      </w:pPr>
      <w:r>
        <w:t xml:space="preserve">Langkah 1: </w:t>
      </w:r>
      <w:r w:rsidRPr="004B2F11">
        <w:t xml:space="preserve">Verifikasi dokumentasi jaringan dan </w:t>
      </w:r>
      <w:r>
        <w:t>menemukan</w:t>
      </w:r>
      <w:r w:rsidRPr="004B2F11">
        <w:t xml:space="preserve"> semua masalah</w:t>
      </w:r>
      <w:r w:rsidR="00A807C1">
        <w:t>.</w:t>
      </w:r>
    </w:p>
    <w:p w14:paraId="1DAC4039" w14:textId="7F12DD82" w:rsidR="00673C01" w:rsidRPr="00F7422A" w:rsidRDefault="004B2F11" w:rsidP="00673C01">
      <w:pPr>
        <w:pStyle w:val="SubStepAlpha"/>
      </w:pPr>
      <w:r w:rsidRPr="004B2F11">
        <w:t xml:space="preserve">Sebelum Anda dapat menguji jaringan secara efektif, Anda harus memiliki dokumentasi yang lengkap. Perhatikan di </w:t>
      </w:r>
      <w:r w:rsidRPr="004B2F11">
        <w:rPr>
          <w:b/>
          <w:bCs/>
        </w:rPr>
        <w:t>Tabel Pengalamatan</w:t>
      </w:r>
      <w:r w:rsidRPr="004B2F11">
        <w:t xml:space="preserve"> bahwa </w:t>
      </w:r>
      <w:r>
        <w:t xml:space="preserve">ada </w:t>
      </w:r>
      <w:r w:rsidRPr="004B2F11">
        <w:t>beberapa informasi</w:t>
      </w:r>
      <w:r>
        <w:t xml:space="preserve"> yang</w:t>
      </w:r>
      <w:r w:rsidRPr="004B2F11">
        <w:t xml:space="preserve"> hilang. Lengkapi </w:t>
      </w:r>
      <w:r w:rsidRPr="004B2F11">
        <w:rPr>
          <w:b/>
          <w:bCs/>
        </w:rPr>
        <w:t>Tabel Pengalamatan</w:t>
      </w:r>
      <w:r w:rsidRPr="004B2F11">
        <w:t xml:space="preserve"> dengan mengisi informasi gateway default yang hilang untuk </w:t>
      </w:r>
      <w:r w:rsidRPr="004B2F11">
        <w:rPr>
          <w:i/>
          <w:iCs/>
        </w:rPr>
        <w:t>Switch</w:t>
      </w:r>
      <w:r w:rsidRPr="004B2F11">
        <w:t xml:space="preserve"> dan PC</w:t>
      </w:r>
      <w:r w:rsidR="00673C01">
        <w:t xml:space="preserve">. </w:t>
      </w:r>
    </w:p>
    <w:p w14:paraId="7428921C" w14:textId="62FBF1FF" w:rsidR="00231903" w:rsidRDefault="004B2F11" w:rsidP="00C21BEB">
      <w:pPr>
        <w:pStyle w:val="SubStepAlpha"/>
      </w:pPr>
      <w:r w:rsidRPr="004B2F11">
        <w:t>Uji konektivitas ke perangkat di jaringan yang sama. Dengan mengisolasi dan memperbaiki masalah akses lokal apa pun, Anda dapat menguji konektivitas jarak jauh dengan lebih baik dengan keyakinan bahwa konektivitas lokal beroperasi</w:t>
      </w:r>
      <w:r w:rsidR="00B45982">
        <w:t xml:space="preserve">. </w:t>
      </w:r>
    </w:p>
    <w:p w14:paraId="537A4058" w14:textId="78A8D982" w:rsidR="00B45982" w:rsidRDefault="002E547C" w:rsidP="00C21BEB">
      <w:pPr>
        <w:pStyle w:val="BodyTextL50"/>
      </w:pPr>
      <w:r w:rsidRPr="002E547C">
        <w:t>Rencana verifikasi bisa sesederhana daftar uji konektivitas. Gunakan pengujian berikut untuk memverifikasi konektivitas lokal dan mengisolasi masalah akses apa pun. Masalah pertama sudah didokumentasikan, tetapi Anda harus menerapkan dan memverifikasi solusi selama Bagian 2</w:t>
      </w:r>
      <w:r w:rsidR="00ED30C6">
        <w:t>.</w:t>
      </w:r>
    </w:p>
    <w:p w14:paraId="140359B2" w14:textId="77777777" w:rsidR="00412AA7" w:rsidRDefault="00412AA7">
      <w:pPr>
        <w:spacing w:before="0" w:after="0" w:line="240" w:lineRule="auto"/>
        <w:rPr>
          <w:rFonts w:eastAsia="Times New Roman"/>
          <w:b/>
          <w:bCs/>
          <w:iCs/>
          <w:sz w:val="24"/>
        </w:rPr>
      </w:pPr>
      <w:r>
        <w:br w:type="page"/>
      </w:r>
    </w:p>
    <w:p w14:paraId="5F94C074" w14:textId="10AAD277" w:rsidR="00023D5D" w:rsidRDefault="002E547C" w:rsidP="005D55C7">
      <w:pPr>
        <w:pStyle w:val="LabSection"/>
      </w:pPr>
      <w:r w:rsidRPr="002E547C">
        <w:lastRenderedPageBreak/>
        <w:t>Pengujian dan Verifikasi Dokumentasi</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338"/>
        <w:gridCol w:w="1309"/>
        <w:gridCol w:w="2004"/>
        <w:gridCol w:w="2520"/>
        <w:gridCol w:w="1308"/>
      </w:tblGrid>
      <w:tr w:rsidR="00ED30C6" w:rsidRPr="00DA5B29" w14:paraId="39775029" w14:textId="77777777" w:rsidTr="00DA5B29">
        <w:trPr>
          <w:cantSplit/>
          <w:jc w:val="center"/>
        </w:trPr>
        <w:tc>
          <w:tcPr>
            <w:tcW w:w="13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68A80438" w14:textId="77777777" w:rsidR="00F02589" w:rsidRPr="00DA5B29" w:rsidRDefault="00F02589" w:rsidP="00DA5B29">
            <w:pPr>
              <w:pStyle w:val="BodyTextL25"/>
              <w:ind w:left="0"/>
              <w:jc w:val="center"/>
              <w:rPr>
                <w:szCs w:val="20"/>
              </w:rPr>
            </w:pPr>
            <w:r w:rsidRPr="00DA5B29">
              <w:rPr>
                <w:szCs w:val="20"/>
              </w:rPr>
              <w:t>Test</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10B6CFA2" w14:textId="7519983C" w:rsidR="00F02589" w:rsidRPr="00DA5B29" w:rsidRDefault="00ED30C6" w:rsidP="00DA5B29">
            <w:pPr>
              <w:pStyle w:val="BodyTextL25"/>
              <w:ind w:left="0"/>
              <w:jc w:val="center"/>
              <w:rPr>
                <w:szCs w:val="20"/>
              </w:rPr>
            </w:pPr>
            <w:r w:rsidRPr="00DA5B29">
              <w:rPr>
                <w:szCs w:val="20"/>
              </w:rPr>
              <w:t>S</w:t>
            </w:r>
            <w:r w:rsidR="002E547C">
              <w:rPr>
                <w:szCs w:val="20"/>
              </w:rPr>
              <w:t>ukses</w:t>
            </w:r>
            <w:r w:rsidRPr="00DA5B29">
              <w:rPr>
                <w:szCs w:val="20"/>
              </w:rPr>
              <w:t>?</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04833EC" w14:textId="4A32A1E0" w:rsidR="00F02589" w:rsidRPr="00DA5B29" w:rsidRDefault="002E547C" w:rsidP="00DA5B29">
            <w:pPr>
              <w:pStyle w:val="BodyTextL25"/>
              <w:ind w:left="0"/>
              <w:jc w:val="center"/>
              <w:rPr>
                <w:szCs w:val="20"/>
              </w:rPr>
            </w:pPr>
            <w:r>
              <w:rPr>
                <w:szCs w:val="20"/>
              </w:rPr>
              <w:t>Masalah</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CFCB5CE" w14:textId="0606B0E8" w:rsidR="00F02589" w:rsidRPr="00DA5B29" w:rsidRDefault="00F02589" w:rsidP="00DA5B29">
            <w:pPr>
              <w:pStyle w:val="BodyTextL25"/>
              <w:ind w:left="0"/>
              <w:jc w:val="center"/>
              <w:rPr>
                <w:szCs w:val="20"/>
              </w:rPr>
            </w:pPr>
            <w:r w:rsidRPr="00DA5B29">
              <w:rPr>
                <w:szCs w:val="20"/>
              </w:rPr>
              <w:t>Solu</w:t>
            </w:r>
            <w:r w:rsidR="002E547C">
              <w:rPr>
                <w:szCs w:val="20"/>
              </w:rPr>
              <w:t>si</w:t>
            </w:r>
          </w:p>
        </w:tc>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5D78E36" w14:textId="31D8D0DE" w:rsidR="00F02589" w:rsidRPr="00DA5B29" w:rsidRDefault="00737F07" w:rsidP="00DA5B29">
            <w:pPr>
              <w:pStyle w:val="BodyTextL25"/>
              <w:ind w:left="0"/>
              <w:jc w:val="center"/>
              <w:rPr>
                <w:szCs w:val="20"/>
              </w:rPr>
            </w:pPr>
            <w:r>
              <w:rPr>
                <w:szCs w:val="20"/>
              </w:rPr>
              <w:t>Terverifikasi</w:t>
            </w:r>
          </w:p>
        </w:tc>
      </w:tr>
      <w:tr w:rsidR="00BB67F6" w:rsidRPr="00DA5B29" w14:paraId="3088408E" w14:textId="77777777" w:rsidTr="00DA5B29">
        <w:trPr>
          <w:cantSplit/>
          <w:jc w:val="center"/>
        </w:trPr>
        <w:tc>
          <w:tcPr>
            <w:tcW w:w="1338" w:type="dxa"/>
            <w:vAlign w:val="bottom"/>
          </w:tcPr>
          <w:p w14:paraId="314B049F" w14:textId="77777777" w:rsidR="00F02589" w:rsidRPr="00DA5B29" w:rsidRDefault="00F02589" w:rsidP="00DA5B29">
            <w:pPr>
              <w:pStyle w:val="BodyTextL25"/>
              <w:ind w:left="0"/>
              <w:rPr>
                <w:b/>
                <w:szCs w:val="20"/>
              </w:rPr>
            </w:pPr>
            <w:r w:rsidRPr="00DA5B29">
              <w:rPr>
                <w:b/>
                <w:szCs w:val="20"/>
              </w:rPr>
              <w:t>PC1 to PC2</w:t>
            </w:r>
          </w:p>
        </w:tc>
        <w:tc>
          <w:tcPr>
            <w:tcW w:w="1309" w:type="dxa"/>
            <w:vAlign w:val="bottom"/>
          </w:tcPr>
          <w:p w14:paraId="25FD056E" w14:textId="77777777" w:rsidR="00F02589" w:rsidRPr="00DA5B29" w:rsidRDefault="00ED30C6" w:rsidP="00DA5B29">
            <w:pPr>
              <w:pStyle w:val="BodyTextL25"/>
              <w:ind w:left="0"/>
              <w:jc w:val="center"/>
              <w:rPr>
                <w:b/>
                <w:szCs w:val="20"/>
              </w:rPr>
            </w:pPr>
            <w:r w:rsidRPr="00DA5B29">
              <w:rPr>
                <w:b/>
                <w:szCs w:val="20"/>
              </w:rPr>
              <w:t>No</w:t>
            </w:r>
          </w:p>
        </w:tc>
        <w:tc>
          <w:tcPr>
            <w:tcW w:w="2004" w:type="dxa"/>
            <w:vAlign w:val="bottom"/>
          </w:tcPr>
          <w:p w14:paraId="76C6133E" w14:textId="0CE2DCF4" w:rsidR="00F02589" w:rsidRPr="00DA5B29" w:rsidRDefault="00ED30C6" w:rsidP="00DA5B29">
            <w:pPr>
              <w:pStyle w:val="BodyTextL25"/>
              <w:ind w:left="0"/>
              <w:rPr>
                <w:b/>
                <w:szCs w:val="20"/>
              </w:rPr>
            </w:pPr>
            <w:r w:rsidRPr="00DA5B29">
              <w:rPr>
                <w:b/>
                <w:szCs w:val="20"/>
              </w:rPr>
              <w:t xml:space="preserve">IP address </w:t>
            </w:r>
            <w:r w:rsidR="002E547C">
              <w:rPr>
                <w:b/>
                <w:szCs w:val="20"/>
              </w:rPr>
              <w:t xml:space="preserve">di </w:t>
            </w:r>
            <w:r w:rsidRPr="00DA5B29">
              <w:rPr>
                <w:b/>
                <w:szCs w:val="20"/>
              </w:rPr>
              <w:t>PC1</w:t>
            </w:r>
          </w:p>
        </w:tc>
        <w:tc>
          <w:tcPr>
            <w:tcW w:w="2520" w:type="dxa"/>
            <w:vAlign w:val="bottom"/>
          </w:tcPr>
          <w:p w14:paraId="27DD19E6" w14:textId="173E730F" w:rsidR="00F02589" w:rsidRPr="00DA5B29" w:rsidRDefault="002E547C" w:rsidP="00DA5B29">
            <w:pPr>
              <w:pStyle w:val="BodyTextL25"/>
              <w:ind w:left="0"/>
              <w:rPr>
                <w:b/>
                <w:szCs w:val="20"/>
              </w:rPr>
            </w:pPr>
            <w:r>
              <w:rPr>
                <w:b/>
                <w:szCs w:val="20"/>
              </w:rPr>
              <w:t>Ubah IP Address di</w:t>
            </w:r>
            <w:r w:rsidR="00ED30C6" w:rsidRPr="00DA5B29">
              <w:rPr>
                <w:b/>
                <w:szCs w:val="20"/>
              </w:rPr>
              <w:t xml:space="preserve"> PC1</w:t>
            </w:r>
          </w:p>
        </w:tc>
        <w:tc>
          <w:tcPr>
            <w:tcW w:w="990" w:type="dxa"/>
            <w:vAlign w:val="bottom"/>
          </w:tcPr>
          <w:p w14:paraId="68376771" w14:textId="77777777" w:rsidR="00F02589" w:rsidRPr="00DA5B29" w:rsidRDefault="00F02589" w:rsidP="00DA5B29">
            <w:pPr>
              <w:pStyle w:val="BodyTextL25"/>
              <w:ind w:left="0"/>
              <w:rPr>
                <w:szCs w:val="20"/>
              </w:rPr>
            </w:pPr>
          </w:p>
        </w:tc>
      </w:tr>
      <w:tr w:rsidR="00BB67F6" w:rsidRPr="00DA5B29" w14:paraId="6E4F3DE8" w14:textId="77777777" w:rsidTr="00DA5B29">
        <w:trPr>
          <w:cantSplit/>
          <w:jc w:val="center"/>
        </w:trPr>
        <w:tc>
          <w:tcPr>
            <w:tcW w:w="1338" w:type="dxa"/>
            <w:vAlign w:val="bottom"/>
          </w:tcPr>
          <w:p w14:paraId="76214DA4" w14:textId="77777777" w:rsidR="00F02589" w:rsidRPr="00DA5B29" w:rsidRDefault="00F02589" w:rsidP="00DA5B29">
            <w:pPr>
              <w:pStyle w:val="BodyTextL25"/>
              <w:ind w:left="0"/>
              <w:rPr>
                <w:szCs w:val="20"/>
              </w:rPr>
            </w:pPr>
            <w:r w:rsidRPr="00DA5B29">
              <w:rPr>
                <w:szCs w:val="20"/>
              </w:rPr>
              <w:t>PC1 to S1</w:t>
            </w:r>
          </w:p>
        </w:tc>
        <w:tc>
          <w:tcPr>
            <w:tcW w:w="1309" w:type="dxa"/>
            <w:vAlign w:val="bottom"/>
          </w:tcPr>
          <w:p w14:paraId="76AC8669" w14:textId="77777777" w:rsidR="00F02589" w:rsidRPr="00DA5B29" w:rsidRDefault="00F02589" w:rsidP="00DA5B29">
            <w:pPr>
              <w:pStyle w:val="BodyTextL25"/>
              <w:ind w:left="0"/>
              <w:rPr>
                <w:szCs w:val="20"/>
              </w:rPr>
            </w:pPr>
          </w:p>
        </w:tc>
        <w:tc>
          <w:tcPr>
            <w:tcW w:w="2004" w:type="dxa"/>
            <w:vAlign w:val="bottom"/>
          </w:tcPr>
          <w:p w14:paraId="53AD5178" w14:textId="77777777" w:rsidR="00F02589" w:rsidRPr="00DA5B29" w:rsidRDefault="00F02589" w:rsidP="00DA5B29">
            <w:pPr>
              <w:pStyle w:val="BodyTextL25"/>
              <w:ind w:left="0"/>
              <w:rPr>
                <w:szCs w:val="20"/>
              </w:rPr>
            </w:pPr>
          </w:p>
        </w:tc>
        <w:tc>
          <w:tcPr>
            <w:tcW w:w="2520" w:type="dxa"/>
            <w:vAlign w:val="bottom"/>
          </w:tcPr>
          <w:p w14:paraId="3B1B5504" w14:textId="77777777" w:rsidR="00F02589" w:rsidRPr="00DA5B29" w:rsidRDefault="00F02589" w:rsidP="00DA5B29">
            <w:pPr>
              <w:pStyle w:val="BodyTextL25"/>
              <w:ind w:left="0"/>
              <w:rPr>
                <w:szCs w:val="20"/>
              </w:rPr>
            </w:pPr>
          </w:p>
        </w:tc>
        <w:tc>
          <w:tcPr>
            <w:tcW w:w="990" w:type="dxa"/>
            <w:vAlign w:val="bottom"/>
          </w:tcPr>
          <w:p w14:paraId="22994DED" w14:textId="77777777" w:rsidR="00F02589" w:rsidRPr="00DA5B29" w:rsidRDefault="00F02589" w:rsidP="00DA5B29">
            <w:pPr>
              <w:pStyle w:val="BodyTextL25"/>
              <w:ind w:left="0"/>
              <w:rPr>
                <w:szCs w:val="20"/>
              </w:rPr>
            </w:pPr>
          </w:p>
        </w:tc>
      </w:tr>
      <w:tr w:rsidR="00BB67F6" w:rsidRPr="00DA5B29" w14:paraId="411F224C" w14:textId="77777777" w:rsidTr="00DA5B29">
        <w:trPr>
          <w:cantSplit/>
          <w:jc w:val="center"/>
        </w:trPr>
        <w:tc>
          <w:tcPr>
            <w:tcW w:w="1338" w:type="dxa"/>
            <w:vAlign w:val="bottom"/>
          </w:tcPr>
          <w:p w14:paraId="7106F20D" w14:textId="77777777" w:rsidR="00F02589" w:rsidRPr="00DA5B29" w:rsidRDefault="00F02589" w:rsidP="00DA5B29">
            <w:pPr>
              <w:pStyle w:val="BodyTextL25"/>
              <w:ind w:left="0"/>
              <w:rPr>
                <w:szCs w:val="20"/>
              </w:rPr>
            </w:pPr>
            <w:r w:rsidRPr="00DA5B29">
              <w:rPr>
                <w:szCs w:val="20"/>
              </w:rPr>
              <w:t>PC1 to R1</w:t>
            </w:r>
          </w:p>
        </w:tc>
        <w:tc>
          <w:tcPr>
            <w:tcW w:w="1309" w:type="dxa"/>
            <w:vAlign w:val="bottom"/>
          </w:tcPr>
          <w:p w14:paraId="3280D7D5" w14:textId="77777777" w:rsidR="00F02589" w:rsidRPr="00DA5B29" w:rsidRDefault="00F02589" w:rsidP="00DA5B29">
            <w:pPr>
              <w:pStyle w:val="BodyTextL25"/>
              <w:ind w:left="0"/>
              <w:rPr>
                <w:szCs w:val="20"/>
              </w:rPr>
            </w:pPr>
          </w:p>
        </w:tc>
        <w:tc>
          <w:tcPr>
            <w:tcW w:w="2004" w:type="dxa"/>
            <w:vAlign w:val="bottom"/>
          </w:tcPr>
          <w:p w14:paraId="13E4CAA4" w14:textId="77777777" w:rsidR="00F02589" w:rsidRPr="00DA5B29" w:rsidRDefault="00F02589" w:rsidP="00DA5B29">
            <w:pPr>
              <w:pStyle w:val="BodyTextL25"/>
              <w:ind w:left="0"/>
              <w:rPr>
                <w:szCs w:val="20"/>
              </w:rPr>
            </w:pPr>
          </w:p>
        </w:tc>
        <w:tc>
          <w:tcPr>
            <w:tcW w:w="2520" w:type="dxa"/>
            <w:vAlign w:val="bottom"/>
          </w:tcPr>
          <w:p w14:paraId="4B3EBB43" w14:textId="77777777" w:rsidR="00F02589" w:rsidRPr="00DA5B29" w:rsidRDefault="00F02589" w:rsidP="00DA5B29">
            <w:pPr>
              <w:pStyle w:val="BodyTextL25"/>
              <w:ind w:left="0"/>
              <w:rPr>
                <w:szCs w:val="20"/>
              </w:rPr>
            </w:pPr>
          </w:p>
        </w:tc>
        <w:tc>
          <w:tcPr>
            <w:tcW w:w="990" w:type="dxa"/>
            <w:vAlign w:val="bottom"/>
          </w:tcPr>
          <w:p w14:paraId="40A2D055" w14:textId="77777777" w:rsidR="00F02589" w:rsidRPr="00DA5B29" w:rsidRDefault="00F02589" w:rsidP="00DA5B29">
            <w:pPr>
              <w:pStyle w:val="BodyTextL25"/>
              <w:ind w:left="0"/>
              <w:rPr>
                <w:szCs w:val="20"/>
              </w:rPr>
            </w:pPr>
          </w:p>
        </w:tc>
      </w:tr>
      <w:tr w:rsidR="00BB67F6" w:rsidRPr="00DA5B29" w14:paraId="3723071A" w14:textId="77777777" w:rsidTr="00DA5B29">
        <w:trPr>
          <w:cantSplit/>
          <w:jc w:val="center"/>
        </w:trPr>
        <w:tc>
          <w:tcPr>
            <w:tcW w:w="1338" w:type="dxa"/>
            <w:vAlign w:val="bottom"/>
          </w:tcPr>
          <w:p w14:paraId="62739A25" w14:textId="77777777" w:rsidR="00F02589" w:rsidRPr="00DA5B29" w:rsidRDefault="00F02589" w:rsidP="00DA5B29">
            <w:pPr>
              <w:pStyle w:val="BodyTextL25"/>
              <w:ind w:left="0"/>
              <w:rPr>
                <w:szCs w:val="20"/>
              </w:rPr>
            </w:pPr>
          </w:p>
        </w:tc>
        <w:tc>
          <w:tcPr>
            <w:tcW w:w="1309" w:type="dxa"/>
            <w:vAlign w:val="bottom"/>
          </w:tcPr>
          <w:p w14:paraId="07ED63CC" w14:textId="77777777" w:rsidR="00F02589" w:rsidRPr="00DA5B29" w:rsidRDefault="00F02589" w:rsidP="00DA5B29">
            <w:pPr>
              <w:pStyle w:val="BodyTextL25"/>
              <w:ind w:left="0"/>
              <w:rPr>
                <w:szCs w:val="20"/>
              </w:rPr>
            </w:pPr>
          </w:p>
        </w:tc>
        <w:tc>
          <w:tcPr>
            <w:tcW w:w="2004" w:type="dxa"/>
            <w:vAlign w:val="bottom"/>
          </w:tcPr>
          <w:p w14:paraId="391A413B" w14:textId="77777777" w:rsidR="00F02589" w:rsidRPr="00DA5B29" w:rsidRDefault="00F02589" w:rsidP="00DA5B29">
            <w:pPr>
              <w:pStyle w:val="BodyTextL25"/>
              <w:ind w:left="0"/>
              <w:rPr>
                <w:szCs w:val="20"/>
              </w:rPr>
            </w:pPr>
          </w:p>
        </w:tc>
        <w:tc>
          <w:tcPr>
            <w:tcW w:w="2520" w:type="dxa"/>
            <w:vAlign w:val="bottom"/>
          </w:tcPr>
          <w:p w14:paraId="3F455025" w14:textId="77777777" w:rsidR="00F02589" w:rsidRPr="00DA5B29" w:rsidRDefault="00F02589" w:rsidP="00DA5B29">
            <w:pPr>
              <w:pStyle w:val="BodyTextL25"/>
              <w:ind w:left="0"/>
              <w:rPr>
                <w:szCs w:val="20"/>
              </w:rPr>
            </w:pPr>
          </w:p>
        </w:tc>
        <w:tc>
          <w:tcPr>
            <w:tcW w:w="990" w:type="dxa"/>
            <w:vAlign w:val="bottom"/>
          </w:tcPr>
          <w:p w14:paraId="612081DE" w14:textId="77777777" w:rsidR="00F02589" w:rsidRPr="00DA5B29" w:rsidRDefault="00F02589" w:rsidP="00DA5B29">
            <w:pPr>
              <w:pStyle w:val="BodyTextL25"/>
              <w:ind w:left="0"/>
              <w:rPr>
                <w:szCs w:val="20"/>
              </w:rPr>
            </w:pPr>
          </w:p>
        </w:tc>
      </w:tr>
      <w:tr w:rsidR="009307C9" w:rsidRPr="00DA5B29" w14:paraId="44147F65" w14:textId="77777777" w:rsidTr="00DA5B29">
        <w:trPr>
          <w:cantSplit/>
          <w:jc w:val="center"/>
        </w:trPr>
        <w:tc>
          <w:tcPr>
            <w:tcW w:w="1338" w:type="dxa"/>
            <w:vAlign w:val="bottom"/>
          </w:tcPr>
          <w:p w14:paraId="55D44809" w14:textId="77777777" w:rsidR="009307C9" w:rsidRPr="00DA5B29" w:rsidRDefault="009307C9" w:rsidP="00DA5B29">
            <w:pPr>
              <w:pStyle w:val="BodyTextL25"/>
              <w:ind w:left="0"/>
              <w:rPr>
                <w:szCs w:val="20"/>
              </w:rPr>
            </w:pPr>
          </w:p>
        </w:tc>
        <w:tc>
          <w:tcPr>
            <w:tcW w:w="1309" w:type="dxa"/>
            <w:vAlign w:val="bottom"/>
          </w:tcPr>
          <w:p w14:paraId="4BDC6812" w14:textId="77777777" w:rsidR="009307C9" w:rsidRPr="00DA5B29" w:rsidRDefault="009307C9" w:rsidP="00DA5B29">
            <w:pPr>
              <w:pStyle w:val="BodyTextL25"/>
              <w:ind w:left="0"/>
              <w:rPr>
                <w:szCs w:val="20"/>
              </w:rPr>
            </w:pPr>
          </w:p>
        </w:tc>
        <w:tc>
          <w:tcPr>
            <w:tcW w:w="2004" w:type="dxa"/>
            <w:vAlign w:val="bottom"/>
          </w:tcPr>
          <w:p w14:paraId="61915C78" w14:textId="77777777" w:rsidR="009307C9" w:rsidRPr="00DA5B29" w:rsidRDefault="009307C9" w:rsidP="00DA5B29">
            <w:pPr>
              <w:pStyle w:val="BodyTextL25"/>
              <w:ind w:left="0"/>
              <w:rPr>
                <w:szCs w:val="20"/>
              </w:rPr>
            </w:pPr>
          </w:p>
        </w:tc>
        <w:tc>
          <w:tcPr>
            <w:tcW w:w="2520" w:type="dxa"/>
            <w:vAlign w:val="bottom"/>
          </w:tcPr>
          <w:p w14:paraId="209550F2" w14:textId="77777777" w:rsidR="009307C9" w:rsidRPr="00DA5B29" w:rsidRDefault="009307C9" w:rsidP="00DA5B29">
            <w:pPr>
              <w:pStyle w:val="BodyTextL25"/>
              <w:ind w:left="0"/>
              <w:rPr>
                <w:szCs w:val="20"/>
              </w:rPr>
            </w:pPr>
          </w:p>
        </w:tc>
        <w:tc>
          <w:tcPr>
            <w:tcW w:w="990" w:type="dxa"/>
            <w:vAlign w:val="bottom"/>
          </w:tcPr>
          <w:p w14:paraId="1B4F163A" w14:textId="77777777" w:rsidR="009307C9" w:rsidRPr="00DA5B29" w:rsidRDefault="009307C9" w:rsidP="00DA5B29">
            <w:pPr>
              <w:pStyle w:val="BodyTextL25"/>
              <w:ind w:left="0"/>
              <w:rPr>
                <w:szCs w:val="20"/>
              </w:rPr>
            </w:pPr>
          </w:p>
        </w:tc>
      </w:tr>
    </w:tbl>
    <w:p w14:paraId="616814BD" w14:textId="1910E3E8" w:rsidR="009307C9" w:rsidRDefault="002E547C" w:rsidP="00BB67F6">
      <w:pPr>
        <w:pStyle w:val="BodyTextL50"/>
      </w:pPr>
      <w:r w:rsidRPr="002E547C">
        <w:rPr>
          <w:b/>
        </w:rPr>
        <w:t xml:space="preserve">Catatan: </w:t>
      </w:r>
      <w:r w:rsidRPr="002E547C">
        <w:rPr>
          <w:bCs/>
        </w:rPr>
        <w:t xml:space="preserve">Tabel </w:t>
      </w:r>
      <w:r>
        <w:rPr>
          <w:bCs/>
        </w:rPr>
        <w:t xml:space="preserve">ini </w:t>
      </w:r>
      <w:r w:rsidRPr="002E547C">
        <w:rPr>
          <w:bCs/>
        </w:rPr>
        <w:t>adalah contoh; Anda harus membuat dokumen Anda sendiri. Anda dapat menggunakan kertas dan pensil untuk menggambar tabel, atau Anda dapat menggunakan editor teks atau spreadsheet</w:t>
      </w:r>
      <w:r w:rsidR="009307C9">
        <w:t>.</w:t>
      </w:r>
    </w:p>
    <w:p w14:paraId="70F088B3" w14:textId="420F3B4B" w:rsidR="00673C01" w:rsidRDefault="002E547C" w:rsidP="005D4315">
      <w:pPr>
        <w:pStyle w:val="SubStepAlpha"/>
      </w:pPr>
      <w:r w:rsidRPr="002E547C">
        <w:t xml:space="preserve">Uji konektivitas ke perangkat </w:t>
      </w:r>
      <w:r>
        <w:t>yang lain secara remote</w:t>
      </w:r>
      <w:r w:rsidRPr="002E547C">
        <w:t xml:space="preserve"> (seperti dari PC1 ke PC4) dan dokumentasikan setiap masalah. Ini sering disebut sebagai konektivitas ujung ke ujung</w:t>
      </w:r>
      <w:r>
        <w:t xml:space="preserve"> (</w:t>
      </w:r>
      <w:r w:rsidRPr="002E547C">
        <w:rPr>
          <w:i/>
          <w:iCs/>
        </w:rPr>
        <w:t>end-to-end</w:t>
      </w:r>
      <w:r>
        <w:t>)</w:t>
      </w:r>
      <w:r w:rsidRPr="002E547C">
        <w:t>. Ini berarti bahwa semua perangkat di jaringan memiliki konektivitas penuh yang diizinkan oleh kebijakan jaringan</w:t>
      </w:r>
      <w:r>
        <w:t>.</w:t>
      </w:r>
    </w:p>
    <w:p w14:paraId="56B92666" w14:textId="7C913C63" w:rsidR="0039439C" w:rsidRDefault="002E547C" w:rsidP="000A73A6">
      <w:pPr>
        <w:pStyle w:val="BodyTextL50"/>
      </w:pPr>
      <w:r w:rsidRPr="002E547C">
        <w:rPr>
          <w:b/>
        </w:rPr>
        <w:t xml:space="preserve">Catatan: </w:t>
      </w:r>
      <w:r w:rsidRPr="002E547C">
        <w:rPr>
          <w:bCs/>
        </w:rPr>
        <w:t xml:space="preserve">Pengujian konektivitas </w:t>
      </w:r>
      <w:r>
        <w:rPr>
          <w:bCs/>
        </w:rPr>
        <w:t xml:space="preserve">secara </w:t>
      </w:r>
      <w:r w:rsidRPr="002E547C">
        <w:rPr>
          <w:bCs/>
        </w:rPr>
        <w:t xml:space="preserve">jarak jauh </w:t>
      </w:r>
      <w:r>
        <w:rPr>
          <w:bCs/>
        </w:rPr>
        <w:t>(</w:t>
      </w:r>
      <w:r w:rsidRPr="002E547C">
        <w:rPr>
          <w:bCs/>
          <w:i/>
          <w:iCs/>
        </w:rPr>
        <w:t>remote</w:t>
      </w:r>
      <w:r>
        <w:rPr>
          <w:bCs/>
        </w:rPr>
        <w:t xml:space="preserve">) </w:t>
      </w:r>
      <w:r w:rsidRPr="002E547C">
        <w:rPr>
          <w:bCs/>
        </w:rPr>
        <w:t>mungkin belum dapat dilakukan, karena Anda harus menyelesaikan masalah konektivitas lokal terlebih dahulu. Setelah Anda menyelesaikan masalah tersebut, kembali ke langkah ini dan uji konektivitas antar jaringan</w:t>
      </w:r>
      <w:r w:rsidR="00BB67F6">
        <w:t xml:space="preserve">. </w:t>
      </w:r>
    </w:p>
    <w:p w14:paraId="1802FC23" w14:textId="5FA8865C" w:rsidR="00673C01" w:rsidRDefault="002E547C" w:rsidP="002E547C">
      <w:pPr>
        <w:pStyle w:val="StepHead"/>
        <w:numPr>
          <w:ilvl w:val="0"/>
          <w:numId w:val="0"/>
        </w:numPr>
      </w:pPr>
      <w:r>
        <w:t xml:space="preserve">Langkah 2: </w:t>
      </w:r>
      <w:r w:rsidRPr="002E547C">
        <w:t>Tentukan solusi yang tepat untuk masalah tersebut</w:t>
      </w:r>
      <w:r w:rsidR="00673C01">
        <w:t>.</w:t>
      </w:r>
    </w:p>
    <w:p w14:paraId="458F7F77" w14:textId="5B671D88" w:rsidR="00673C01" w:rsidRDefault="002E547C" w:rsidP="00673C01">
      <w:pPr>
        <w:pStyle w:val="SubStepAlpha"/>
      </w:pPr>
      <w:r w:rsidRPr="002E547C">
        <w:t>Dengan menggunakan pengetahuan Anda tentang cara jaringan beroperasi dan keterampilan konfigurasi perangkat Anda, cari penyebab masalahnya. Misalnya, S1 bukanlah penyebab masalah konektivitas antara PC1 dan PC2. Lampu link berwarna hijau dan tidak ada konfigurasi pada S1 akan menyebabkan lalu lintas tidak lewat antara PC1 dan PC2. Jadi masalahnya pasti dengan PC1, PC2, atau keduanya</w:t>
      </w:r>
      <w:r w:rsidR="00B523AB">
        <w:t>.</w:t>
      </w:r>
    </w:p>
    <w:p w14:paraId="2D19CD47" w14:textId="3171F83B" w:rsidR="00673C01" w:rsidRDefault="002E547C" w:rsidP="00673C01">
      <w:pPr>
        <w:pStyle w:val="SubStepAlpha"/>
      </w:pPr>
      <w:r w:rsidRPr="002E547C">
        <w:t xml:space="preserve">Verifikasi pengalamatan perangkat untuk memastikannya cocok dengan dokumentasi jaringan. Misalnya, alamat IP untuk PC1 salah seperti yang diverifikasi dengan perintah </w:t>
      </w:r>
      <w:r w:rsidRPr="002E547C">
        <w:rPr>
          <w:b/>
          <w:bCs/>
        </w:rPr>
        <w:t>ipconfig</w:t>
      </w:r>
      <w:r w:rsidR="000A73A6">
        <w:t>.</w:t>
      </w:r>
    </w:p>
    <w:p w14:paraId="51E4D67D" w14:textId="14EF4B0E" w:rsidR="00673C01" w:rsidRDefault="002E547C" w:rsidP="00673C01">
      <w:pPr>
        <w:pStyle w:val="SubStepAlpha"/>
      </w:pPr>
      <w:r w:rsidRPr="002E547C">
        <w:t>Sarankan solusi yang menurut Anda akan menyelesaikan masalah dan mendokumentasikannya. Misalnya, ubah alamat IP untuk PC1 agar sesuai dengan dokumentasi</w:t>
      </w:r>
      <w:r w:rsidR="007B670A">
        <w:t>.</w:t>
      </w:r>
    </w:p>
    <w:p w14:paraId="53054E01" w14:textId="284F0831" w:rsidR="000A73A6" w:rsidRPr="00673C01" w:rsidRDefault="002E547C" w:rsidP="00987C71">
      <w:pPr>
        <w:pStyle w:val="BodyTextL50"/>
      </w:pPr>
      <w:r w:rsidRPr="002E547C">
        <w:rPr>
          <w:b/>
        </w:rPr>
        <w:t xml:space="preserve">Catatan: </w:t>
      </w:r>
      <w:r w:rsidRPr="002E547C">
        <w:rPr>
          <w:bCs/>
        </w:rPr>
        <w:t>Seringkali ada lebih dari satu solusi. Namun, ini adalah praktik terbaik</w:t>
      </w:r>
      <w:r>
        <w:rPr>
          <w:bCs/>
        </w:rPr>
        <w:t xml:space="preserve"> dalam </w:t>
      </w:r>
      <w:r w:rsidRPr="002E547C">
        <w:rPr>
          <w:bCs/>
        </w:rPr>
        <w:t xml:space="preserve">pemecahan masalah </w:t>
      </w:r>
      <w:r>
        <w:rPr>
          <w:bCs/>
        </w:rPr>
        <w:t>yaitu dengan</w:t>
      </w:r>
      <w:r w:rsidRPr="002E547C">
        <w:rPr>
          <w:bCs/>
        </w:rPr>
        <w:t xml:space="preserve"> mengimplementasikan satu solusi pada satu waktu. Menerapkan lebih dari satu solusi dapat menimbulkan masalah tambahan dalam skenario yang lebih kompleks</w:t>
      </w:r>
      <w:r w:rsidR="00673C01">
        <w:t>.</w:t>
      </w:r>
    </w:p>
    <w:p w14:paraId="0D8E58FA" w14:textId="7400D646" w:rsidR="00A60146" w:rsidRPr="00A60146" w:rsidRDefault="002E547C" w:rsidP="002E547C">
      <w:pPr>
        <w:pStyle w:val="PartHead"/>
        <w:numPr>
          <w:ilvl w:val="0"/>
          <w:numId w:val="0"/>
        </w:numPr>
      </w:pPr>
      <w:r>
        <w:t xml:space="preserve">Bagian 2: </w:t>
      </w:r>
      <w:r w:rsidRPr="002E547C">
        <w:t>Menerapkan, Memverifikasi, dan Mendokumentasikan Solusi</w:t>
      </w:r>
    </w:p>
    <w:p w14:paraId="28F835C7" w14:textId="16ED8DAF" w:rsidR="00112AC5" w:rsidRDefault="002E547C" w:rsidP="00F25ABB">
      <w:pPr>
        <w:pStyle w:val="BodyTextL25"/>
      </w:pPr>
      <w:r w:rsidRPr="002E547C">
        <w:t xml:space="preserve">Di Bagian 2 aktivitas ini, Anda akan mengimplementasikan solusi yang Anda identifikasi di Bagian 1. Anda kemudian akan memverifikasi solusi tersebut berhasil. Anda mungkin perlu kembali ke Bagian 1 untuk menyelesaikan </w:t>
      </w:r>
      <w:r>
        <w:t xml:space="preserve">dan </w:t>
      </w:r>
      <w:r w:rsidRPr="002E547C">
        <w:t>isolasi semua masalah</w:t>
      </w:r>
      <w:r w:rsidR="0081609F">
        <w:t>.</w:t>
      </w:r>
    </w:p>
    <w:p w14:paraId="5533EDA8" w14:textId="06575A12" w:rsidR="00C07FD9" w:rsidRDefault="00737F07" w:rsidP="00737F07">
      <w:pPr>
        <w:pStyle w:val="StepHead"/>
        <w:numPr>
          <w:ilvl w:val="0"/>
          <w:numId w:val="0"/>
        </w:numPr>
      </w:pPr>
      <w:r>
        <w:t xml:space="preserve">Langkah 1: </w:t>
      </w:r>
      <w:r w:rsidRPr="00737F07">
        <w:t>Menerapkan solusi untuk masalah konektivitas</w:t>
      </w:r>
      <w:r w:rsidR="00CE3AD7">
        <w:t>.</w:t>
      </w:r>
    </w:p>
    <w:p w14:paraId="4431221E" w14:textId="42CEFE4C" w:rsidR="00D610D6" w:rsidRDefault="00737F07" w:rsidP="00673C01">
      <w:pPr>
        <w:pStyle w:val="BodyTextL25"/>
      </w:pPr>
      <w:r w:rsidRPr="00737F07">
        <w:t>Lihat dokumentasi Anda di Bagian 1. Pilih masalah pertama dan terapkan solusi yang Anda sarankan. Misalnya, perbaiki alamat IP pada PC1</w:t>
      </w:r>
      <w:r w:rsidR="00CE3AD7">
        <w:t>.</w:t>
      </w:r>
    </w:p>
    <w:p w14:paraId="2BF6BBCE" w14:textId="77777777" w:rsidR="00412AA7" w:rsidRDefault="00412AA7">
      <w:pPr>
        <w:spacing w:before="0" w:after="0" w:line="240" w:lineRule="auto"/>
        <w:rPr>
          <w:b/>
        </w:rPr>
      </w:pPr>
      <w:r>
        <w:br w:type="page"/>
      </w:r>
    </w:p>
    <w:p w14:paraId="338F9EAF" w14:textId="3E6234FF" w:rsidR="00673C01" w:rsidRDefault="00737F07" w:rsidP="00737F07">
      <w:pPr>
        <w:pStyle w:val="StepHead"/>
        <w:numPr>
          <w:ilvl w:val="0"/>
          <w:numId w:val="0"/>
        </w:numPr>
      </w:pPr>
      <w:r>
        <w:lastRenderedPageBreak/>
        <w:t xml:space="preserve">Langkah 2: </w:t>
      </w:r>
      <w:r w:rsidRPr="00737F07">
        <w:t>Verifikasi bahwa masalah sekarang telah diselesaikan</w:t>
      </w:r>
      <w:r w:rsidR="00673C01">
        <w:t>.</w:t>
      </w:r>
    </w:p>
    <w:p w14:paraId="274A9390" w14:textId="1EBE8314" w:rsidR="00737F07" w:rsidRDefault="00737F07" w:rsidP="00737F07">
      <w:pPr>
        <w:pStyle w:val="SubStepAlpha"/>
        <w:numPr>
          <w:ilvl w:val="0"/>
          <w:numId w:val="6"/>
        </w:numPr>
      </w:pPr>
      <w:r>
        <w:t>Verifikasi solusi Anda telah menyelesaikan masalah dengan melakukan tes yang Anda gunakan untuk mengidentifikasi masalah. Misalnya, dapatkah PC1 sekarang melakukan ping ke PC2?</w:t>
      </w:r>
    </w:p>
    <w:p w14:paraId="2A7B49D4" w14:textId="5C23E253" w:rsidR="00673C01" w:rsidRDefault="00737F07" w:rsidP="00737F07">
      <w:pPr>
        <w:pStyle w:val="SubStepAlpha"/>
        <w:numPr>
          <w:ilvl w:val="0"/>
          <w:numId w:val="6"/>
        </w:numPr>
      </w:pPr>
      <w:r>
        <w:t>Jika masalah teratasi, sebutkan di dokumentasi Anda. Misalnya, pada tabel di atas, tanda centang sederhana sudah cukup di kolom "Terverifikasi"</w:t>
      </w:r>
      <w:r w:rsidR="0081609F">
        <w:t>.</w:t>
      </w:r>
    </w:p>
    <w:p w14:paraId="56CC11A5" w14:textId="3A45C862" w:rsidR="00C32825" w:rsidRDefault="00737F07" w:rsidP="00737F07">
      <w:pPr>
        <w:pStyle w:val="StepHead"/>
        <w:numPr>
          <w:ilvl w:val="0"/>
          <w:numId w:val="0"/>
        </w:numPr>
      </w:pPr>
      <w:r>
        <w:t xml:space="preserve">Langkah 3: </w:t>
      </w:r>
      <w:r w:rsidRPr="00737F07">
        <w:t>Verifikasi bahwa semua masalah telah diselesaikan</w:t>
      </w:r>
      <w:r w:rsidR="00023D5D">
        <w:t>.</w:t>
      </w:r>
    </w:p>
    <w:p w14:paraId="0FF8B2CC" w14:textId="77777777" w:rsidR="00737F07" w:rsidRDefault="00737F07" w:rsidP="00737F07">
      <w:pPr>
        <w:pStyle w:val="SubStepAlpha"/>
        <w:numPr>
          <w:ilvl w:val="0"/>
          <w:numId w:val="7"/>
        </w:numPr>
      </w:pPr>
      <w:r>
        <w:t>Jika Anda masih memiliki masalah yang belum terselesaikan dengan solusi yang belum diterapkan, kembali ke Bagian 2, Langkah 1.</w:t>
      </w:r>
    </w:p>
    <w:p w14:paraId="0D23DF65" w14:textId="0F40B258" w:rsidR="00C32825" w:rsidRDefault="00737F07" w:rsidP="00737F07">
      <w:pPr>
        <w:pStyle w:val="SubStepAlpha"/>
        <w:numPr>
          <w:ilvl w:val="0"/>
          <w:numId w:val="7"/>
        </w:numPr>
      </w:pPr>
      <w:r>
        <w:t>Jika semua masalah Anda saat ini teratasi, apakah Anda juga telah menyelesaikan masalah konektivitas secara jarak jauh/remote (seperti dapatkah PC1 melakukan ping PC4)? Jika jawabannya tidak, kembali ke Bagian 1, Langkah 1c untuk menguji konektivitas jarak jauh</w:t>
      </w:r>
      <w:r w:rsidR="00242C17">
        <w:t>.</w:t>
      </w:r>
    </w:p>
    <w:p w14:paraId="343DE5C2" w14:textId="40068A13" w:rsidR="00F07311" w:rsidRDefault="00F07311" w:rsidP="00F07311">
      <w:pPr>
        <w:pStyle w:val="LabSection"/>
      </w:pPr>
      <w:r w:rsidRPr="00F07311">
        <w:t>Scoring Rubric</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10"/>
        <w:gridCol w:w="1124"/>
        <w:gridCol w:w="2431"/>
      </w:tblGrid>
      <w:tr w:rsidR="00F07311" w:rsidRPr="00DA5B29" w14:paraId="45A03DCB" w14:textId="77777777" w:rsidTr="00737F07">
        <w:trPr>
          <w:cantSplit/>
          <w:jc w:val="center"/>
        </w:trPr>
        <w:tc>
          <w:tcPr>
            <w:tcW w:w="411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5A40291" w14:textId="2148AE08" w:rsidR="00F07311" w:rsidRPr="00DA5B29" w:rsidRDefault="00737F07" w:rsidP="00DA5B29">
            <w:pPr>
              <w:pStyle w:val="BodyText1"/>
              <w:jc w:val="center"/>
              <w:rPr>
                <w:b/>
              </w:rPr>
            </w:pPr>
            <w:r>
              <w:rPr>
                <w:b/>
              </w:rPr>
              <w:t>Tugas</w:t>
            </w:r>
          </w:p>
        </w:tc>
        <w:tc>
          <w:tcPr>
            <w:tcW w:w="112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034C44" w14:textId="29C4456E" w:rsidR="00F07311" w:rsidRPr="00DA5B29" w:rsidRDefault="00F07311" w:rsidP="00DA5B29">
            <w:pPr>
              <w:pStyle w:val="BodyText1"/>
              <w:jc w:val="center"/>
              <w:rPr>
                <w:b/>
              </w:rPr>
            </w:pPr>
            <w:r w:rsidRPr="00DA5B29">
              <w:rPr>
                <w:b/>
              </w:rPr>
              <w:t>Points</w:t>
            </w:r>
          </w:p>
        </w:tc>
        <w:tc>
          <w:tcPr>
            <w:tcW w:w="243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991B381" w14:textId="3019BEFB" w:rsidR="00F07311" w:rsidRPr="00DA5B29" w:rsidRDefault="00F07311" w:rsidP="00DA5B29">
            <w:pPr>
              <w:pStyle w:val="BodyText1"/>
              <w:jc w:val="center"/>
              <w:rPr>
                <w:b/>
              </w:rPr>
            </w:pPr>
            <w:r w:rsidRPr="00DA5B29">
              <w:rPr>
                <w:b/>
              </w:rPr>
              <w:t>Points</w:t>
            </w:r>
            <w:r w:rsidR="00737F07">
              <w:rPr>
                <w:b/>
              </w:rPr>
              <w:t xml:space="preserve"> yang diperoleh</w:t>
            </w:r>
          </w:p>
        </w:tc>
      </w:tr>
      <w:tr w:rsidR="00F07311" w14:paraId="2A166E81" w14:textId="77777777" w:rsidTr="00737F07">
        <w:trPr>
          <w:cantSplit/>
          <w:jc w:val="center"/>
        </w:trPr>
        <w:tc>
          <w:tcPr>
            <w:tcW w:w="4110" w:type="dxa"/>
            <w:vAlign w:val="center"/>
          </w:tcPr>
          <w:p w14:paraId="2F6F7E19" w14:textId="2A77A803" w:rsidR="00F07311" w:rsidRPr="00DA5B29" w:rsidRDefault="00737F07" w:rsidP="00DA5B29">
            <w:pPr>
              <w:pStyle w:val="BodyText1"/>
              <w:jc w:val="right"/>
              <w:rPr>
                <w:b/>
              </w:rPr>
            </w:pPr>
            <w:r>
              <w:rPr>
                <w:b/>
              </w:rPr>
              <w:t>Melengkapi Dokumentasi Jaringan</w:t>
            </w:r>
          </w:p>
        </w:tc>
        <w:tc>
          <w:tcPr>
            <w:tcW w:w="1124" w:type="dxa"/>
            <w:vAlign w:val="center"/>
          </w:tcPr>
          <w:p w14:paraId="63454764" w14:textId="77777777" w:rsidR="00F07311" w:rsidRPr="00DA5B29" w:rsidRDefault="00987C71" w:rsidP="00DA5B29">
            <w:pPr>
              <w:pStyle w:val="BodyText1"/>
              <w:jc w:val="center"/>
              <w:rPr>
                <w:b/>
              </w:rPr>
            </w:pPr>
            <w:r w:rsidRPr="00DA5B29">
              <w:rPr>
                <w:b/>
              </w:rPr>
              <w:t>20</w:t>
            </w:r>
          </w:p>
        </w:tc>
        <w:tc>
          <w:tcPr>
            <w:tcW w:w="2431" w:type="dxa"/>
            <w:vAlign w:val="center"/>
          </w:tcPr>
          <w:p w14:paraId="73D0BE03" w14:textId="77777777" w:rsidR="00F07311" w:rsidRDefault="00F07311" w:rsidP="00DA5B29">
            <w:pPr>
              <w:pStyle w:val="BodyText1"/>
              <w:jc w:val="center"/>
            </w:pPr>
          </w:p>
        </w:tc>
      </w:tr>
      <w:tr w:rsidR="00F07311" w14:paraId="272DACFF" w14:textId="77777777" w:rsidTr="00737F07">
        <w:trPr>
          <w:cantSplit/>
          <w:jc w:val="center"/>
        </w:trPr>
        <w:tc>
          <w:tcPr>
            <w:tcW w:w="4110" w:type="dxa"/>
            <w:vAlign w:val="center"/>
          </w:tcPr>
          <w:p w14:paraId="399A169E" w14:textId="347C909A" w:rsidR="00F07311" w:rsidRPr="00DA5B29" w:rsidRDefault="00737F07" w:rsidP="00DA5B29">
            <w:pPr>
              <w:pStyle w:val="BodyText1"/>
              <w:jc w:val="right"/>
              <w:rPr>
                <w:b/>
              </w:rPr>
            </w:pPr>
            <w:r>
              <w:rPr>
                <w:b/>
              </w:rPr>
              <w:t>Dokumentasi Masalah dan Solusi</w:t>
            </w:r>
          </w:p>
        </w:tc>
        <w:tc>
          <w:tcPr>
            <w:tcW w:w="1124" w:type="dxa"/>
            <w:vAlign w:val="center"/>
          </w:tcPr>
          <w:p w14:paraId="67627760" w14:textId="77777777" w:rsidR="00F07311" w:rsidRPr="00DA5B29" w:rsidRDefault="004944DD" w:rsidP="00DA5B29">
            <w:pPr>
              <w:pStyle w:val="BodyText1"/>
              <w:jc w:val="center"/>
              <w:rPr>
                <w:b/>
              </w:rPr>
            </w:pPr>
            <w:r w:rsidRPr="00DA5B29">
              <w:rPr>
                <w:b/>
              </w:rPr>
              <w:t>45</w:t>
            </w:r>
          </w:p>
        </w:tc>
        <w:tc>
          <w:tcPr>
            <w:tcW w:w="2431" w:type="dxa"/>
            <w:vAlign w:val="center"/>
          </w:tcPr>
          <w:p w14:paraId="478A7EC2" w14:textId="77777777" w:rsidR="00F07311" w:rsidRDefault="00F07311" w:rsidP="00DA5B29">
            <w:pPr>
              <w:pStyle w:val="BodyText1"/>
              <w:jc w:val="center"/>
            </w:pPr>
          </w:p>
        </w:tc>
      </w:tr>
      <w:tr w:rsidR="00F07311" w14:paraId="3365BEA1" w14:textId="77777777" w:rsidTr="00737F07">
        <w:trPr>
          <w:cantSplit/>
          <w:jc w:val="center"/>
        </w:trPr>
        <w:tc>
          <w:tcPr>
            <w:tcW w:w="4110" w:type="dxa"/>
            <w:vAlign w:val="center"/>
          </w:tcPr>
          <w:p w14:paraId="1E528848" w14:textId="77777777" w:rsidR="00F07311" w:rsidRPr="00DA5B29" w:rsidRDefault="00987C71" w:rsidP="00DA5B29">
            <w:pPr>
              <w:pStyle w:val="BodyText1"/>
              <w:jc w:val="right"/>
              <w:rPr>
                <w:b/>
              </w:rPr>
            </w:pPr>
            <w:r w:rsidRPr="00DA5B29">
              <w:rPr>
                <w:b/>
              </w:rPr>
              <w:t>Packet Tracer Score (Issues Resolved)</w:t>
            </w:r>
          </w:p>
        </w:tc>
        <w:tc>
          <w:tcPr>
            <w:tcW w:w="1124" w:type="dxa"/>
            <w:vAlign w:val="center"/>
          </w:tcPr>
          <w:p w14:paraId="5F42FD3C" w14:textId="77777777" w:rsidR="00F07311" w:rsidRPr="00DA5B29" w:rsidRDefault="004944DD" w:rsidP="00DA5B29">
            <w:pPr>
              <w:pStyle w:val="BodyText1"/>
              <w:jc w:val="center"/>
              <w:rPr>
                <w:b/>
              </w:rPr>
            </w:pPr>
            <w:r w:rsidRPr="00DA5B29">
              <w:rPr>
                <w:b/>
              </w:rPr>
              <w:t>35</w:t>
            </w:r>
          </w:p>
        </w:tc>
        <w:tc>
          <w:tcPr>
            <w:tcW w:w="2431" w:type="dxa"/>
            <w:vAlign w:val="center"/>
          </w:tcPr>
          <w:p w14:paraId="27F9C0CA" w14:textId="77777777" w:rsidR="00F07311" w:rsidRDefault="00F07311" w:rsidP="00DA5B29">
            <w:pPr>
              <w:pStyle w:val="BodyText1"/>
              <w:jc w:val="center"/>
            </w:pPr>
          </w:p>
        </w:tc>
      </w:tr>
      <w:tr w:rsidR="00987C71" w14:paraId="2BA185B9" w14:textId="77777777" w:rsidTr="00737F07">
        <w:trPr>
          <w:cantSplit/>
          <w:jc w:val="center"/>
        </w:trPr>
        <w:tc>
          <w:tcPr>
            <w:tcW w:w="4110" w:type="dxa"/>
            <w:vAlign w:val="center"/>
          </w:tcPr>
          <w:p w14:paraId="614EF7A2" w14:textId="77777777" w:rsidR="00987C71" w:rsidRPr="00DA5B29" w:rsidRDefault="00987C71" w:rsidP="00DA5B29">
            <w:pPr>
              <w:pStyle w:val="BodyText1"/>
              <w:jc w:val="right"/>
              <w:rPr>
                <w:b/>
              </w:rPr>
            </w:pPr>
            <w:r w:rsidRPr="00DA5B29">
              <w:rPr>
                <w:b/>
              </w:rPr>
              <w:t>Total Score</w:t>
            </w:r>
          </w:p>
        </w:tc>
        <w:tc>
          <w:tcPr>
            <w:tcW w:w="1124" w:type="dxa"/>
            <w:vAlign w:val="center"/>
          </w:tcPr>
          <w:p w14:paraId="2D7EF731" w14:textId="77777777" w:rsidR="00987C71" w:rsidRPr="00DA5B29" w:rsidRDefault="00987C71" w:rsidP="00DA5B29">
            <w:pPr>
              <w:pStyle w:val="BodyText1"/>
              <w:jc w:val="center"/>
              <w:rPr>
                <w:b/>
              </w:rPr>
            </w:pPr>
            <w:r w:rsidRPr="00DA5B29">
              <w:rPr>
                <w:b/>
              </w:rPr>
              <w:t>100</w:t>
            </w:r>
          </w:p>
        </w:tc>
        <w:tc>
          <w:tcPr>
            <w:tcW w:w="2431" w:type="dxa"/>
            <w:vAlign w:val="center"/>
          </w:tcPr>
          <w:p w14:paraId="7ADDD782" w14:textId="77777777" w:rsidR="00987C71" w:rsidRDefault="00987C71" w:rsidP="00DA5B29">
            <w:pPr>
              <w:pStyle w:val="BodyText1"/>
              <w:jc w:val="center"/>
            </w:pPr>
          </w:p>
        </w:tc>
      </w:tr>
    </w:tbl>
    <w:p w14:paraId="6E93C878" w14:textId="7C493EFF" w:rsidR="00F07311" w:rsidRDefault="00F07311" w:rsidP="00F07311">
      <w:pPr>
        <w:pStyle w:val="BodyText1"/>
      </w:pPr>
    </w:p>
    <w:p w14:paraId="2102B187" w14:textId="0C8968D1" w:rsidR="004F3FFF" w:rsidRDefault="00737F07" w:rsidP="00F07311">
      <w:pPr>
        <w:pStyle w:val="BodyText1"/>
      </w:pPr>
      <w:r>
        <w:t>Kumpulkan file ini yang sudah dilengkapi dengan jawaban beserta dengan file Packet Tracer yang sudah dikonfigurasi. Zip kedua file ini sebelum dikirimkan ke server ujian.</w:t>
      </w:r>
    </w:p>
    <w:p w14:paraId="0E86C9BC" w14:textId="77777777" w:rsidR="004F3FFF" w:rsidRDefault="004F3FFF">
      <w:pPr>
        <w:spacing w:before="0" w:after="0" w:line="240" w:lineRule="auto"/>
        <w:rPr>
          <w:sz w:val="20"/>
        </w:rPr>
      </w:pPr>
      <w:r>
        <w:br w:type="page"/>
      </w:r>
    </w:p>
    <w:p w14:paraId="454F4150" w14:textId="5B811A7E" w:rsidR="00737F07" w:rsidRDefault="00430662" w:rsidP="00F07311">
      <w:pPr>
        <w:pStyle w:val="BodyText1"/>
        <w:rPr>
          <w:b/>
          <w:bCs/>
        </w:rPr>
      </w:pPr>
      <w:r>
        <w:rPr>
          <w:b/>
          <w:bCs/>
        </w:rPr>
        <w:lastRenderedPageBreak/>
        <w:t>Jawaban:</w:t>
      </w:r>
    </w:p>
    <w:p w14:paraId="02E23F4D" w14:textId="77777777" w:rsidR="00430662" w:rsidRDefault="00430662" w:rsidP="00F07311">
      <w:pPr>
        <w:pStyle w:val="BodyText1"/>
        <w:rPr>
          <w:b/>
          <w:bCs/>
        </w:rPr>
      </w:pP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338"/>
        <w:gridCol w:w="1309"/>
        <w:gridCol w:w="2004"/>
        <w:gridCol w:w="2520"/>
        <w:gridCol w:w="1308"/>
      </w:tblGrid>
      <w:tr w:rsidR="00430662" w:rsidRPr="00DA5B29" w14:paraId="7530DC53" w14:textId="77777777" w:rsidTr="006952A3">
        <w:trPr>
          <w:cantSplit/>
          <w:jc w:val="center"/>
        </w:trPr>
        <w:tc>
          <w:tcPr>
            <w:tcW w:w="133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BA6E75B" w14:textId="77777777" w:rsidR="00430662" w:rsidRPr="00DA5B29" w:rsidRDefault="00430662" w:rsidP="006952A3">
            <w:pPr>
              <w:pStyle w:val="BodyTextL25"/>
              <w:ind w:left="0"/>
              <w:jc w:val="center"/>
              <w:rPr>
                <w:szCs w:val="20"/>
              </w:rPr>
            </w:pPr>
            <w:r w:rsidRPr="00DA5B29">
              <w:rPr>
                <w:szCs w:val="20"/>
              </w:rPr>
              <w:t>Test</w:t>
            </w:r>
          </w:p>
        </w:tc>
        <w:tc>
          <w:tcPr>
            <w:tcW w:w="1309"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D0669B3" w14:textId="77777777" w:rsidR="00430662" w:rsidRPr="00DA5B29" w:rsidRDefault="00430662" w:rsidP="006952A3">
            <w:pPr>
              <w:pStyle w:val="BodyTextL25"/>
              <w:ind w:left="0"/>
              <w:jc w:val="center"/>
              <w:rPr>
                <w:szCs w:val="20"/>
              </w:rPr>
            </w:pPr>
            <w:r w:rsidRPr="00DA5B29">
              <w:rPr>
                <w:szCs w:val="20"/>
              </w:rPr>
              <w:t>S</w:t>
            </w:r>
            <w:r>
              <w:rPr>
                <w:szCs w:val="20"/>
              </w:rPr>
              <w:t>ukses</w:t>
            </w:r>
            <w:r w:rsidRPr="00DA5B29">
              <w:rPr>
                <w:szCs w:val="20"/>
              </w:rPr>
              <w:t>?</w:t>
            </w:r>
          </w:p>
        </w:tc>
        <w:tc>
          <w:tcPr>
            <w:tcW w:w="2004"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A11B11F" w14:textId="77777777" w:rsidR="00430662" w:rsidRPr="00DA5B29" w:rsidRDefault="00430662" w:rsidP="006952A3">
            <w:pPr>
              <w:pStyle w:val="BodyTextL25"/>
              <w:ind w:left="0"/>
              <w:jc w:val="center"/>
              <w:rPr>
                <w:szCs w:val="20"/>
              </w:rPr>
            </w:pPr>
            <w:r>
              <w:rPr>
                <w:szCs w:val="20"/>
              </w:rPr>
              <w:t>Masalah</w:t>
            </w:r>
          </w:p>
        </w:tc>
        <w:tc>
          <w:tcPr>
            <w:tcW w:w="25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23C4DBD6" w14:textId="77777777" w:rsidR="00430662" w:rsidRPr="00DA5B29" w:rsidRDefault="00430662" w:rsidP="006952A3">
            <w:pPr>
              <w:pStyle w:val="BodyTextL25"/>
              <w:ind w:left="0"/>
              <w:jc w:val="center"/>
              <w:rPr>
                <w:szCs w:val="20"/>
              </w:rPr>
            </w:pPr>
            <w:r w:rsidRPr="00DA5B29">
              <w:rPr>
                <w:szCs w:val="20"/>
              </w:rPr>
              <w:t>Solu</w:t>
            </w:r>
            <w:r>
              <w:rPr>
                <w:szCs w:val="20"/>
              </w:rPr>
              <w:t>si</w:t>
            </w:r>
          </w:p>
        </w:tc>
        <w:tc>
          <w:tcPr>
            <w:tcW w:w="99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523277F5" w14:textId="77777777" w:rsidR="00430662" w:rsidRPr="00DA5B29" w:rsidRDefault="00430662" w:rsidP="006952A3">
            <w:pPr>
              <w:pStyle w:val="BodyTextL25"/>
              <w:ind w:left="0"/>
              <w:jc w:val="center"/>
              <w:rPr>
                <w:szCs w:val="20"/>
              </w:rPr>
            </w:pPr>
            <w:r>
              <w:rPr>
                <w:szCs w:val="20"/>
              </w:rPr>
              <w:t>Terverifikasi</w:t>
            </w:r>
          </w:p>
        </w:tc>
      </w:tr>
      <w:tr w:rsidR="00430662" w:rsidRPr="00DA5B29" w14:paraId="0F17FB28" w14:textId="77777777" w:rsidTr="006952A3">
        <w:trPr>
          <w:cantSplit/>
          <w:jc w:val="center"/>
        </w:trPr>
        <w:tc>
          <w:tcPr>
            <w:tcW w:w="1338" w:type="dxa"/>
            <w:vAlign w:val="bottom"/>
          </w:tcPr>
          <w:p w14:paraId="6E8152B0" w14:textId="77777777" w:rsidR="00430662" w:rsidRPr="00DA5B29" w:rsidRDefault="00430662" w:rsidP="00AF6F12">
            <w:pPr>
              <w:pStyle w:val="BodyTextL25"/>
              <w:ind w:left="0"/>
              <w:jc w:val="center"/>
              <w:rPr>
                <w:b/>
                <w:szCs w:val="20"/>
              </w:rPr>
            </w:pPr>
            <w:r w:rsidRPr="00DA5B29">
              <w:rPr>
                <w:b/>
                <w:szCs w:val="20"/>
              </w:rPr>
              <w:t>PC1 to PC2</w:t>
            </w:r>
          </w:p>
        </w:tc>
        <w:tc>
          <w:tcPr>
            <w:tcW w:w="1309" w:type="dxa"/>
            <w:vAlign w:val="bottom"/>
          </w:tcPr>
          <w:p w14:paraId="724E1190" w14:textId="77777777" w:rsidR="00430662" w:rsidRPr="00DA5B29" w:rsidRDefault="00430662" w:rsidP="00AF6F12">
            <w:pPr>
              <w:pStyle w:val="BodyTextL25"/>
              <w:ind w:left="0"/>
              <w:jc w:val="center"/>
              <w:rPr>
                <w:b/>
                <w:szCs w:val="20"/>
              </w:rPr>
            </w:pPr>
            <w:r w:rsidRPr="00DA5B29">
              <w:rPr>
                <w:b/>
                <w:szCs w:val="20"/>
              </w:rPr>
              <w:t>No</w:t>
            </w:r>
          </w:p>
        </w:tc>
        <w:tc>
          <w:tcPr>
            <w:tcW w:w="2004" w:type="dxa"/>
            <w:vAlign w:val="bottom"/>
          </w:tcPr>
          <w:p w14:paraId="3804A33F" w14:textId="77777777" w:rsidR="00430662" w:rsidRPr="00DA5B29" w:rsidRDefault="00430662" w:rsidP="00AF6F12">
            <w:pPr>
              <w:pStyle w:val="BodyTextL25"/>
              <w:ind w:left="0"/>
              <w:jc w:val="center"/>
              <w:rPr>
                <w:b/>
                <w:szCs w:val="20"/>
              </w:rPr>
            </w:pPr>
            <w:r w:rsidRPr="00DA5B29">
              <w:rPr>
                <w:b/>
                <w:szCs w:val="20"/>
              </w:rPr>
              <w:t xml:space="preserve">IP address </w:t>
            </w:r>
            <w:r>
              <w:rPr>
                <w:b/>
                <w:szCs w:val="20"/>
              </w:rPr>
              <w:t xml:space="preserve">di </w:t>
            </w:r>
            <w:r w:rsidRPr="00DA5B29">
              <w:rPr>
                <w:b/>
                <w:szCs w:val="20"/>
              </w:rPr>
              <w:t>PC1</w:t>
            </w:r>
          </w:p>
        </w:tc>
        <w:tc>
          <w:tcPr>
            <w:tcW w:w="2520" w:type="dxa"/>
            <w:vAlign w:val="bottom"/>
          </w:tcPr>
          <w:p w14:paraId="24F76AF3" w14:textId="77777777" w:rsidR="00430662" w:rsidRPr="00DA5B29" w:rsidRDefault="00430662" w:rsidP="00AF6F12">
            <w:pPr>
              <w:pStyle w:val="BodyTextL25"/>
              <w:ind w:left="0"/>
              <w:jc w:val="center"/>
              <w:rPr>
                <w:b/>
                <w:szCs w:val="20"/>
              </w:rPr>
            </w:pPr>
            <w:r>
              <w:rPr>
                <w:b/>
                <w:szCs w:val="20"/>
              </w:rPr>
              <w:t>Ubah IP Address di</w:t>
            </w:r>
            <w:r w:rsidRPr="00DA5B29">
              <w:rPr>
                <w:b/>
                <w:szCs w:val="20"/>
              </w:rPr>
              <w:t xml:space="preserve"> PC1</w:t>
            </w:r>
          </w:p>
        </w:tc>
        <w:tc>
          <w:tcPr>
            <w:tcW w:w="990" w:type="dxa"/>
            <w:vAlign w:val="bottom"/>
          </w:tcPr>
          <w:p w14:paraId="42CEB58F" w14:textId="112E27C4" w:rsidR="00430662" w:rsidRPr="00DA5B29" w:rsidRDefault="00AF474A" w:rsidP="00AF6F12">
            <w:pPr>
              <w:pStyle w:val="BodyTextL25"/>
              <w:ind w:left="0"/>
              <w:jc w:val="center"/>
              <w:rPr>
                <w:szCs w:val="20"/>
              </w:rPr>
            </w:pPr>
            <w:r>
              <w:rPr>
                <w:szCs w:val="20"/>
              </w:rPr>
              <w:t>Yes</w:t>
            </w:r>
          </w:p>
        </w:tc>
      </w:tr>
      <w:tr w:rsidR="00430662" w:rsidRPr="00DA5B29" w14:paraId="348167DD" w14:textId="77777777" w:rsidTr="006952A3">
        <w:trPr>
          <w:cantSplit/>
          <w:jc w:val="center"/>
        </w:trPr>
        <w:tc>
          <w:tcPr>
            <w:tcW w:w="1338" w:type="dxa"/>
            <w:vAlign w:val="bottom"/>
          </w:tcPr>
          <w:p w14:paraId="260AD698" w14:textId="77777777" w:rsidR="00430662" w:rsidRPr="00DA5B29" w:rsidRDefault="00430662" w:rsidP="006952A3">
            <w:pPr>
              <w:pStyle w:val="BodyTextL25"/>
              <w:ind w:left="0"/>
              <w:rPr>
                <w:szCs w:val="20"/>
              </w:rPr>
            </w:pPr>
            <w:r w:rsidRPr="00DA5B29">
              <w:rPr>
                <w:szCs w:val="20"/>
              </w:rPr>
              <w:t>PC1 to S1</w:t>
            </w:r>
          </w:p>
        </w:tc>
        <w:tc>
          <w:tcPr>
            <w:tcW w:w="1309" w:type="dxa"/>
            <w:vAlign w:val="bottom"/>
          </w:tcPr>
          <w:p w14:paraId="08D74D61" w14:textId="5A4B91DB" w:rsidR="00430662" w:rsidRPr="00DA5B29" w:rsidRDefault="00AF6F12" w:rsidP="00AF6F12">
            <w:pPr>
              <w:pStyle w:val="BodyTextL25"/>
              <w:ind w:left="0"/>
              <w:jc w:val="center"/>
              <w:rPr>
                <w:szCs w:val="20"/>
              </w:rPr>
            </w:pPr>
            <w:r>
              <w:rPr>
                <w:szCs w:val="20"/>
              </w:rPr>
              <w:t>Yes</w:t>
            </w:r>
          </w:p>
        </w:tc>
        <w:tc>
          <w:tcPr>
            <w:tcW w:w="2004" w:type="dxa"/>
            <w:vAlign w:val="bottom"/>
          </w:tcPr>
          <w:p w14:paraId="46C032A4" w14:textId="4FA80139" w:rsidR="00430662" w:rsidRPr="00DA5B29" w:rsidRDefault="00AF6F12" w:rsidP="00AF6F12">
            <w:pPr>
              <w:pStyle w:val="BodyTextL25"/>
              <w:ind w:left="0"/>
              <w:jc w:val="center"/>
              <w:rPr>
                <w:szCs w:val="20"/>
              </w:rPr>
            </w:pPr>
            <w:r>
              <w:rPr>
                <w:szCs w:val="20"/>
              </w:rPr>
              <w:t>-</w:t>
            </w:r>
          </w:p>
        </w:tc>
        <w:tc>
          <w:tcPr>
            <w:tcW w:w="2520" w:type="dxa"/>
            <w:vAlign w:val="bottom"/>
          </w:tcPr>
          <w:p w14:paraId="5663A474" w14:textId="71312BDB" w:rsidR="00430662" w:rsidRPr="00DA5B29" w:rsidRDefault="00AF6F12" w:rsidP="00AF6F12">
            <w:pPr>
              <w:pStyle w:val="BodyTextL25"/>
              <w:ind w:left="0"/>
              <w:jc w:val="center"/>
              <w:rPr>
                <w:szCs w:val="20"/>
              </w:rPr>
            </w:pPr>
            <w:r>
              <w:rPr>
                <w:szCs w:val="20"/>
              </w:rPr>
              <w:t>-</w:t>
            </w:r>
          </w:p>
        </w:tc>
        <w:tc>
          <w:tcPr>
            <w:tcW w:w="990" w:type="dxa"/>
            <w:vAlign w:val="bottom"/>
          </w:tcPr>
          <w:p w14:paraId="47A8DF0A" w14:textId="066C6DC5" w:rsidR="00430662" w:rsidRPr="00DA5B29" w:rsidRDefault="00AF6F12" w:rsidP="00AF6F12">
            <w:pPr>
              <w:pStyle w:val="BodyTextL25"/>
              <w:ind w:left="0"/>
              <w:jc w:val="center"/>
              <w:rPr>
                <w:szCs w:val="20"/>
              </w:rPr>
            </w:pPr>
            <w:r>
              <w:rPr>
                <w:szCs w:val="20"/>
              </w:rPr>
              <w:t>-</w:t>
            </w:r>
          </w:p>
        </w:tc>
      </w:tr>
      <w:tr w:rsidR="00430662" w:rsidRPr="00DA5B29" w14:paraId="72C67789" w14:textId="77777777" w:rsidTr="006952A3">
        <w:trPr>
          <w:cantSplit/>
          <w:jc w:val="center"/>
        </w:trPr>
        <w:tc>
          <w:tcPr>
            <w:tcW w:w="1338" w:type="dxa"/>
            <w:vAlign w:val="bottom"/>
          </w:tcPr>
          <w:p w14:paraId="637A4BF8" w14:textId="77777777" w:rsidR="00430662" w:rsidRPr="00DA5B29" w:rsidRDefault="00430662" w:rsidP="006952A3">
            <w:pPr>
              <w:pStyle w:val="BodyTextL25"/>
              <w:ind w:left="0"/>
              <w:rPr>
                <w:szCs w:val="20"/>
              </w:rPr>
            </w:pPr>
            <w:r w:rsidRPr="00DA5B29">
              <w:rPr>
                <w:szCs w:val="20"/>
              </w:rPr>
              <w:t>PC1 to R1</w:t>
            </w:r>
          </w:p>
        </w:tc>
        <w:tc>
          <w:tcPr>
            <w:tcW w:w="1309" w:type="dxa"/>
            <w:vAlign w:val="bottom"/>
          </w:tcPr>
          <w:p w14:paraId="65C15C42" w14:textId="7D318D66" w:rsidR="00430662" w:rsidRPr="00DA5B29" w:rsidRDefault="00AF6F12" w:rsidP="00AF6F12">
            <w:pPr>
              <w:pStyle w:val="BodyTextL25"/>
              <w:ind w:left="0"/>
              <w:jc w:val="center"/>
              <w:rPr>
                <w:szCs w:val="20"/>
              </w:rPr>
            </w:pPr>
            <w:r>
              <w:rPr>
                <w:szCs w:val="20"/>
              </w:rPr>
              <w:t>Yes</w:t>
            </w:r>
          </w:p>
        </w:tc>
        <w:tc>
          <w:tcPr>
            <w:tcW w:w="2004" w:type="dxa"/>
            <w:vAlign w:val="bottom"/>
          </w:tcPr>
          <w:p w14:paraId="45FD30C9" w14:textId="7B43C032" w:rsidR="00430662" w:rsidRPr="00DA5B29" w:rsidRDefault="00AF6F12" w:rsidP="00AF6F12">
            <w:pPr>
              <w:pStyle w:val="BodyTextL25"/>
              <w:ind w:left="0"/>
              <w:jc w:val="center"/>
              <w:rPr>
                <w:szCs w:val="20"/>
              </w:rPr>
            </w:pPr>
            <w:r>
              <w:rPr>
                <w:szCs w:val="20"/>
              </w:rPr>
              <w:t>-</w:t>
            </w:r>
          </w:p>
        </w:tc>
        <w:tc>
          <w:tcPr>
            <w:tcW w:w="2520" w:type="dxa"/>
            <w:vAlign w:val="bottom"/>
          </w:tcPr>
          <w:p w14:paraId="1D455C93" w14:textId="3C457C57" w:rsidR="00430662" w:rsidRPr="00DA5B29" w:rsidRDefault="00AF6F12" w:rsidP="00AF6F12">
            <w:pPr>
              <w:pStyle w:val="BodyTextL25"/>
              <w:ind w:left="0"/>
              <w:jc w:val="center"/>
              <w:rPr>
                <w:szCs w:val="20"/>
              </w:rPr>
            </w:pPr>
            <w:r>
              <w:rPr>
                <w:szCs w:val="20"/>
              </w:rPr>
              <w:t>-</w:t>
            </w:r>
          </w:p>
        </w:tc>
        <w:tc>
          <w:tcPr>
            <w:tcW w:w="990" w:type="dxa"/>
            <w:vAlign w:val="bottom"/>
          </w:tcPr>
          <w:p w14:paraId="08FD26CF" w14:textId="2D76A931" w:rsidR="00430662" w:rsidRPr="00DA5B29" w:rsidRDefault="00AF6F12" w:rsidP="00AF6F12">
            <w:pPr>
              <w:pStyle w:val="BodyTextL25"/>
              <w:ind w:left="0"/>
              <w:jc w:val="center"/>
              <w:rPr>
                <w:szCs w:val="20"/>
              </w:rPr>
            </w:pPr>
            <w:r>
              <w:rPr>
                <w:szCs w:val="20"/>
              </w:rPr>
              <w:t>-</w:t>
            </w:r>
          </w:p>
        </w:tc>
      </w:tr>
      <w:tr w:rsidR="00430662" w:rsidRPr="00DA5B29" w14:paraId="64241FF0" w14:textId="77777777" w:rsidTr="006952A3">
        <w:trPr>
          <w:cantSplit/>
          <w:jc w:val="center"/>
        </w:trPr>
        <w:tc>
          <w:tcPr>
            <w:tcW w:w="1338" w:type="dxa"/>
            <w:vAlign w:val="bottom"/>
          </w:tcPr>
          <w:p w14:paraId="42E4C6A5" w14:textId="1B1A86F2" w:rsidR="00430662" w:rsidRPr="00DA5B29" w:rsidRDefault="00430662" w:rsidP="006952A3">
            <w:pPr>
              <w:pStyle w:val="BodyTextL25"/>
              <w:ind w:left="0"/>
              <w:rPr>
                <w:szCs w:val="20"/>
              </w:rPr>
            </w:pPr>
            <w:r>
              <w:rPr>
                <w:szCs w:val="20"/>
              </w:rPr>
              <w:t>PC1 to S2</w:t>
            </w:r>
          </w:p>
        </w:tc>
        <w:tc>
          <w:tcPr>
            <w:tcW w:w="1309" w:type="dxa"/>
            <w:vAlign w:val="bottom"/>
          </w:tcPr>
          <w:p w14:paraId="5DA575CA" w14:textId="58378D24" w:rsidR="00430662" w:rsidRPr="00DA5B29" w:rsidRDefault="00AF6F12" w:rsidP="00AF6F12">
            <w:pPr>
              <w:pStyle w:val="BodyTextL25"/>
              <w:ind w:left="0"/>
              <w:jc w:val="center"/>
              <w:rPr>
                <w:szCs w:val="20"/>
              </w:rPr>
            </w:pPr>
            <w:r>
              <w:rPr>
                <w:szCs w:val="20"/>
              </w:rPr>
              <w:t>No</w:t>
            </w:r>
          </w:p>
        </w:tc>
        <w:tc>
          <w:tcPr>
            <w:tcW w:w="2004" w:type="dxa"/>
            <w:vAlign w:val="bottom"/>
          </w:tcPr>
          <w:p w14:paraId="2FA4BC06" w14:textId="6B224B3C" w:rsidR="00430662" w:rsidRPr="00DA5B29" w:rsidRDefault="00AF474A" w:rsidP="00AF6F12">
            <w:pPr>
              <w:pStyle w:val="BodyTextL25"/>
              <w:ind w:left="0"/>
              <w:jc w:val="center"/>
              <w:rPr>
                <w:szCs w:val="20"/>
              </w:rPr>
            </w:pPr>
            <w:r>
              <w:rPr>
                <w:szCs w:val="20"/>
              </w:rPr>
              <w:t>S2 tidak memiliki IP</w:t>
            </w:r>
          </w:p>
        </w:tc>
        <w:tc>
          <w:tcPr>
            <w:tcW w:w="2520" w:type="dxa"/>
            <w:vAlign w:val="bottom"/>
          </w:tcPr>
          <w:p w14:paraId="5DCDEC66" w14:textId="24684E61" w:rsidR="00430662" w:rsidRPr="00935D9C" w:rsidRDefault="00AF474A" w:rsidP="00AF6F12">
            <w:pPr>
              <w:pStyle w:val="BodyTextL25"/>
              <w:ind w:left="0"/>
              <w:jc w:val="center"/>
              <w:rPr>
                <w:szCs w:val="20"/>
              </w:rPr>
            </w:pPr>
            <w:r w:rsidRPr="00935D9C">
              <w:rPr>
                <w:szCs w:val="20"/>
              </w:rPr>
              <w:t>Menambahkan IP pada S2</w:t>
            </w:r>
          </w:p>
        </w:tc>
        <w:tc>
          <w:tcPr>
            <w:tcW w:w="990" w:type="dxa"/>
            <w:vAlign w:val="bottom"/>
          </w:tcPr>
          <w:p w14:paraId="3FF2E410" w14:textId="6CD956DC" w:rsidR="00430662" w:rsidRPr="00DA5B29" w:rsidRDefault="00935D9C" w:rsidP="00AF6F12">
            <w:pPr>
              <w:pStyle w:val="BodyTextL25"/>
              <w:ind w:left="0"/>
              <w:jc w:val="center"/>
              <w:rPr>
                <w:szCs w:val="20"/>
              </w:rPr>
            </w:pPr>
            <w:r>
              <w:rPr>
                <w:szCs w:val="20"/>
              </w:rPr>
              <w:t>Yes</w:t>
            </w:r>
          </w:p>
        </w:tc>
      </w:tr>
      <w:tr w:rsidR="00430662" w:rsidRPr="00DA5B29" w14:paraId="665EBCE2" w14:textId="77777777" w:rsidTr="006952A3">
        <w:trPr>
          <w:cantSplit/>
          <w:jc w:val="center"/>
        </w:trPr>
        <w:tc>
          <w:tcPr>
            <w:tcW w:w="1338" w:type="dxa"/>
            <w:vAlign w:val="bottom"/>
          </w:tcPr>
          <w:p w14:paraId="58EA2A21" w14:textId="646BA90C" w:rsidR="00430662" w:rsidRPr="00DA5B29" w:rsidRDefault="00430662" w:rsidP="006952A3">
            <w:pPr>
              <w:pStyle w:val="BodyTextL25"/>
              <w:ind w:left="0"/>
              <w:rPr>
                <w:szCs w:val="20"/>
              </w:rPr>
            </w:pPr>
            <w:r>
              <w:rPr>
                <w:szCs w:val="20"/>
              </w:rPr>
              <w:t>PC1 to PC3</w:t>
            </w:r>
          </w:p>
        </w:tc>
        <w:tc>
          <w:tcPr>
            <w:tcW w:w="1309" w:type="dxa"/>
            <w:vAlign w:val="bottom"/>
          </w:tcPr>
          <w:p w14:paraId="2A5F1C11" w14:textId="44C820C3" w:rsidR="00430662" w:rsidRPr="00DA5B29" w:rsidRDefault="00AF6F12" w:rsidP="00AF6F12">
            <w:pPr>
              <w:pStyle w:val="BodyTextL25"/>
              <w:ind w:left="0"/>
              <w:jc w:val="center"/>
              <w:rPr>
                <w:szCs w:val="20"/>
              </w:rPr>
            </w:pPr>
            <w:r>
              <w:rPr>
                <w:szCs w:val="20"/>
              </w:rPr>
              <w:t>Yes</w:t>
            </w:r>
          </w:p>
        </w:tc>
        <w:tc>
          <w:tcPr>
            <w:tcW w:w="2004" w:type="dxa"/>
            <w:vAlign w:val="bottom"/>
          </w:tcPr>
          <w:p w14:paraId="1DC4771E" w14:textId="0CC1D352" w:rsidR="00430662" w:rsidRPr="00DA5B29" w:rsidRDefault="00AF6F12" w:rsidP="00AF6F12">
            <w:pPr>
              <w:pStyle w:val="BodyTextL25"/>
              <w:ind w:left="0"/>
              <w:jc w:val="center"/>
              <w:rPr>
                <w:szCs w:val="20"/>
              </w:rPr>
            </w:pPr>
            <w:r>
              <w:rPr>
                <w:szCs w:val="20"/>
              </w:rPr>
              <w:t>-</w:t>
            </w:r>
          </w:p>
        </w:tc>
        <w:tc>
          <w:tcPr>
            <w:tcW w:w="2520" w:type="dxa"/>
            <w:vAlign w:val="bottom"/>
          </w:tcPr>
          <w:p w14:paraId="151A838E" w14:textId="02D4B1E8" w:rsidR="00430662" w:rsidRPr="00DA5B29" w:rsidRDefault="00AF6F12" w:rsidP="00AF6F12">
            <w:pPr>
              <w:pStyle w:val="BodyTextL25"/>
              <w:ind w:left="0"/>
              <w:jc w:val="center"/>
              <w:rPr>
                <w:szCs w:val="20"/>
              </w:rPr>
            </w:pPr>
            <w:r>
              <w:rPr>
                <w:szCs w:val="20"/>
              </w:rPr>
              <w:t>-</w:t>
            </w:r>
          </w:p>
        </w:tc>
        <w:tc>
          <w:tcPr>
            <w:tcW w:w="990" w:type="dxa"/>
            <w:vAlign w:val="bottom"/>
          </w:tcPr>
          <w:p w14:paraId="3535A744" w14:textId="34B9BED7" w:rsidR="00430662" w:rsidRPr="00DA5B29" w:rsidRDefault="00AF6F12" w:rsidP="00AF6F12">
            <w:pPr>
              <w:pStyle w:val="BodyTextL25"/>
              <w:ind w:left="0"/>
              <w:jc w:val="center"/>
              <w:rPr>
                <w:szCs w:val="20"/>
              </w:rPr>
            </w:pPr>
            <w:r>
              <w:rPr>
                <w:szCs w:val="20"/>
              </w:rPr>
              <w:t>-</w:t>
            </w:r>
          </w:p>
        </w:tc>
      </w:tr>
      <w:tr w:rsidR="00430662" w:rsidRPr="00DA5B29" w14:paraId="6DD749F5" w14:textId="77777777" w:rsidTr="006952A3">
        <w:trPr>
          <w:cantSplit/>
          <w:jc w:val="center"/>
        </w:trPr>
        <w:tc>
          <w:tcPr>
            <w:tcW w:w="1338" w:type="dxa"/>
            <w:vAlign w:val="bottom"/>
          </w:tcPr>
          <w:p w14:paraId="1E6A4CCD" w14:textId="5ED4ED9F" w:rsidR="00430662" w:rsidRDefault="00430662" w:rsidP="006952A3">
            <w:pPr>
              <w:pStyle w:val="BodyTextL25"/>
              <w:ind w:left="0"/>
              <w:rPr>
                <w:szCs w:val="20"/>
              </w:rPr>
            </w:pPr>
            <w:r>
              <w:rPr>
                <w:szCs w:val="20"/>
              </w:rPr>
              <w:t>PC1 to PC4</w:t>
            </w:r>
          </w:p>
        </w:tc>
        <w:tc>
          <w:tcPr>
            <w:tcW w:w="1309" w:type="dxa"/>
            <w:vAlign w:val="bottom"/>
          </w:tcPr>
          <w:p w14:paraId="6F111E20" w14:textId="24C69EE4" w:rsidR="00430662" w:rsidRPr="00DA5B29" w:rsidRDefault="00AF6F12" w:rsidP="00AF6F12">
            <w:pPr>
              <w:pStyle w:val="BodyTextL25"/>
              <w:ind w:left="0"/>
              <w:jc w:val="center"/>
              <w:rPr>
                <w:szCs w:val="20"/>
              </w:rPr>
            </w:pPr>
            <w:r>
              <w:rPr>
                <w:szCs w:val="20"/>
              </w:rPr>
              <w:t>No</w:t>
            </w:r>
          </w:p>
        </w:tc>
        <w:tc>
          <w:tcPr>
            <w:tcW w:w="2004" w:type="dxa"/>
            <w:vAlign w:val="bottom"/>
          </w:tcPr>
          <w:p w14:paraId="7EBDA0AA" w14:textId="0B655ADB" w:rsidR="00430662" w:rsidRPr="00935D9C" w:rsidRDefault="00935D9C" w:rsidP="00AF6F12">
            <w:pPr>
              <w:pStyle w:val="BodyTextL25"/>
              <w:ind w:left="0"/>
              <w:jc w:val="center"/>
              <w:rPr>
                <w:szCs w:val="20"/>
              </w:rPr>
            </w:pPr>
            <w:r w:rsidRPr="00935D9C">
              <w:rPr>
                <w:szCs w:val="20"/>
              </w:rPr>
              <w:t>Default gateway di PC4 salah</w:t>
            </w:r>
          </w:p>
        </w:tc>
        <w:tc>
          <w:tcPr>
            <w:tcW w:w="2520" w:type="dxa"/>
            <w:vAlign w:val="bottom"/>
          </w:tcPr>
          <w:p w14:paraId="4BC9A174" w14:textId="126A392A" w:rsidR="00430662" w:rsidRPr="00DA5B29" w:rsidRDefault="00935D9C" w:rsidP="00AF6F12">
            <w:pPr>
              <w:pStyle w:val="BodyTextL25"/>
              <w:ind w:left="0"/>
              <w:jc w:val="center"/>
              <w:rPr>
                <w:szCs w:val="20"/>
              </w:rPr>
            </w:pPr>
            <w:r>
              <w:rPr>
                <w:szCs w:val="20"/>
              </w:rPr>
              <w:t>Mengganti default gateway di PC4</w:t>
            </w:r>
          </w:p>
        </w:tc>
        <w:tc>
          <w:tcPr>
            <w:tcW w:w="990" w:type="dxa"/>
            <w:vAlign w:val="bottom"/>
          </w:tcPr>
          <w:p w14:paraId="1143B72F" w14:textId="2D18E71F" w:rsidR="00430662" w:rsidRPr="00DA5B29" w:rsidRDefault="00935D9C" w:rsidP="00AF6F12">
            <w:pPr>
              <w:pStyle w:val="BodyTextL25"/>
              <w:ind w:left="0"/>
              <w:jc w:val="center"/>
              <w:rPr>
                <w:szCs w:val="20"/>
              </w:rPr>
            </w:pPr>
            <w:r>
              <w:rPr>
                <w:szCs w:val="20"/>
              </w:rPr>
              <w:t>Yes</w:t>
            </w:r>
          </w:p>
        </w:tc>
      </w:tr>
      <w:tr w:rsidR="00430662" w:rsidRPr="00DA5B29" w14:paraId="055809D8" w14:textId="77777777" w:rsidTr="006952A3">
        <w:trPr>
          <w:cantSplit/>
          <w:jc w:val="center"/>
        </w:trPr>
        <w:tc>
          <w:tcPr>
            <w:tcW w:w="1338" w:type="dxa"/>
            <w:vAlign w:val="bottom"/>
          </w:tcPr>
          <w:p w14:paraId="678CA36D" w14:textId="260A591E" w:rsidR="00430662" w:rsidRDefault="00803F11" w:rsidP="006952A3">
            <w:pPr>
              <w:pStyle w:val="BodyTextL25"/>
              <w:ind w:left="0"/>
              <w:rPr>
                <w:szCs w:val="20"/>
              </w:rPr>
            </w:pPr>
            <w:r>
              <w:rPr>
                <w:szCs w:val="20"/>
              </w:rPr>
              <w:t>PC3 to S1</w:t>
            </w:r>
          </w:p>
        </w:tc>
        <w:tc>
          <w:tcPr>
            <w:tcW w:w="1309" w:type="dxa"/>
            <w:vAlign w:val="bottom"/>
          </w:tcPr>
          <w:p w14:paraId="196684A3" w14:textId="5877F368" w:rsidR="00430662" w:rsidRPr="00DA5B29" w:rsidRDefault="00AF6F12" w:rsidP="00AF6F12">
            <w:pPr>
              <w:pStyle w:val="BodyTextL25"/>
              <w:ind w:left="0"/>
              <w:jc w:val="center"/>
              <w:rPr>
                <w:szCs w:val="20"/>
              </w:rPr>
            </w:pPr>
            <w:r>
              <w:rPr>
                <w:szCs w:val="20"/>
              </w:rPr>
              <w:t>No</w:t>
            </w:r>
          </w:p>
        </w:tc>
        <w:tc>
          <w:tcPr>
            <w:tcW w:w="2004" w:type="dxa"/>
            <w:vAlign w:val="bottom"/>
          </w:tcPr>
          <w:p w14:paraId="0CFB143F" w14:textId="72131070" w:rsidR="00430662" w:rsidRPr="00DA5B29" w:rsidRDefault="00935D9C" w:rsidP="00AF6F12">
            <w:pPr>
              <w:pStyle w:val="BodyTextL25"/>
              <w:ind w:left="0"/>
              <w:jc w:val="center"/>
              <w:rPr>
                <w:szCs w:val="20"/>
              </w:rPr>
            </w:pPr>
            <w:r w:rsidRPr="00935D9C">
              <w:rPr>
                <w:szCs w:val="20"/>
              </w:rPr>
              <w:t xml:space="preserve">Default gateway di </w:t>
            </w:r>
            <w:r>
              <w:rPr>
                <w:szCs w:val="20"/>
              </w:rPr>
              <w:t>S1</w:t>
            </w:r>
            <w:r w:rsidRPr="00935D9C">
              <w:rPr>
                <w:szCs w:val="20"/>
              </w:rPr>
              <w:t xml:space="preserve"> salah</w:t>
            </w:r>
          </w:p>
        </w:tc>
        <w:tc>
          <w:tcPr>
            <w:tcW w:w="2520" w:type="dxa"/>
            <w:vAlign w:val="bottom"/>
          </w:tcPr>
          <w:p w14:paraId="17445CC0" w14:textId="789C1C2B" w:rsidR="00430662" w:rsidRPr="00DA5B29" w:rsidRDefault="00935D9C" w:rsidP="00AF6F12">
            <w:pPr>
              <w:pStyle w:val="BodyTextL25"/>
              <w:ind w:left="0"/>
              <w:jc w:val="center"/>
              <w:rPr>
                <w:szCs w:val="20"/>
              </w:rPr>
            </w:pPr>
            <w:r>
              <w:rPr>
                <w:szCs w:val="20"/>
              </w:rPr>
              <w:t xml:space="preserve">Mengganti default gateway di </w:t>
            </w:r>
            <w:r>
              <w:rPr>
                <w:szCs w:val="20"/>
              </w:rPr>
              <w:t>S1</w:t>
            </w:r>
          </w:p>
        </w:tc>
        <w:tc>
          <w:tcPr>
            <w:tcW w:w="990" w:type="dxa"/>
            <w:vAlign w:val="bottom"/>
          </w:tcPr>
          <w:p w14:paraId="34A6FD81" w14:textId="1AB0E1EA" w:rsidR="00430662" w:rsidRPr="00DA5B29" w:rsidRDefault="00935D9C" w:rsidP="00AF6F12">
            <w:pPr>
              <w:pStyle w:val="BodyTextL25"/>
              <w:ind w:left="0"/>
              <w:jc w:val="center"/>
              <w:rPr>
                <w:szCs w:val="20"/>
              </w:rPr>
            </w:pPr>
            <w:r>
              <w:rPr>
                <w:szCs w:val="20"/>
              </w:rPr>
              <w:t>Yes</w:t>
            </w:r>
          </w:p>
        </w:tc>
      </w:tr>
      <w:tr w:rsidR="00803F11" w:rsidRPr="00DA5B29" w14:paraId="131C66CD" w14:textId="77777777" w:rsidTr="006952A3">
        <w:trPr>
          <w:cantSplit/>
          <w:jc w:val="center"/>
        </w:trPr>
        <w:tc>
          <w:tcPr>
            <w:tcW w:w="1338" w:type="dxa"/>
            <w:vAlign w:val="bottom"/>
          </w:tcPr>
          <w:p w14:paraId="4A285E99" w14:textId="09FB5235" w:rsidR="00803F11" w:rsidRDefault="00803F11" w:rsidP="006952A3">
            <w:pPr>
              <w:pStyle w:val="BodyTextL25"/>
              <w:ind w:left="0"/>
              <w:rPr>
                <w:szCs w:val="20"/>
              </w:rPr>
            </w:pPr>
            <w:r>
              <w:rPr>
                <w:szCs w:val="20"/>
              </w:rPr>
              <w:t>PC3 to S2</w:t>
            </w:r>
          </w:p>
        </w:tc>
        <w:tc>
          <w:tcPr>
            <w:tcW w:w="1309" w:type="dxa"/>
            <w:vAlign w:val="bottom"/>
          </w:tcPr>
          <w:p w14:paraId="09C1E03D" w14:textId="3DCD0FE8" w:rsidR="00803F11" w:rsidRPr="00DA5B29" w:rsidRDefault="00AF6F12" w:rsidP="00AF6F12">
            <w:pPr>
              <w:pStyle w:val="BodyTextL25"/>
              <w:ind w:left="0"/>
              <w:jc w:val="center"/>
              <w:rPr>
                <w:szCs w:val="20"/>
              </w:rPr>
            </w:pPr>
            <w:r>
              <w:rPr>
                <w:szCs w:val="20"/>
              </w:rPr>
              <w:t>Yes</w:t>
            </w:r>
          </w:p>
        </w:tc>
        <w:tc>
          <w:tcPr>
            <w:tcW w:w="2004" w:type="dxa"/>
            <w:vAlign w:val="bottom"/>
          </w:tcPr>
          <w:p w14:paraId="6DC430AA" w14:textId="2F675A4B" w:rsidR="00803F11" w:rsidRPr="00DA5B29" w:rsidRDefault="00935D9C" w:rsidP="00AF6F12">
            <w:pPr>
              <w:pStyle w:val="BodyTextL25"/>
              <w:ind w:left="0"/>
              <w:jc w:val="center"/>
              <w:rPr>
                <w:szCs w:val="20"/>
              </w:rPr>
            </w:pPr>
            <w:r>
              <w:rPr>
                <w:szCs w:val="20"/>
              </w:rPr>
              <w:t>-</w:t>
            </w:r>
          </w:p>
        </w:tc>
        <w:tc>
          <w:tcPr>
            <w:tcW w:w="2520" w:type="dxa"/>
            <w:vAlign w:val="bottom"/>
          </w:tcPr>
          <w:p w14:paraId="1A8BE5EB" w14:textId="2AFFB468" w:rsidR="00803F11" w:rsidRPr="00DA5B29" w:rsidRDefault="00935D9C" w:rsidP="00AF6F12">
            <w:pPr>
              <w:pStyle w:val="BodyTextL25"/>
              <w:ind w:left="0"/>
              <w:jc w:val="center"/>
              <w:rPr>
                <w:szCs w:val="20"/>
              </w:rPr>
            </w:pPr>
            <w:r>
              <w:rPr>
                <w:szCs w:val="20"/>
              </w:rPr>
              <w:t>-</w:t>
            </w:r>
          </w:p>
        </w:tc>
        <w:tc>
          <w:tcPr>
            <w:tcW w:w="990" w:type="dxa"/>
            <w:vAlign w:val="bottom"/>
          </w:tcPr>
          <w:p w14:paraId="04001B1A" w14:textId="2EB8C65C" w:rsidR="00803F11" w:rsidRPr="00DA5B29" w:rsidRDefault="00935D9C" w:rsidP="00AF6F12">
            <w:pPr>
              <w:pStyle w:val="BodyTextL25"/>
              <w:ind w:left="0"/>
              <w:jc w:val="center"/>
              <w:rPr>
                <w:szCs w:val="20"/>
              </w:rPr>
            </w:pPr>
            <w:r>
              <w:rPr>
                <w:szCs w:val="20"/>
              </w:rPr>
              <w:t>-</w:t>
            </w:r>
          </w:p>
        </w:tc>
      </w:tr>
      <w:tr w:rsidR="00803F11" w:rsidRPr="00DA5B29" w14:paraId="2FE01A7D" w14:textId="77777777" w:rsidTr="006952A3">
        <w:trPr>
          <w:cantSplit/>
          <w:jc w:val="center"/>
        </w:trPr>
        <w:tc>
          <w:tcPr>
            <w:tcW w:w="1338" w:type="dxa"/>
            <w:vAlign w:val="bottom"/>
          </w:tcPr>
          <w:p w14:paraId="26A14EA0" w14:textId="06082420" w:rsidR="00803F11" w:rsidRDefault="00803F11" w:rsidP="006952A3">
            <w:pPr>
              <w:pStyle w:val="BodyTextL25"/>
              <w:ind w:left="0"/>
              <w:rPr>
                <w:szCs w:val="20"/>
              </w:rPr>
            </w:pPr>
            <w:r>
              <w:rPr>
                <w:szCs w:val="20"/>
              </w:rPr>
              <w:t>PC3 to R1</w:t>
            </w:r>
          </w:p>
        </w:tc>
        <w:tc>
          <w:tcPr>
            <w:tcW w:w="1309" w:type="dxa"/>
            <w:vAlign w:val="bottom"/>
          </w:tcPr>
          <w:p w14:paraId="15522073" w14:textId="3F210BB5" w:rsidR="00803F11" w:rsidRPr="00DA5B29" w:rsidRDefault="00AF6F12" w:rsidP="00AF6F12">
            <w:pPr>
              <w:pStyle w:val="BodyTextL25"/>
              <w:ind w:left="0"/>
              <w:jc w:val="center"/>
              <w:rPr>
                <w:szCs w:val="20"/>
              </w:rPr>
            </w:pPr>
            <w:r>
              <w:rPr>
                <w:szCs w:val="20"/>
              </w:rPr>
              <w:t>Yes</w:t>
            </w:r>
          </w:p>
        </w:tc>
        <w:tc>
          <w:tcPr>
            <w:tcW w:w="2004" w:type="dxa"/>
            <w:vAlign w:val="bottom"/>
          </w:tcPr>
          <w:p w14:paraId="0AB3AAD5" w14:textId="6E7FB804" w:rsidR="00803F11" w:rsidRPr="00DA5B29" w:rsidRDefault="00AF6F12" w:rsidP="00AF6F12">
            <w:pPr>
              <w:pStyle w:val="BodyTextL25"/>
              <w:ind w:left="0"/>
              <w:jc w:val="center"/>
              <w:rPr>
                <w:szCs w:val="20"/>
              </w:rPr>
            </w:pPr>
            <w:r>
              <w:rPr>
                <w:szCs w:val="20"/>
              </w:rPr>
              <w:t>-</w:t>
            </w:r>
          </w:p>
        </w:tc>
        <w:tc>
          <w:tcPr>
            <w:tcW w:w="2520" w:type="dxa"/>
            <w:vAlign w:val="bottom"/>
          </w:tcPr>
          <w:p w14:paraId="29AD52B2" w14:textId="50BFF0A5" w:rsidR="00803F11" w:rsidRPr="00DA5B29" w:rsidRDefault="00AF6F12" w:rsidP="00AF6F12">
            <w:pPr>
              <w:pStyle w:val="BodyTextL25"/>
              <w:ind w:left="0"/>
              <w:jc w:val="center"/>
              <w:rPr>
                <w:szCs w:val="20"/>
              </w:rPr>
            </w:pPr>
            <w:r>
              <w:rPr>
                <w:szCs w:val="20"/>
              </w:rPr>
              <w:t>-</w:t>
            </w:r>
          </w:p>
        </w:tc>
        <w:tc>
          <w:tcPr>
            <w:tcW w:w="990" w:type="dxa"/>
            <w:vAlign w:val="bottom"/>
          </w:tcPr>
          <w:p w14:paraId="794A3BAB" w14:textId="34C355A2" w:rsidR="00803F11" w:rsidRPr="00DA5B29" w:rsidRDefault="00AF6F12" w:rsidP="00AF6F12">
            <w:pPr>
              <w:pStyle w:val="BodyTextL25"/>
              <w:ind w:left="0"/>
              <w:jc w:val="center"/>
              <w:rPr>
                <w:szCs w:val="20"/>
              </w:rPr>
            </w:pPr>
            <w:r>
              <w:rPr>
                <w:szCs w:val="20"/>
              </w:rPr>
              <w:t>-</w:t>
            </w:r>
          </w:p>
        </w:tc>
      </w:tr>
      <w:tr w:rsidR="00803F11" w:rsidRPr="00DA5B29" w14:paraId="0D99D05B" w14:textId="77777777" w:rsidTr="006952A3">
        <w:trPr>
          <w:cantSplit/>
          <w:jc w:val="center"/>
        </w:trPr>
        <w:tc>
          <w:tcPr>
            <w:tcW w:w="1338" w:type="dxa"/>
            <w:vAlign w:val="bottom"/>
          </w:tcPr>
          <w:p w14:paraId="69516DB3" w14:textId="2E834A78" w:rsidR="00803F11" w:rsidRDefault="00803F11" w:rsidP="006952A3">
            <w:pPr>
              <w:pStyle w:val="BodyTextL25"/>
              <w:ind w:left="0"/>
              <w:rPr>
                <w:szCs w:val="20"/>
              </w:rPr>
            </w:pPr>
            <w:r>
              <w:rPr>
                <w:szCs w:val="20"/>
              </w:rPr>
              <w:t>PC3 to PC4</w:t>
            </w:r>
          </w:p>
        </w:tc>
        <w:tc>
          <w:tcPr>
            <w:tcW w:w="1309" w:type="dxa"/>
            <w:vAlign w:val="bottom"/>
          </w:tcPr>
          <w:p w14:paraId="73EA4EB4" w14:textId="13901BE9" w:rsidR="00803F11" w:rsidRPr="00DA5B29" w:rsidRDefault="00AF6F12" w:rsidP="00AF6F12">
            <w:pPr>
              <w:pStyle w:val="BodyTextL25"/>
              <w:ind w:left="0"/>
              <w:jc w:val="center"/>
              <w:rPr>
                <w:szCs w:val="20"/>
              </w:rPr>
            </w:pPr>
            <w:r>
              <w:rPr>
                <w:szCs w:val="20"/>
              </w:rPr>
              <w:t>Yes</w:t>
            </w:r>
          </w:p>
        </w:tc>
        <w:tc>
          <w:tcPr>
            <w:tcW w:w="2004" w:type="dxa"/>
            <w:vAlign w:val="bottom"/>
          </w:tcPr>
          <w:p w14:paraId="7EDA580E" w14:textId="390AF1F0" w:rsidR="00803F11" w:rsidRPr="00DA5B29" w:rsidRDefault="00AF6F12" w:rsidP="00AF6F12">
            <w:pPr>
              <w:pStyle w:val="BodyTextL25"/>
              <w:ind w:left="0"/>
              <w:jc w:val="center"/>
              <w:rPr>
                <w:szCs w:val="20"/>
              </w:rPr>
            </w:pPr>
            <w:r>
              <w:rPr>
                <w:szCs w:val="20"/>
              </w:rPr>
              <w:t>-</w:t>
            </w:r>
          </w:p>
        </w:tc>
        <w:tc>
          <w:tcPr>
            <w:tcW w:w="2520" w:type="dxa"/>
            <w:vAlign w:val="bottom"/>
          </w:tcPr>
          <w:p w14:paraId="19711D48" w14:textId="07ADFE8C" w:rsidR="00803F11" w:rsidRPr="00DA5B29" w:rsidRDefault="00AF6F12" w:rsidP="00AF6F12">
            <w:pPr>
              <w:pStyle w:val="BodyTextL25"/>
              <w:ind w:left="0"/>
              <w:jc w:val="center"/>
              <w:rPr>
                <w:szCs w:val="20"/>
              </w:rPr>
            </w:pPr>
            <w:r>
              <w:rPr>
                <w:szCs w:val="20"/>
              </w:rPr>
              <w:t>-</w:t>
            </w:r>
          </w:p>
        </w:tc>
        <w:tc>
          <w:tcPr>
            <w:tcW w:w="990" w:type="dxa"/>
            <w:vAlign w:val="bottom"/>
          </w:tcPr>
          <w:p w14:paraId="237D00F1" w14:textId="44B8FC25" w:rsidR="00803F11" w:rsidRPr="00DA5B29" w:rsidRDefault="00AF6F12" w:rsidP="00AF6F12">
            <w:pPr>
              <w:pStyle w:val="BodyTextL25"/>
              <w:ind w:left="0"/>
              <w:jc w:val="center"/>
              <w:rPr>
                <w:szCs w:val="20"/>
              </w:rPr>
            </w:pPr>
            <w:r>
              <w:rPr>
                <w:szCs w:val="20"/>
              </w:rPr>
              <w:t>-</w:t>
            </w:r>
          </w:p>
        </w:tc>
      </w:tr>
      <w:tr w:rsidR="00AF6F12" w:rsidRPr="00DA5B29" w14:paraId="7821AA65" w14:textId="77777777" w:rsidTr="006952A3">
        <w:trPr>
          <w:cantSplit/>
          <w:jc w:val="center"/>
        </w:trPr>
        <w:tc>
          <w:tcPr>
            <w:tcW w:w="1338" w:type="dxa"/>
            <w:vAlign w:val="bottom"/>
          </w:tcPr>
          <w:p w14:paraId="2732D2B0" w14:textId="1632DCF8" w:rsidR="00AF6F12" w:rsidRDefault="00AF6F12" w:rsidP="006952A3">
            <w:pPr>
              <w:pStyle w:val="BodyTextL25"/>
              <w:ind w:left="0"/>
              <w:rPr>
                <w:szCs w:val="20"/>
              </w:rPr>
            </w:pPr>
            <w:r>
              <w:rPr>
                <w:szCs w:val="20"/>
              </w:rPr>
              <w:t>PC3 to PC2</w:t>
            </w:r>
          </w:p>
        </w:tc>
        <w:tc>
          <w:tcPr>
            <w:tcW w:w="1309" w:type="dxa"/>
            <w:vAlign w:val="bottom"/>
          </w:tcPr>
          <w:p w14:paraId="63C964C1" w14:textId="2C86EFBD" w:rsidR="00AF6F12" w:rsidRPr="00DA5B29" w:rsidRDefault="00AF6F12" w:rsidP="00AF6F12">
            <w:pPr>
              <w:pStyle w:val="BodyTextL25"/>
              <w:ind w:left="0"/>
              <w:jc w:val="center"/>
              <w:rPr>
                <w:szCs w:val="20"/>
              </w:rPr>
            </w:pPr>
            <w:r>
              <w:rPr>
                <w:szCs w:val="20"/>
              </w:rPr>
              <w:t>Yes</w:t>
            </w:r>
          </w:p>
        </w:tc>
        <w:tc>
          <w:tcPr>
            <w:tcW w:w="2004" w:type="dxa"/>
            <w:vAlign w:val="bottom"/>
          </w:tcPr>
          <w:p w14:paraId="402B3082" w14:textId="73F05D0D" w:rsidR="00AF6F12" w:rsidRPr="00DA5B29" w:rsidRDefault="00AF6F12" w:rsidP="00AF6F12">
            <w:pPr>
              <w:pStyle w:val="BodyTextL25"/>
              <w:ind w:left="0"/>
              <w:jc w:val="center"/>
              <w:rPr>
                <w:szCs w:val="20"/>
              </w:rPr>
            </w:pPr>
            <w:r>
              <w:rPr>
                <w:szCs w:val="20"/>
              </w:rPr>
              <w:t>-</w:t>
            </w:r>
          </w:p>
        </w:tc>
        <w:tc>
          <w:tcPr>
            <w:tcW w:w="2520" w:type="dxa"/>
            <w:vAlign w:val="bottom"/>
          </w:tcPr>
          <w:p w14:paraId="53F0B062" w14:textId="672EA5E5" w:rsidR="00AF6F12" w:rsidRPr="00DA5B29" w:rsidRDefault="00AF6F12" w:rsidP="00AF6F12">
            <w:pPr>
              <w:pStyle w:val="BodyTextL25"/>
              <w:ind w:left="0"/>
              <w:jc w:val="center"/>
              <w:rPr>
                <w:szCs w:val="20"/>
              </w:rPr>
            </w:pPr>
            <w:r>
              <w:rPr>
                <w:szCs w:val="20"/>
              </w:rPr>
              <w:t>-</w:t>
            </w:r>
          </w:p>
        </w:tc>
        <w:tc>
          <w:tcPr>
            <w:tcW w:w="990" w:type="dxa"/>
            <w:vAlign w:val="bottom"/>
          </w:tcPr>
          <w:p w14:paraId="53AB928A" w14:textId="039F2ADF" w:rsidR="00AF6F12" w:rsidRPr="00DA5B29" w:rsidRDefault="00AF6F12" w:rsidP="00AF6F12">
            <w:pPr>
              <w:pStyle w:val="BodyTextL25"/>
              <w:ind w:left="0"/>
              <w:jc w:val="center"/>
              <w:rPr>
                <w:szCs w:val="20"/>
              </w:rPr>
            </w:pPr>
            <w:r>
              <w:rPr>
                <w:szCs w:val="20"/>
              </w:rPr>
              <w:t>-</w:t>
            </w:r>
          </w:p>
        </w:tc>
      </w:tr>
    </w:tbl>
    <w:p w14:paraId="40B20953" w14:textId="1EA1DA9F" w:rsidR="00AF474A" w:rsidRDefault="00AF474A" w:rsidP="00F07311">
      <w:pPr>
        <w:pStyle w:val="BodyText1"/>
        <w:rPr>
          <w:b/>
          <w:bCs/>
        </w:rPr>
      </w:pPr>
    </w:p>
    <w:p w14:paraId="424CC11B" w14:textId="77777777" w:rsidR="00AF474A" w:rsidRDefault="00AF474A">
      <w:pPr>
        <w:spacing w:before="0" w:after="0" w:line="240" w:lineRule="auto"/>
        <w:rPr>
          <w:b/>
          <w:bCs/>
          <w:sz w:val="20"/>
        </w:rPr>
      </w:pPr>
      <w:r>
        <w:rPr>
          <w:b/>
          <w:bCs/>
        </w:rPr>
        <w:br w:type="page"/>
      </w:r>
    </w:p>
    <w:p w14:paraId="41A567A0" w14:textId="6E718B0C" w:rsidR="00AF474A" w:rsidRDefault="00AF474A" w:rsidP="00F07311">
      <w:pPr>
        <w:pStyle w:val="BodyText1"/>
        <w:rPr>
          <w:b/>
          <w:bCs/>
        </w:rPr>
      </w:pPr>
      <w:r>
        <w:rPr>
          <w:b/>
          <w:bCs/>
        </w:rPr>
        <w:lastRenderedPageBreak/>
        <w:t>Bukti Jawaban:</w:t>
      </w:r>
    </w:p>
    <w:p w14:paraId="5C86F7C9" w14:textId="7F99B082" w:rsidR="00AF474A" w:rsidRDefault="00AF474A" w:rsidP="00AF474A">
      <w:pPr>
        <w:pStyle w:val="BodyText1"/>
        <w:rPr>
          <w:b/>
          <w:bCs/>
        </w:rPr>
      </w:pPr>
    </w:p>
    <w:p w14:paraId="461578D7" w14:textId="1BACEE42" w:rsidR="00AF474A" w:rsidRDefault="00AF474A" w:rsidP="00AF474A">
      <w:pPr>
        <w:pStyle w:val="BodyText1"/>
        <w:rPr>
          <w:b/>
          <w:bCs/>
        </w:rPr>
      </w:pPr>
      <w:r>
        <w:rPr>
          <w:b/>
          <w:bCs/>
        </w:rPr>
        <w:t>1. PC1 to PC2</w:t>
      </w:r>
    </w:p>
    <w:p w14:paraId="543D2AD3" w14:textId="5EA10E2B" w:rsidR="00AF474A" w:rsidRDefault="00AF474A" w:rsidP="00AF474A">
      <w:pPr>
        <w:pStyle w:val="BodyText1"/>
        <w:rPr>
          <w:b/>
          <w:bCs/>
        </w:rPr>
      </w:pPr>
      <w:r>
        <w:rPr>
          <w:noProof/>
        </w:rPr>
        <w:drawing>
          <wp:inline distT="0" distB="0" distL="0" distR="0" wp14:anchorId="735DFB20" wp14:editId="40DFA3F0">
            <wp:extent cx="6400800" cy="3600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00800" cy="3600450"/>
                    </a:xfrm>
                    <a:prstGeom prst="rect">
                      <a:avLst/>
                    </a:prstGeom>
                  </pic:spPr>
                </pic:pic>
              </a:graphicData>
            </a:graphic>
          </wp:inline>
        </w:drawing>
      </w:r>
    </w:p>
    <w:p w14:paraId="63A97B9C" w14:textId="26DEB5A2" w:rsidR="00AF474A" w:rsidRDefault="00AF474A" w:rsidP="00AF474A">
      <w:pPr>
        <w:pStyle w:val="BodyText1"/>
        <w:rPr>
          <w:b/>
          <w:bCs/>
        </w:rPr>
      </w:pPr>
    </w:p>
    <w:p w14:paraId="201C37AB" w14:textId="278A888B" w:rsidR="00AF474A" w:rsidRDefault="00AF474A" w:rsidP="00AF474A">
      <w:pPr>
        <w:pStyle w:val="BodyText1"/>
        <w:rPr>
          <w:b/>
          <w:bCs/>
        </w:rPr>
      </w:pPr>
      <w:r>
        <w:rPr>
          <w:b/>
          <w:bCs/>
        </w:rPr>
        <w:t>2. PC1 to S2</w:t>
      </w:r>
      <w:r w:rsidR="00935D9C">
        <w:rPr>
          <w:noProof/>
        </w:rPr>
        <w:drawing>
          <wp:inline distT="0" distB="0" distL="0" distR="0" wp14:anchorId="75E6488F" wp14:editId="0DC05BB3">
            <wp:extent cx="6400800" cy="36004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00800" cy="3600450"/>
                    </a:xfrm>
                    <a:prstGeom prst="rect">
                      <a:avLst/>
                    </a:prstGeom>
                  </pic:spPr>
                </pic:pic>
              </a:graphicData>
            </a:graphic>
          </wp:inline>
        </w:drawing>
      </w:r>
    </w:p>
    <w:p w14:paraId="08A4FDEA" w14:textId="402458CA" w:rsidR="00935D9C" w:rsidRDefault="00935D9C" w:rsidP="00AF474A">
      <w:pPr>
        <w:pStyle w:val="BodyText1"/>
        <w:rPr>
          <w:b/>
          <w:bCs/>
        </w:rPr>
      </w:pPr>
      <w:r>
        <w:rPr>
          <w:b/>
          <w:bCs/>
        </w:rPr>
        <w:lastRenderedPageBreak/>
        <w:t>3. PC1 to PC4</w:t>
      </w:r>
      <w:r>
        <w:rPr>
          <w:noProof/>
        </w:rPr>
        <w:drawing>
          <wp:inline distT="0" distB="0" distL="0" distR="0" wp14:anchorId="6FB12625" wp14:editId="1DC8EC77">
            <wp:extent cx="6400800" cy="36004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0800" cy="3600450"/>
                    </a:xfrm>
                    <a:prstGeom prst="rect">
                      <a:avLst/>
                    </a:prstGeom>
                  </pic:spPr>
                </pic:pic>
              </a:graphicData>
            </a:graphic>
          </wp:inline>
        </w:drawing>
      </w:r>
    </w:p>
    <w:p w14:paraId="4D6F02C4" w14:textId="54788792" w:rsidR="00935D9C" w:rsidRDefault="00935D9C" w:rsidP="00AF474A">
      <w:pPr>
        <w:pStyle w:val="BodyText1"/>
        <w:rPr>
          <w:b/>
          <w:bCs/>
        </w:rPr>
      </w:pPr>
    </w:p>
    <w:p w14:paraId="2EF5D743" w14:textId="121B2692" w:rsidR="00935D9C" w:rsidRPr="00AF474A" w:rsidRDefault="00935D9C" w:rsidP="00AF474A">
      <w:pPr>
        <w:pStyle w:val="BodyText1"/>
        <w:rPr>
          <w:b/>
          <w:bCs/>
        </w:rPr>
      </w:pPr>
      <w:r>
        <w:rPr>
          <w:b/>
          <w:bCs/>
        </w:rPr>
        <w:t>4. PC3 to S1</w:t>
      </w:r>
      <w:r w:rsidRPr="00935D9C">
        <w:rPr>
          <w:noProof/>
        </w:rPr>
        <w:t xml:space="preserve"> </w:t>
      </w:r>
      <w:r>
        <w:rPr>
          <w:noProof/>
        </w:rPr>
        <w:drawing>
          <wp:inline distT="0" distB="0" distL="0" distR="0" wp14:anchorId="6CDD8D9B" wp14:editId="33534E1F">
            <wp:extent cx="6400800" cy="360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00800" cy="3600450"/>
                    </a:xfrm>
                    <a:prstGeom prst="rect">
                      <a:avLst/>
                    </a:prstGeom>
                  </pic:spPr>
                </pic:pic>
              </a:graphicData>
            </a:graphic>
          </wp:inline>
        </w:drawing>
      </w:r>
    </w:p>
    <w:sectPr w:rsidR="00935D9C" w:rsidRPr="00AF474A" w:rsidSect="008C4307">
      <w:headerReference w:type="default" r:id="rId15"/>
      <w:footerReference w:type="defaul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3AB177" w14:textId="77777777" w:rsidR="00B4041C" w:rsidRDefault="00B4041C" w:rsidP="0090659A">
      <w:pPr>
        <w:spacing w:after="0" w:line="240" w:lineRule="auto"/>
      </w:pPr>
      <w:r>
        <w:separator/>
      </w:r>
    </w:p>
    <w:p w14:paraId="09B72043" w14:textId="77777777" w:rsidR="00B4041C" w:rsidRDefault="00B4041C"/>
    <w:p w14:paraId="515D71E5" w14:textId="77777777" w:rsidR="00B4041C" w:rsidRDefault="00B4041C"/>
    <w:p w14:paraId="08E749F1" w14:textId="77777777" w:rsidR="00B4041C" w:rsidRDefault="00B4041C"/>
    <w:p w14:paraId="2C0C5DAC" w14:textId="77777777" w:rsidR="00B4041C" w:rsidRDefault="00B4041C"/>
  </w:endnote>
  <w:endnote w:type="continuationSeparator" w:id="0">
    <w:p w14:paraId="494E7438" w14:textId="77777777" w:rsidR="00B4041C" w:rsidRDefault="00B4041C" w:rsidP="0090659A">
      <w:pPr>
        <w:spacing w:after="0" w:line="240" w:lineRule="auto"/>
      </w:pPr>
      <w:r>
        <w:continuationSeparator/>
      </w:r>
    </w:p>
    <w:p w14:paraId="61CD567E" w14:textId="77777777" w:rsidR="00B4041C" w:rsidRDefault="00B4041C"/>
    <w:p w14:paraId="1D7C0AEC" w14:textId="77777777" w:rsidR="00B4041C" w:rsidRDefault="00B4041C"/>
    <w:p w14:paraId="3ABBCFD5" w14:textId="77777777" w:rsidR="00B4041C" w:rsidRDefault="00B4041C"/>
    <w:p w14:paraId="5220FEE3" w14:textId="77777777" w:rsidR="00B4041C" w:rsidRDefault="00B404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FDDB24" w14:textId="4333DDC7" w:rsidR="008C4307" w:rsidRPr="0090659A" w:rsidRDefault="008C4307" w:rsidP="008C4307">
    <w:pPr>
      <w:pStyle w:val="Footer"/>
      <w:rPr>
        <w:szCs w:val="16"/>
      </w:rPr>
    </w:pPr>
    <w:r>
      <w:rPr>
        <w:szCs w:val="16"/>
      </w:rPr>
      <w:tab/>
    </w:r>
    <w:r w:rsidRPr="0090659A">
      <w:rPr>
        <w:szCs w:val="16"/>
      </w:rPr>
      <w:t xml:space="preserve">Page </w:t>
    </w:r>
    <w:r w:rsidR="000867AB" w:rsidRPr="0090659A">
      <w:rPr>
        <w:b/>
        <w:szCs w:val="16"/>
      </w:rPr>
      <w:fldChar w:fldCharType="begin"/>
    </w:r>
    <w:r w:rsidRPr="0090659A">
      <w:rPr>
        <w:b/>
        <w:szCs w:val="16"/>
      </w:rPr>
      <w:instrText xml:space="preserve"> PAGE </w:instrText>
    </w:r>
    <w:r w:rsidR="000867AB" w:rsidRPr="0090659A">
      <w:rPr>
        <w:b/>
        <w:szCs w:val="16"/>
      </w:rPr>
      <w:fldChar w:fldCharType="separate"/>
    </w:r>
    <w:r w:rsidR="00412AA7">
      <w:rPr>
        <w:b/>
        <w:noProof/>
        <w:szCs w:val="16"/>
      </w:rPr>
      <w:t>2</w:t>
    </w:r>
    <w:r w:rsidR="000867AB" w:rsidRPr="0090659A">
      <w:rPr>
        <w:b/>
        <w:szCs w:val="16"/>
      </w:rPr>
      <w:fldChar w:fldCharType="end"/>
    </w:r>
    <w:r w:rsidRPr="0090659A">
      <w:rPr>
        <w:szCs w:val="16"/>
      </w:rPr>
      <w:t xml:space="preserve"> of </w:t>
    </w:r>
    <w:r w:rsidR="000867AB" w:rsidRPr="0090659A">
      <w:rPr>
        <w:b/>
        <w:szCs w:val="16"/>
      </w:rPr>
      <w:fldChar w:fldCharType="begin"/>
    </w:r>
    <w:r w:rsidRPr="0090659A">
      <w:rPr>
        <w:b/>
        <w:szCs w:val="16"/>
      </w:rPr>
      <w:instrText xml:space="preserve"> NUMPAGES  </w:instrText>
    </w:r>
    <w:r w:rsidR="000867AB" w:rsidRPr="0090659A">
      <w:rPr>
        <w:b/>
        <w:szCs w:val="16"/>
      </w:rPr>
      <w:fldChar w:fldCharType="separate"/>
    </w:r>
    <w:r w:rsidR="00412AA7">
      <w:rPr>
        <w:b/>
        <w:noProof/>
        <w:szCs w:val="16"/>
      </w:rPr>
      <w:t>4</w:t>
    </w:r>
    <w:r w:rsidR="000867AB"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6F3949" w14:textId="3D0179AC" w:rsidR="008C4307" w:rsidRPr="0090659A" w:rsidRDefault="008C4307" w:rsidP="008C4307">
    <w:pPr>
      <w:pStyle w:val="Footer"/>
      <w:rPr>
        <w:szCs w:val="16"/>
      </w:rPr>
    </w:pPr>
    <w:r>
      <w:rPr>
        <w:szCs w:val="16"/>
      </w:rPr>
      <w:tab/>
    </w:r>
    <w:r w:rsidRPr="0090659A">
      <w:rPr>
        <w:szCs w:val="16"/>
      </w:rPr>
      <w:t xml:space="preserve">Page </w:t>
    </w:r>
    <w:r w:rsidR="000867AB" w:rsidRPr="0090659A">
      <w:rPr>
        <w:b/>
        <w:szCs w:val="16"/>
      </w:rPr>
      <w:fldChar w:fldCharType="begin"/>
    </w:r>
    <w:r w:rsidRPr="0090659A">
      <w:rPr>
        <w:b/>
        <w:szCs w:val="16"/>
      </w:rPr>
      <w:instrText xml:space="preserve"> PAGE </w:instrText>
    </w:r>
    <w:r w:rsidR="000867AB" w:rsidRPr="0090659A">
      <w:rPr>
        <w:b/>
        <w:szCs w:val="16"/>
      </w:rPr>
      <w:fldChar w:fldCharType="separate"/>
    </w:r>
    <w:r w:rsidR="00C24A5E">
      <w:rPr>
        <w:b/>
        <w:noProof/>
        <w:szCs w:val="16"/>
      </w:rPr>
      <w:t>1</w:t>
    </w:r>
    <w:r w:rsidR="000867AB" w:rsidRPr="0090659A">
      <w:rPr>
        <w:b/>
        <w:szCs w:val="16"/>
      </w:rPr>
      <w:fldChar w:fldCharType="end"/>
    </w:r>
    <w:r w:rsidRPr="0090659A">
      <w:rPr>
        <w:szCs w:val="16"/>
      </w:rPr>
      <w:t xml:space="preserve"> of </w:t>
    </w:r>
    <w:r w:rsidR="000867AB" w:rsidRPr="0090659A">
      <w:rPr>
        <w:b/>
        <w:szCs w:val="16"/>
      </w:rPr>
      <w:fldChar w:fldCharType="begin"/>
    </w:r>
    <w:r w:rsidRPr="0090659A">
      <w:rPr>
        <w:b/>
        <w:szCs w:val="16"/>
      </w:rPr>
      <w:instrText xml:space="preserve"> NUMPAGES  </w:instrText>
    </w:r>
    <w:r w:rsidR="000867AB" w:rsidRPr="0090659A">
      <w:rPr>
        <w:b/>
        <w:szCs w:val="16"/>
      </w:rPr>
      <w:fldChar w:fldCharType="separate"/>
    </w:r>
    <w:r w:rsidR="00C24A5E">
      <w:rPr>
        <w:b/>
        <w:noProof/>
        <w:szCs w:val="16"/>
      </w:rPr>
      <w:t>1</w:t>
    </w:r>
    <w:r w:rsidR="000867AB"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59EE84" w14:textId="77777777" w:rsidR="00B4041C" w:rsidRDefault="00B4041C" w:rsidP="0090659A">
      <w:pPr>
        <w:spacing w:after="0" w:line="240" w:lineRule="auto"/>
      </w:pPr>
      <w:r>
        <w:separator/>
      </w:r>
    </w:p>
    <w:p w14:paraId="47202727" w14:textId="77777777" w:rsidR="00B4041C" w:rsidRDefault="00B4041C"/>
    <w:p w14:paraId="378ADDE8" w14:textId="77777777" w:rsidR="00B4041C" w:rsidRDefault="00B4041C"/>
    <w:p w14:paraId="656FE5D8" w14:textId="77777777" w:rsidR="00B4041C" w:rsidRDefault="00B4041C"/>
    <w:p w14:paraId="10D18423" w14:textId="77777777" w:rsidR="00B4041C" w:rsidRDefault="00B4041C"/>
  </w:footnote>
  <w:footnote w:type="continuationSeparator" w:id="0">
    <w:p w14:paraId="7868A3C1" w14:textId="77777777" w:rsidR="00B4041C" w:rsidRDefault="00B4041C" w:rsidP="0090659A">
      <w:pPr>
        <w:spacing w:after="0" w:line="240" w:lineRule="auto"/>
      </w:pPr>
      <w:r>
        <w:continuationSeparator/>
      </w:r>
    </w:p>
    <w:p w14:paraId="615F2ABB" w14:textId="77777777" w:rsidR="00B4041C" w:rsidRDefault="00B4041C"/>
    <w:p w14:paraId="1AF73F72" w14:textId="77777777" w:rsidR="00B4041C" w:rsidRDefault="00B4041C"/>
    <w:p w14:paraId="1A49C764" w14:textId="77777777" w:rsidR="00B4041C" w:rsidRDefault="00B4041C"/>
    <w:p w14:paraId="1B730C0A" w14:textId="77777777" w:rsidR="00B4041C" w:rsidRDefault="00B4041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62ED58" w14:textId="700FD5F5" w:rsidR="007443E9" w:rsidRDefault="002E547C" w:rsidP="00C52BA6">
    <w:pPr>
      <w:pStyle w:val="PageHead"/>
    </w:pPr>
    <w:r>
      <w:t xml:space="preserve">UTS </w:t>
    </w:r>
    <w:r w:rsidR="00C3338B">
      <w:t xml:space="preserve">Packet Tracer </w:t>
    </w:r>
    <w:r>
      <w:t>–</w:t>
    </w:r>
    <w:r w:rsidR="00C3338B" w:rsidRPr="00FD4A68">
      <w:t xml:space="preserve"> </w:t>
    </w:r>
    <w:r>
      <w:t>Modul 2</w:t>
    </w:r>
  </w:p>
  <w:p w14:paraId="37CFF9DB" w14:textId="77777777" w:rsidR="002E547C" w:rsidRDefault="002E547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1661CD"/>
    <w:multiLevelType w:val="hybridMultilevel"/>
    <w:tmpl w:val="BE1852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6720E08"/>
    <w:multiLevelType w:val="hybridMultilevel"/>
    <w:tmpl w:val="031225FC"/>
    <w:lvl w:ilvl="0" w:tplc="BDBA28F0">
      <w:start w:val="19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5A9E15A4"/>
    <w:multiLevelType w:val="hybridMultilevel"/>
    <w:tmpl w:val="FAAE8F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num>
  <w:num w:numId="7">
    <w:abstractNumId w:val="6"/>
  </w:num>
  <w:num w:numId="8">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MDY2NzQ3MDYxNLK0MDZU0lEKTi0uzszPAykwrAUA9STF4CwAAAA="/>
  </w:docVars>
  <w:rsids>
    <w:rsidRoot w:val="004A5BC5"/>
    <w:rsid w:val="00004175"/>
    <w:rsid w:val="000059C9"/>
    <w:rsid w:val="000160F7"/>
    <w:rsid w:val="00016D5B"/>
    <w:rsid w:val="00016F30"/>
    <w:rsid w:val="0002047C"/>
    <w:rsid w:val="00021B9A"/>
    <w:rsid w:val="00023D5D"/>
    <w:rsid w:val="000242D6"/>
    <w:rsid w:val="00024EE5"/>
    <w:rsid w:val="000353C4"/>
    <w:rsid w:val="00041AF6"/>
    <w:rsid w:val="00044E62"/>
    <w:rsid w:val="00050BA4"/>
    <w:rsid w:val="00051738"/>
    <w:rsid w:val="00052548"/>
    <w:rsid w:val="00060696"/>
    <w:rsid w:val="000769CF"/>
    <w:rsid w:val="000815D8"/>
    <w:rsid w:val="00085CC6"/>
    <w:rsid w:val="000867AB"/>
    <w:rsid w:val="00090C07"/>
    <w:rsid w:val="00091E8D"/>
    <w:rsid w:val="0009378D"/>
    <w:rsid w:val="00097163"/>
    <w:rsid w:val="000A22C8"/>
    <w:rsid w:val="000A73A6"/>
    <w:rsid w:val="000B2344"/>
    <w:rsid w:val="000B7DE5"/>
    <w:rsid w:val="000D55B4"/>
    <w:rsid w:val="000E65F0"/>
    <w:rsid w:val="000F072C"/>
    <w:rsid w:val="000F6743"/>
    <w:rsid w:val="00107B2B"/>
    <w:rsid w:val="00112AC5"/>
    <w:rsid w:val="001133DD"/>
    <w:rsid w:val="00120CBE"/>
    <w:rsid w:val="001366EC"/>
    <w:rsid w:val="0014219C"/>
    <w:rsid w:val="001425ED"/>
    <w:rsid w:val="00154E3A"/>
    <w:rsid w:val="00163164"/>
    <w:rsid w:val="001642E2"/>
    <w:rsid w:val="001710C0"/>
    <w:rsid w:val="00172AFB"/>
    <w:rsid w:val="001772B8"/>
    <w:rsid w:val="00180FBF"/>
    <w:rsid w:val="00182CF4"/>
    <w:rsid w:val="00186CE1"/>
    <w:rsid w:val="00192F12"/>
    <w:rsid w:val="00193F14"/>
    <w:rsid w:val="00197614"/>
    <w:rsid w:val="001A0312"/>
    <w:rsid w:val="001A15DA"/>
    <w:rsid w:val="001A2694"/>
    <w:rsid w:val="001A3CC7"/>
    <w:rsid w:val="001A69AC"/>
    <w:rsid w:val="001B67D8"/>
    <w:rsid w:val="001B6F95"/>
    <w:rsid w:val="001C05A1"/>
    <w:rsid w:val="001C1D9E"/>
    <w:rsid w:val="001C7C3B"/>
    <w:rsid w:val="001D5B6F"/>
    <w:rsid w:val="001E0AB8"/>
    <w:rsid w:val="001E38E0"/>
    <w:rsid w:val="001E4E72"/>
    <w:rsid w:val="001E62B3"/>
    <w:rsid w:val="001F0171"/>
    <w:rsid w:val="001F0D77"/>
    <w:rsid w:val="001F7DD8"/>
    <w:rsid w:val="00201928"/>
    <w:rsid w:val="00203E26"/>
    <w:rsid w:val="0020449C"/>
    <w:rsid w:val="002113B8"/>
    <w:rsid w:val="00215665"/>
    <w:rsid w:val="0021792C"/>
    <w:rsid w:val="002240AB"/>
    <w:rsid w:val="00225E37"/>
    <w:rsid w:val="00231903"/>
    <w:rsid w:val="00242C17"/>
    <w:rsid w:val="00242E3A"/>
    <w:rsid w:val="002506CF"/>
    <w:rsid w:val="0025107F"/>
    <w:rsid w:val="002556A1"/>
    <w:rsid w:val="00260CD4"/>
    <w:rsid w:val="00260E16"/>
    <w:rsid w:val="002639D8"/>
    <w:rsid w:val="00265F77"/>
    <w:rsid w:val="00266C83"/>
    <w:rsid w:val="002768DC"/>
    <w:rsid w:val="002A6C56"/>
    <w:rsid w:val="002C090C"/>
    <w:rsid w:val="002C1243"/>
    <w:rsid w:val="002C1815"/>
    <w:rsid w:val="002C475E"/>
    <w:rsid w:val="002C6AD6"/>
    <w:rsid w:val="002D6C2A"/>
    <w:rsid w:val="002D7A86"/>
    <w:rsid w:val="002E547C"/>
    <w:rsid w:val="002F45FF"/>
    <w:rsid w:val="002F6D17"/>
    <w:rsid w:val="00302887"/>
    <w:rsid w:val="003056EB"/>
    <w:rsid w:val="003071FF"/>
    <w:rsid w:val="00310652"/>
    <w:rsid w:val="0031371D"/>
    <w:rsid w:val="0031789F"/>
    <w:rsid w:val="00320788"/>
    <w:rsid w:val="003233A3"/>
    <w:rsid w:val="0034455D"/>
    <w:rsid w:val="0034604B"/>
    <w:rsid w:val="00346D17"/>
    <w:rsid w:val="00347972"/>
    <w:rsid w:val="003559CC"/>
    <w:rsid w:val="003569D7"/>
    <w:rsid w:val="003608AC"/>
    <w:rsid w:val="0036465A"/>
    <w:rsid w:val="0036581D"/>
    <w:rsid w:val="00392C65"/>
    <w:rsid w:val="00392ED5"/>
    <w:rsid w:val="0039439C"/>
    <w:rsid w:val="003A19DC"/>
    <w:rsid w:val="003A1B45"/>
    <w:rsid w:val="003B46FC"/>
    <w:rsid w:val="003B5767"/>
    <w:rsid w:val="003B7605"/>
    <w:rsid w:val="003C6BCA"/>
    <w:rsid w:val="003C7902"/>
    <w:rsid w:val="003D0BFF"/>
    <w:rsid w:val="003E5BE5"/>
    <w:rsid w:val="003F18D1"/>
    <w:rsid w:val="003F4F0E"/>
    <w:rsid w:val="003F6E06"/>
    <w:rsid w:val="00403C7A"/>
    <w:rsid w:val="004057A6"/>
    <w:rsid w:val="00406554"/>
    <w:rsid w:val="00412AA7"/>
    <w:rsid w:val="004131B0"/>
    <w:rsid w:val="00416C42"/>
    <w:rsid w:val="00422476"/>
    <w:rsid w:val="0042385C"/>
    <w:rsid w:val="00430662"/>
    <w:rsid w:val="00431654"/>
    <w:rsid w:val="00434926"/>
    <w:rsid w:val="00444217"/>
    <w:rsid w:val="004478F4"/>
    <w:rsid w:val="00447E46"/>
    <w:rsid w:val="00450F7A"/>
    <w:rsid w:val="00451727"/>
    <w:rsid w:val="00452C6D"/>
    <w:rsid w:val="00455E0B"/>
    <w:rsid w:val="004659EE"/>
    <w:rsid w:val="004936C2"/>
    <w:rsid w:val="0049379C"/>
    <w:rsid w:val="004944DD"/>
    <w:rsid w:val="004A1C45"/>
    <w:rsid w:val="004A1CA0"/>
    <w:rsid w:val="004A22E9"/>
    <w:rsid w:val="004A5BC5"/>
    <w:rsid w:val="004B023D"/>
    <w:rsid w:val="004B1A84"/>
    <w:rsid w:val="004B2F11"/>
    <w:rsid w:val="004C0909"/>
    <w:rsid w:val="004C3F97"/>
    <w:rsid w:val="004D3339"/>
    <w:rsid w:val="004D353F"/>
    <w:rsid w:val="004D36D7"/>
    <w:rsid w:val="004D682B"/>
    <w:rsid w:val="004E001D"/>
    <w:rsid w:val="004E6152"/>
    <w:rsid w:val="004F344A"/>
    <w:rsid w:val="004F3FFF"/>
    <w:rsid w:val="00510639"/>
    <w:rsid w:val="00516142"/>
    <w:rsid w:val="00520027"/>
    <w:rsid w:val="0052093C"/>
    <w:rsid w:val="00521B31"/>
    <w:rsid w:val="00522469"/>
    <w:rsid w:val="0052400A"/>
    <w:rsid w:val="00525179"/>
    <w:rsid w:val="00536F43"/>
    <w:rsid w:val="005510BA"/>
    <w:rsid w:val="00554B4E"/>
    <w:rsid w:val="00556C02"/>
    <w:rsid w:val="00563249"/>
    <w:rsid w:val="00570A65"/>
    <w:rsid w:val="005762B1"/>
    <w:rsid w:val="00580456"/>
    <w:rsid w:val="00580E73"/>
    <w:rsid w:val="00593386"/>
    <w:rsid w:val="00596998"/>
    <w:rsid w:val="005A6E62"/>
    <w:rsid w:val="005D2B29"/>
    <w:rsid w:val="005D354A"/>
    <w:rsid w:val="005D4315"/>
    <w:rsid w:val="005D55C7"/>
    <w:rsid w:val="005D6A22"/>
    <w:rsid w:val="005D727E"/>
    <w:rsid w:val="005E3235"/>
    <w:rsid w:val="005E4176"/>
    <w:rsid w:val="005E65B5"/>
    <w:rsid w:val="005F3AE9"/>
    <w:rsid w:val="006007BB"/>
    <w:rsid w:val="00601DC0"/>
    <w:rsid w:val="006034CB"/>
    <w:rsid w:val="006131CE"/>
    <w:rsid w:val="00617D6E"/>
    <w:rsid w:val="00622D61"/>
    <w:rsid w:val="00624198"/>
    <w:rsid w:val="006428E5"/>
    <w:rsid w:val="00644958"/>
    <w:rsid w:val="00650419"/>
    <w:rsid w:val="00672919"/>
    <w:rsid w:val="00673C01"/>
    <w:rsid w:val="00674DE4"/>
    <w:rsid w:val="00686587"/>
    <w:rsid w:val="006904CF"/>
    <w:rsid w:val="00695EE2"/>
    <w:rsid w:val="0069660B"/>
    <w:rsid w:val="00697E5B"/>
    <w:rsid w:val="006A1B33"/>
    <w:rsid w:val="006A48F1"/>
    <w:rsid w:val="006A71A3"/>
    <w:rsid w:val="006B03F2"/>
    <w:rsid w:val="006B1639"/>
    <w:rsid w:val="006B5CA7"/>
    <w:rsid w:val="006B5E89"/>
    <w:rsid w:val="006C19B2"/>
    <w:rsid w:val="006C2510"/>
    <w:rsid w:val="006C30A0"/>
    <w:rsid w:val="006C35FF"/>
    <w:rsid w:val="006C57F2"/>
    <w:rsid w:val="006C5949"/>
    <w:rsid w:val="006C6832"/>
    <w:rsid w:val="006D1370"/>
    <w:rsid w:val="006D2C28"/>
    <w:rsid w:val="006D3FC1"/>
    <w:rsid w:val="006E6581"/>
    <w:rsid w:val="006E71DF"/>
    <w:rsid w:val="006F1CC4"/>
    <w:rsid w:val="006F2A86"/>
    <w:rsid w:val="006F3163"/>
    <w:rsid w:val="00705FEC"/>
    <w:rsid w:val="00706673"/>
    <w:rsid w:val="0071147A"/>
    <w:rsid w:val="0071185D"/>
    <w:rsid w:val="007222AD"/>
    <w:rsid w:val="007267CF"/>
    <w:rsid w:val="00731F3F"/>
    <w:rsid w:val="00733BAB"/>
    <w:rsid w:val="00737F07"/>
    <w:rsid w:val="007436BF"/>
    <w:rsid w:val="007443E9"/>
    <w:rsid w:val="00745DCE"/>
    <w:rsid w:val="00753D89"/>
    <w:rsid w:val="00755C9B"/>
    <w:rsid w:val="00760FE4"/>
    <w:rsid w:val="00763D8B"/>
    <w:rsid w:val="007657F6"/>
    <w:rsid w:val="0077125A"/>
    <w:rsid w:val="00772D76"/>
    <w:rsid w:val="00786F58"/>
    <w:rsid w:val="00787CC1"/>
    <w:rsid w:val="00792F4E"/>
    <w:rsid w:val="0079398D"/>
    <w:rsid w:val="00796C25"/>
    <w:rsid w:val="007A287C"/>
    <w:rsid w:val="007A3B2A"/>
    <w:rsid w:val="007B5522"/>
    <w:rsid w:val="007B670A"/>
    <w:rsid w:val="007C0515"/>
    <w:rsid w:val="007C0EE0"/>
    <w:rsid w:val="007C1B71"/>
    <w:rsid w:val="007C2FBB"/>
    <w:rsid w:val="007C7164"/>
    <w:rsid w:val="007D1984"/>
    <w:rsid w:val="007D1D8A"/>
    <w:rsid w:val="007D2AFE"/>
    <w:rsid w:val="007E3FEA"/>
    <w:rsid w:val="007F0A0B"/>
    <w:rsid w:val="007F3A60"/>
    <w:rsid w:val="007F3D0B"/>
    <w:rsid w:val="007F7C94"/>
    <w:rsid w:val="00803F11"/>
    <w:rsid w:val="00810E4B"/>
    <w:rsid w:val="00812884"/>
    <w:rsid w:val="00814BAA"/>
    <w:rsid w:val="0081609F"/>
    <w:rsid w:val="00824295"/>
    <w:rsid w:val="00826B22"/>
    <w:rsid w:val="008313F3"/>
    <w:rsid w:val="008405BB"/>
    <w:rsid w:val="00846494"/>
    <w:rsid w:val="00847B20"/>
    <w:rsid w:val="008509D3"/>
    <w:rsid w:val="00853418"/>
    <w:rsid w:val="00857CF6"/>
    <w:rsid w:val="008610ED"/>
    <w:rsid w:val="00861C6A"/>
    <w:rsid w:val="00865199"/>
    <w:rsid w:val="00867EAF"/>
    <w:rsid w:val="00873C6B"/>
    <w:rsid w:val="0088426A"/>
    <w:rsid w:val="00890108"/>
    <w:rsid w:val="00893877"/>
    <w:rsid w:val="0089532C"/>
    <w:rsid w:val="00896681"/>
    <w:rsid w:val="008A2749"/>
    <w:rsid w:val="008A3A90"/>
    <w:rsid w:val="008B06D4"/>
    <w:rsid w:val="008B4F20"/>
    <w:rsid w:val="008B7FFD"/>
    <w:rsid w:val="008C2920"/>
    <w:rsid w:val="008C4307"/>
    <w:rsid w:val="008D23DF"/>
    <w:rsid w:val="008D73BF"/>
    <w:rsid w:val="008D7F09"/>
    <w:rsid w:val="008E5B64"/>
    <w:rsid w:val="008E7DAA"/>
    <w:rsid w:val="008F0094"/>
    <w:rsid w:val="008F340F"/>
    <w:rsid w:val="00903523"/>
    <w:rsid w:val="0090659A"/>
    <w:rsid w:val="00915986"/>
    <w:rsid w:val="00917624"/>
    <w:rsid w:val="00930386"/>
    <w:rsid w:val="009307C9"/>
    <w:rsid w:val="009309F5"/>
    <w:rsid w:val="00933237"/>
    <w:rsid w:val="00933F28"/>
    <w:rsid w:val="00935D9C"/>
    <w:rsid w:val="009476C0"/>
    <w:rsid w:val="0095392F"/>
    <w:rsid w:val="00963E34"/>
    <w:rsid w:val="00964DFA"/>
    <w:rsid w:val="0098155C"/>
    <w:rsid w:val="00983B77"/>
    <w:rsid w:val="00984BFA"/>
    <w:rsid w:val="00987ADC"/>
    <w:rsid w:val="00987C71"/>
    <w:rsid w:val="00996053"/>
    <w:rsid w:val="009A0B2F"/>
    <w:rsid w:val="009A1CF4"/>
    <w:rsid w:val="009A37D7"/>
    <w:rsid w:val="009A4E17"/>
    <w:rsid w:val="009A5C9D"/>
    <w:rsid w:val="009A6955"/>
    <w:rsid w:val="009B341C"/>
    <w:rsid w:val="009B5747"/>
    <w:rsid w:val="009D2C27"/>
    <w:rsid w:val="009E2309"/>
    <w:rsid w:val="009E42B9"/>
    <w:rsid w:val="00A014A3"/>
    <w:rsid w:val="00A0412D"/>
    <w:rsid w:val="00A21211"/>
    <w:rsid w:val="00A34E7F"/>
    <w:rsid w:val="00A41035"/>
    <w:rsid w:val="00A46F0A"/>
    <w:rsid w:val="00A46F25"/>
    <w:rsid w:val="00A47CC2"/>
    <w:rsid w:val="00A60146"/>
    <w:rsid w:val="00A622C4"/>
    <w:rsid w:val="00A754B4"/>
    <w:rsid w:val="00A807C1"/>
    <w:rsid w:val="00A83374"/>
    <w:rsid w:val="00A96172"/>
    <w:rsid w:val="00AB0D6A"/>
    <w:rsid w:val="00AB43B3"/>
    <w:rsid w:val="00AB49B9"/>
    <w:rsid w:val="00AB758A"/>
    <w:rsid w:val="00AC1E7E"/>
    <w:rsid w:val="00AC3110"/>
    <w:rsid w:val="00AC507D"/>
    <w:rsid w:val="00AC66E4"/>
    <w:rsid w:val="00AD4578"/>
    <w:rsid w:val="00AD68E9"/>
    <w:rsid w:val="00AE56C0"/>
    <w:rsid w:val="00AF2439"/>
    <w:rsid w:val="00AF474A"/>
    <w:rsid w:val="00AF6F12"/>
    <w:rsid w:val="00B00914"/>
    <w:rsid w:val="00B02A8E"/>
    <w:rsid w:val="00B052EE"/>
    <w:rsid w:val="00B1081F"/>
    <w:rsid w:val="00B27499"/>
    <w:rsid w:val="00B3010D"/>
    <w:rsid w:val="00B35151"/>
    <w:rsid w:val="00B4041C"/>
    <w:rsid w:val="00B433F2"/>
    <w:rsid w:val="00B458E8"/>
    <w:rsid w:val="00B45982"/>
    <w:rsid w:val="00B523AB"/>
    <w:rsid w:val="00B5397B"/>
    <w:rsid w:val="00B62809"/>
    <w:rsid w:val="00B65888"/>
    <w:rsid w:val="00B7675A"/>
    <w:rsid w:val="00B81898"/>
    <w:rsid w:val="00B8606B"/>
    <w:rsid w:val="00B878E7"/>
    <w:rsid w:val="00B97278"/>
    <w:rsid w:val="00BA1D0B"/>
    <w:rsid w:val="00BA6972"/>
    <w:rsid w:val="00BB0F2D"/>
    <w:rsid w:val="00BB1E0D"/>
    <w:rsid w:val="00BB4D9B"/>
    <w:rsid w:val="00BB67F6"/>
    <w:rsid w:val="00BB73FF"/>
    <w:rsid w:val="00BB7688"/>
    <w:rsid w:val="00BC7CAC"/>
    <w:rsid w:val="00BD6D76"/>
    <w:rsid w:val="00BE56B3"/>
    <w:rsid w:val="00BF04E8"/>
    <w:rsid w:val="00BF16BF"/>
    <w:rsid w:val="00BF4D1F"/>
    <w:rsid w:val="00BF587B"/>
    <w:rsid w:val="00C02A73"/>
    <w:rsid w:val="00C063D2"/>
    <w:rsid w:val="00C07FD9"/>
    <w:rsid w:val="00C10711"/>
    <w:rsid w:val="00C10955"/>
    <w:rsid w:val="00C11C4D"/>
    <w:rsid w:val="00C1712C"/>
    <w:rsid w:val="00C21BEB"/>
    <w:rsid w:val="00C23E16"/>
    <w:rsid w:val="00C24A5E"/>
    <w:rsid w:val="00C27E37"/>
    <w:rsid w:val="00C32713"/>
    <w:rsid w:val="00C32825"/>
    <w:rsid w:val="00C3338B"/>
    <w:rsid w:val="00C351B8"/>
    <w:rsid w:val="00C410D9"/>
    <w:rsid w:val="00C44DB7"/>
    <w:rsid w:val="00C4510A"/>
    <w:rsid w:val="00C47F2E"/>
    <w:rsid w:val="00C52BA6"/>
    <w:rsid w:val="00C57A1A"/>
    <w:rsid w:val="00C6258F"/>
    <w:rsid w:val="00C63DF6"/>
    <w:rsid w:val="00C63E58"/>
    <w:rsid w:val="00C6495E"/>
    <w:rsid w:val="00C670EE"/>
    <w:rsid w:val="00C67E3B"/>
    <w:rsid w:val="00C90311"/>
    <w:rsid w:val="00C91C26"/>
    <w:rsid w:val="00CA4B7A"/>
    <w:rsid w:val="00CA73D5"/>
    <w:rsid w:val="00CC1C87"/>
    <w:rsid w:val="00CC3000"/>
    <w:rsid w:val="00CC4859"/>
    <w:rsid w:val="00CC7A35"/>
    <w:rsid w:val="00CD072A"/>
    <w:rsid w:val="00CD7F73"/>
    <w:rsid w:val="00CE26C5"/>
    <w:rsid w:val="00CE36AF"/>
    <w:rsid w:val="00CE3AD7"/>
    <w:rsid w:val="00CE54DD"/>
    <w:rsid w:val="00CF0DA5"/>
    <w:rsid w:val="00CF791A"/>
    <w:rsid w:val="00D00D7D"/>
    <w:rsid w:val="00D139C8"/>
    <w:rsid w:val="00D17F81"/>
    <w:rsid w:val="00D2758C"/>
    <w:rsid w:val="00D275CA"/>
    <w:rsid w:val="00D2789B"/>
    <w:rsid w:val="00D345AB"/>
    <w:rsid w:val="00D41566"/>
    <w:rsid w:val="00D458EC"/>
    <w:rsid w:val="00D501B0"/>
    <w:rsid w:val="00D52582"/>
    <w:rsid w:val="00D56A0E"/>
    <w:rsid w:val="00D57AD3"/>
    <w:rsid w:val="00D610D6"/>
    <w:rsid w:val="00D635FE"/>
    <w:rsid w:val="00D729DE"/>
    <w:rsid w:val="00D75B6A"/>
    <w:rsid w:val="00D76337"/>
    <w:rsid w:val="00D84BDA"/>
    <w:rsid w:val="00D876A8"/>
    <w:rsid w:val="00D87F26"/>
    <w:rsid w:val="00D93063"/>
    <w:rsid w:val="00D933B0"/>
    <w:rsid w:val="00D977E8"/>
    <w:rsid w:val="00DA5B29"/>
    <w:rsid w:val="00DB1C89"/>
    <w:rsid w:val="00DB340E"/>
    <w:rsid w:val="00DB3763"/>
    <w:rsid w:val="00DB4029"/>
    <w:rsid w:val="00DB5F4D"/>
    <w:rsid w:val="00DB6DA5"/>
    <w:rsid w:val="00DC076B"/>
    <w:rsid w:val="00DC186F"/>
    <w:rsid w:val="00DC252F"/>
    <w:rsid w:val="00DC6050"/>
    <w:rsid w:val="00DE6F44"/>
    <w:rsid w:val="00E037D9"/>
    <w:rsid w:val="00E05061"/>
    <w:rsid w:val="00E130EB"/>
    <w:rsid w:val="00E162CD"/>
    <w:rsid w:val="00E17FA5"/>
    <w:rsid w:val="00E26930"/>
    <w:rsid w:val="00E27257"/>
    <w:rsid w:val="00E449D0"/>
    <w:rsid w:val="00E4506A"/>
    <w:rsid w:val="00E53F99"/>
    <w:rsid w:val="00E56510"/>
    <w:rsid w:val="00E62EA8"/>
    <w:rsid w:val="00E67A6E"/>
    <w:rsid w:val="00E71B43"/>
    <w:rsid w:val="00E81612"/>
    <w:rsid w:val="00E87D18"/>
    <w:rsid w:val="00E87D62"/>
    <w:rsid w:val="00EA486E"/>
    <w:rsid w:val="00EA4FA3"/>
    <w:rsid w:val="00EB001B"/>
    <w:rsid w:val="00EB6C33"/>
    <w:rsid w:val="00EC18DD"/>
    <w:rsid w:val="00ED30C6"/>
    <w:rsid w:val="00ED6019"/>
    <w:rsid w:val="00ED7624"/>
    <w:rsid w:val="00ED7830"/>
    <w:rsid w:val="00EE3909"/>
    <w:rsid w:val="00EF4205"/>
    <w:rsid w:val="00EF5939"/>
    <w:rsid w:val="00F01714"/>
    <w:rsid w:val="00F02589"/>
    <w:rsid w:val="00F0258F"/>
    <w:rsid w:val="00F02D06"/>
    <w:rsid w:val="00F051D4"/>
    <w:rsid w:val="00F06FDD"/>
    <w:rsid w:val="00F07311"/>
    <w:rsid w:val="00F10819"/>
    <w:rsid w:val="00F16F35"/>
    <w:rsid w:val="00F2229D"/>
    <w:rsid w:val="00F25ABB"/>
    <w:rsid w:val="00F27963"/>
    <w:rsid w:val="00F30446"/>
    <w:rsid w:val="00F4135D"/>
    <w:rsid w:val="00F41F1B"/>
    <w:rsid w:val="00F46BD9"/>
    <w:rsid w:val="00F60BE0"/>
    <w:rsid w:val="00F6280E"/>
    <w:rsid w:val="00F7050A"/>
    <w:rsid w:val="00F7422A"/>
    <w:rsid w:val="00F75533"/>
    <w:rsid w:val="00FA3811"/>
    <w:rsid w:val="00FA3B9F"/>
    <w:rsid w:val="00FA3F06"/>
    <w:rsid w:val="00FA4A26"/>
    <w:rsid w:val="00FA7084"/>
    <w:rsid w:val="00FA7BEF"/>
    <w:rsid w:val="00FB1929"/>
    <w:rsid w:val="00FB5FD9"/>
    <w:rsid w:val="00FD33AB"/>
    <w:rsid w:val="00FD4724"/>
    <w:rsid w:val="00FD4A68"/>
    <w:rsid w:val="00FD68ED"/>
    <w:rsid w:val="00FE2824"/>
    <w:rsid w:val="00FE661F"/>
    <w:rsid w:val="00FF0400"/>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1D0676"/>
  <w15:docId w15:val="{892E2289-933D-F940-86CA-D2689D700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596998"/>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2C475E"/>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2C475E"/>
    <w:pPr>
      <w:keepNext/>
      <w:numPr>
        <w:numId w:val="2"/>
      </w:numPr>
      <w:spacing w:before="240"/>
      <w:outlineLvl w:val="0"/>
    </w:pPr>
    <w:rPr>
      <w:b/>
      <w:sz w:val="28"/>
    </w:rPr>
  </w:style>
  <w:style w:type="paragraph" w:customStyle="1" w:styleId="SubStepAlpha">
    <w:name w:val="SubStep Alpha"/>
    <w:basedOn w:val="Normal"/>
    <w:qFormat/>
    <w:rsid w:val="00D4156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853418"/>
    <w:pPr>
      <w:spacing w:before="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2C475E"/>
    <w:pPr>
      <w:numPr>
        <w:numId w:val="2"/>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customXml" Target="../customXml/item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footer" Target="footer1.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111CC6-B3A6-4FAD-BE08-BE11C5F4D08E}">
  <ds:schemaRefs>
    <ds:schemaRef ds:uri="http://schemas.openxmlformats.org/officeDocument/2006/bibliography"/>
  </ds:schemaRefs>
</ds:datastoreItem>
</file>

<file path=customXml/itemProps2.xml><?xml version="1.0" encoding="utf-8"?>
<ds:datastoreItem xmlns:ds="http://schemas.openxmlformats.org/officeDocument/2006/customXml" ds:itemID="{7CE11A8F-1098-46F7-8FE1-A03F827810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7</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Betty Staerk</dc:creator>
  <cp:lastModifiedBy>Naufal Nursatria</cp:lastModifiedBy>
  <cp:revision>4</cp:revision>
  <cp:lastPrinted>2015-05-22T17:42:00Z</cp:lastPrinted>
  <dcterms:created xsi:type="dcterms:W3CDTF">2020-10-13T05:17:00Z</dcterms:created>
  <dcterms:modified xsi:type="dcterms:W3CDTF">2020-11-04T15:31:00Z</dcterms:modified>
</cp:coreProperties>
</file>