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086"/>
        <w:gridCol w:w="1086"/>
        <w:gridCol w:w="1071"/>
      </w:tblGrid>
      <w:tr w:rsidR="00EF1B55" w:rsidRPr="00A574F4" w:rsidTr="00800248">
        <w:trPr>
          <w:tblHeader/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  <w:t>WORK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  <w:t>HOBBY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  <w:t>HOME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 w:bidi="ar-SA"/>
              </w:rPr>
              <w:t>MISC</w:t>
            </w:r>
            <w:bookmarkStart w:id="0" w:name="_GoBack"/>
            <w:bookmarkEnd w:id="0"/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6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9</w:t>
            </w:r>
          </w:p>
        </w:tc>
      </w:tr>
      <w:tr w:rsidR="00EF1B55" w:rsidRPr="00A574F4" w:rsidTr="00800248">
        <w:trPr>
          <w:jc w:val="center"/>
        </w:trPr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F1B55" w:rsidRPr="00A574F4" w:rsidRDefault="00EF1B55" w:rsidP="0080024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 w:bidi="ar-SA"/>
              </w:rPr>
              <w:t>3</w:t>
            </w:r>
          </w:p>
        </w:tc>
      </w:tr>
    </w:tbl>
    <w:p w:rsidR="00AF1C3E" w:rsidRDefault="00EF1B55"/>
    <w:sectPr w:rsidR="00AF1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55"/>
    <w:rsid w:val="00172C6E"/>
    <w:rsid w:val="00EF1B55"/>
    <w:rsid w:val="00F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7535"/>
  <w15:chartTrackingRefBased/>
  <w15:docId w15:val="{E9066442-90B4-47EB-815D-9FF7EEE6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B55"/>
    <w:pPr>
      <w:spacing w:after="0" w:line="240" w:lineRule="auto"/>
    </w:pPr>
    <w:rPr>
      <w:rFonts w:eastAsiaTheme="minorEastAsia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Безруков</dc:creator>
  <cp:keywords/>
  <dc:description/>
  <cp:lastModifiedBy>Александр Безруков</cp:lastModifiedBy>
  <cp:revision>1</cp:revision>
  <dcterms:created xsi:type="dcterms:W3CDTF">2018-11-08T13:02:00Z</dcterms:created>
  <dcterms:modified xsi:type="dcterms:W3CDTF">2018-11-08T13:03:00Z</dcterms:modified>
</cp:coreProperties>
</file>