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F7749" w14:textId="11F38D1A" w:rsidR="00370D5D" w:rsidRPr="0017564C" w:rsidRDefault="00370D5D">
      <w:pPr>
        <w:rPr>
          <w:b/>
        </w:rPr>
      </w:pPr>
      <w:r w:rsidRPr="0017564C">
        <w:rPr>
          <w:b/>
        </w:rPr>
        <w:t xml:space="preserve">Лабораторная работа по теме </w:t>
      </w:r>
      <w:r w:rsidR="0093543D">
        <w:rPr>
          <w:b/>
        </w:rPr>
        <w:t>«Логистическая регрессия</w:t>
      </w:r>
      <w:r w:rsidRPr="0017564C">
        <w:rPr>
          <w:b/>
        </w:rPr>
        <w:t>»</w:t>
      </w:r>
    </w:p>
    <w:p w14:paraId="628FE25E" w14:textId="77777777" w:rsidR="00370D5D" w:rsidRDefault="00370D5D"/>
    <w:p w14:paraId="39BB3402" w14:textId="77777777" w:rsidR="00B66DDE" w:rsidRDefault="008B26A1" w:rsidP="00B87058">
      <w:pPr>
        <w:jc w:val="both"/>
      </w:pPr>
      <w:r>
        <w:t xml:space="preserve">Коммерческому банку необходимо принять решение о выдаче кредита предприятиям </w:t>
      </w:r>
      <w:r w:rsidR="004B593F">
        <w:t xml:space="preserve">для реализации инвестиционных проектов в сфере материального производства. У банка имеется информация о подобных проектах,  по которым ранее принято положительное решение. По итогам реализации проекты поделены на две группы: «успешные» и «неуспешные». </w:t>
      </w:r>
    </w:p>
    <w:p w14:paraId="5DC71641" w14:textId="77777777" w:rsidR="009D0FBE" w:rsidRDefault="009D0FBE">
      <w:r>
        <w:t>1) с</w:t>
      </w:r>
      <w:r w:rsidR="004B593F">
        <w:t xml:space="preserve"> помощью пошагового дискриминантного анализа </w:t>
      </w:r>
      <w:r w:rsidR="004B593F" w:rsidRPr="00B53A40">
        <w:rPr>
          <w:i/>
        </w:rPr>
        <w:t>определите</w:t>
      </w:r>
      <w:r>
        <w:t xml:space="preserve"> оптимальный набор переменных;</w:t>
      </w:r>
    </w:p>
    <w:p w14:paraId="39AD9A2C" w14:textId="77777777" w:rsidR="009D0FBE" w:rsidRDefault="009D0FBE">
      <w:r>
        <w:t>2) о</w:t>
      </w:r>
      <w:r w:rsidR="004B593F">
        <w:t>тнесите новые инвестиционные проекты к одной из групп</w:t>
      </w:r>
      <w:r>
        <w:t>;</w:t>
      </w:r>
    </w:p>
    <w:p w14:paraId="54006CAA" w14:textId="77777777" w:rsidR="004B593F" w:rsidRDefault="009D0FBE">
      <w:r>
        <w:t>3) п</w:t>
      </w:r>
      <w:r w:rsidR="004B593F">
        <w:t xml:space="preserve">о результатам анализа </w:t>
      </w:r>
      <w:r w:rsidR="004B593F" w:rsidRPr="00B53A40">
        <w:rPr>
          <w:i/>
        </w:rPr>
        <w:t xml:space="preserve">сформулируйте </w:t>
      </w:r>
      <w:r w:rsidR="004B593F" w:rsidRPr="009D0FBE">
        <w:t>выводы</w:t>
      </w:r>
      <w:r>
        <w:rPr>
          <w:i/>
        </w:rPr>
        <w:t xml:space="preserve"> </w:t>
      </w:r>
      <w:r>
        <w:t xml:space="preserve">и </w:t>
      </w:r>
      <w:r>
        <w:rPr>
          <w:i/>
        </w:rPr>
        <w:t xml:space="preserve">напишите </w:t>
      </w:r>
      <w:r>
        <w:t>аналитическую записку</w:t>
      </w:r>
      <w:r w:rsidR="004B593F">
        <w:t>.</w:t>
      </w:r>
    </w:p>
    <w:p w14:paraId="2F559811" w14:textId="77777777" w:rsidR="004B593F" w:rsidRDefault="004B593F"/>
    <w:p w14:paraId="01B783A5" w14:textId="77777777" w:rsidR="004B593F" w:rsidRDefault="004B593F">
      <w:r>
        <w:t>Х1 – рентабельность инвестиций, %;</w:t>
      </w:r>
    </w:p>
    <w:p w14:paraId="7841FEA5" w14:textId="77777777" w:rsidR="004B593F" w:rsidRDefault="004B593F">
      <w:r>
        <w:t>Х2 – рентабельность производственной деятельности, %;</w:t>
      </w:r>
    </w:p>
    <w:p w14:paraId="16D2F882" w14:textId="77777777" w:rsidR="004B593F" w:rsidRDefault="004B593F">
      <w:r>
        <w:t>Х3 – коэффициент покрытия ссудной задолженности;</w:t>
      </w:r>
    </w:p>
    <w:p w14:paraId="3694414F" w14:textId="77777777" w:rsidR="004B593F" w:rsidRDefault="004B593F">
      <w:r>
        <w:t>Х4 – внутренняя норма доходности проекта, %;</w:t>
      </w:r>
    </w:p>
    <w:p w14:paraId="709A425F" w14:textId="77777777" w:rsidR="004B593F" w:rsidRDefault="004B593F">
      <w:r>
        <w:t>Х5 – риск реализации проекта, %;</w:t>
      </w:r>
    </w:p>
    <w:p w14:paraId="68F12C12" w14:textId="77777777" w:rsidR="004B593F" w:rsidRDefault="004B593F">
      <w:r>
        <w:t>Х6 – точка безубыточности проекта, %;</w:t>
      </w:r>
    </w:p>
    <w:p w14:paraId="0734AE98" w14:textId="77777777" w:rsidR="004B593F" w:rsidRDefault="004B593F">
      <w:r>
        <w:t>Х7 – группировочный признак, где: 1 – «успешная реализация проекта», 2 – «неуспешная реализация проекта»</w:t>
      </w:r>
    </w:p>
    <w:p w14:paraId="0B1AC0F5" w14:textId="77777777" w:rsidR="00B66DDE" w:rsidRDefault="00B66DDE"/>
    <w:tbl>
      <w:tblPr>
        <w:tblW w:w="7685" w:type="dxa"/>
        <w:tblInd w:w="97" w:type="dxa"/>
        <w:tblLook w:val="04A0" w:firstRow="1" w:lastRow="0" w:firstColumn="1" w:lastColumn="0" w:noHBand="0" w:noVBand="1"/>
      </w:tblPr>
      <w:tblGrid>
        <w:gridCol w:w="965"/>
        <w:gridCol w:w="960"/>
        <w:gridCol w:w="960"/>
        <w:gridCol w:w="960"/>
        <w:gridCol w:w="960"/>
        <w:gridCol w:w="960"/>
        <w:gridCol w:w="960"/>
        <w:gridCol w:w="960"/>
      </w:tblGrid>
      <w:tr w:rsidR="00F47D68" w:rsidRPr="00F47D68" w14:paraId="17869EC2" w14:textId="77777777" w:rsidTr="0093543D">
        <w:trPr>
          <w:trHeight w:val="300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93246" w14:textId="77777777" w:rsidR="00F47D68" w:rsidRPr="00F47D68" w:rsidRDefault="00F47D68" w:rsidP="00F47D68">
            <w:pPr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  <w:r w:rsidRPr="004B593F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№ проекта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A74E9" w14:textId="77777777" w:rsidR="00F47D68" w:rsidRPr="00F47D68" w:rsidRDefault="00F47D68" w:rsidP="00F47D68">
            <w:pPr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х1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3BB14" w14:textId="77777777" w:rsidR="00F47D68" w:rsidRPr="00F47D68" w:rsidRDefault="00F47D68" w:rsidP="00F47D68">
            <w:pPr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х2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CBD17" w14:textId="77777777" w:rsidR="00F47D68" w:rsidRPr="00F47D68" w:rsidRDefault="00F47D68" w:rsidP="00F47D68">
            <w:pPr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х3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EF87D" w14:textId="77777777" w:rsidR="00F47D68" w:rsidRPr="00F47D68" w:rsidRDefault="00F47D68" w:rsidP="00F47D68">
            <w:pPr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х4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FCB25" w14:textId="77777777" w:rsidR="00F47D68" w:rsidRPr="00F47D68" w:rsidRDefault="00F47D68" w:rsidP="00F47D68">
            <w:pPr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х5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12E51" w14:textId="77777777" w:rsidR="00F47D68" w:rsidRPr="00F47D68" w:rsidRDefault="00F47D68" w:rsidP="00F47D68">
            <w:pPr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х6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ADE80" w14:textId="77777777" w:rsidR="00F47D68" w:rsidRPr="00F47D68" w:rsidRDefault="00F47D68" w:rsidP="00F47D68">
            <w:pPr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х7</w:t>
            </w:r>
          </w:p>
        </w:tc>
      </w:tr>
      <w:tr w:rsidR="0093543D" w:rsidRPr="00F47D68" w14:paraId="1DCBFA59" w14:textId="77777777" w:rsidTr="0093543D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52C2E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CA0EC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67120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EA7F9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EE302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79E9D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CD389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C1B31" w14:textId="572F080B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2C35CA">
              <w:rPr>
                <w:color w:val="000000"/>
                <w:sz w:val="20"/>
                <w:szCs w:val="20"/>
              </w:rPr>
              <w:t>1</w:t>
            </w:r>
          </w:p>
        </w:tc>
      </w:tr>
      <w:tr w:rsidR="0093543D" w:rsidRPr="00F47D68" w14:paraId="23ACA410" w14:textId="77777777" w:rsidTr="0093543D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FF01D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B62D3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B0DC5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2598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B08C5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C2B28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08336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674D3" w14:textId="425467AF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2C35CA">
              <w:rPr>
                <w:color w:val="000000"/>
                <w:sz w:val="20"/>
                <w:szCs w:val="20"/>
              </w:rPr>
              <w:t>1</w:t>
            </w:r>
          </w:p>
        </w:tc>
      </w:tr>
      <w:tr w:rsidR="0093543D" w:rsidRPr="00F47D68" w14:paraId="5B6E20E7" w14:textId="77777777" w:rsidTr="0093543D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EB262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E38C4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45E8B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BBBD5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1DA36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CF899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9DB26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92B48" w14:textId="3B1A8EAC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2C35CA">
              <w:rPr>
                <w:color w:val="000000"/>
                <w:sz w:val="20"/>
                <w:szCs w:val="20"/>
              </w:rPr>
              <w:t>1</w:t>
            </w:r>
          </w:p>
        </w:tc>
      </w:tr>
      <w:tr w:rsidR="0093543D" w:rsidRPr="00F47D68" w14:paraId="3EAF49C8" w14:textId="77777777" w:rsidTr="0093543D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11D27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835D5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63653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ED111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73486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6A6C2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85584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57827" w14:textId="04E03E1F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2C35CA">
              <w:rPr>
                <w:color w:val="000000"/>
                <w:sz w:val="20"/>
                <w:szCs w:val="20"/>
              </w:rPr>
              <w:t>1</w:t>
            </w:r>
          </w:p>
        </w:tc>
      </w:tr>
      <w:tr w:rsidR="0093543D" w:rsidRPr="00F47D68" w14:paraId="5C0F8522" w14:textId="77777777" w:rsidTr="0093543D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E60C9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3E4C5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C4D09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4024D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90803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50BDE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52702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625A8" w14:textId="29BBD260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2C35CA">
              <w:rPr>
                <w:color w:val="000000"/>
                <w:sz w:val="20"/>
                <w:szCs w:val="20"/>
              </w:rPr>
              <w:t>1</w:t>
            </w:r>
          </w:p>
        </w:tc>
      </w:tr>
      <w:tr w:rsidR="0093543D" w:rsidRPr="00F47D68" w14:paraId="53F1F4E9" w14:textId="77777777" w:rsidTr="0093543D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340CB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9849D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13ED8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4CD11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BF4E5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EC870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C42F6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19BC7" w14:textId="25827FAC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2C35CA">
              <w:rPr>
                <w:color w:val="000000"/>
                <w:sz w:val="20"/>
                <w:szCs w:val="20"/>
              </w:rPr>
              <w:t>2</w:t>
            </w:r>
          </w:p>
        </w:tc>
      </w:tr>
      <w:tr w:rsidR="0093543D" w:rsidRPr="00F47D68" w14:paraId="6E14D8D1" w14:textId="77777777" w:rsidTr="0093543D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D83C3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47FA5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1B270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72FD5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2BA40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FE1BF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43495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1E396" w14:textId="1A68B850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2C35CA">
              <w:rPr>
                <w:color w:val="000000"/>
                <w:sz w:val="20"/>
                <w:szCs w:val="20"/>
              </w:rPr>
              <w:t>2</w:t>
            </w:r>
          </w:p>
        </w:tc>
      </w:tr>
      <w:tr w:rsidR="0093543D" w:rsidRPr="00F47D68" w14:paraId="0A5F6D7A" w14:textId="77777777" w:rsidTr="0093543D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EB659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647E2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04A86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7AA9C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8D16D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729A1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4AF9A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15D92" w14:textId="3E738BD6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2C35CA">
              <w:rPr>
                <w:color w:val="000000"/>
                <w:sz w:val="20"/>
                <w:szCs w:val="20"/>
              </w:rPr>
              <w:t>2</w:t>
            </w:r>
          </w:p>
        </w:tc>
      </w:tr>
      <w:tr w:rsidR="0093543D" w:rsidRPr="00F47D68" w14:paraId="0828C260" w14:textId="77777777" w:rsidTr="0093543D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7A715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18839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3EA5F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2F522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30326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CB4ED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5C60E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BFEBF" w14:textId="71C8621D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2C35CA">
              <w:rPr>
                <w:color w:val="000000"/>
                <w:sz w:val="20"/>
                <w:szCs w:val="20"/>
              </w:rPr>
              <w:t>2</w:t>
            </w:r>
          </w:p>
        </w:tc>
      </w:tr>
      <w:tr w:rsidR="0093543D" w:rsidRPr="00F47D68" w14:paraId="38E219DB" w14:textId="77777777" w:rsidTr="0093543D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5A050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3E2D2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17040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C188C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68FC5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65B65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D2202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E8B47" w14:textId="2F68D66A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2C35CA">
              <w:rPr>
                <w:color w:val="000000"/>
                <w:sz w:val="20"/>
                <w:szCs w:val="20"/>
              </w:rPr>
              <w:t>2</w:t>
            </w:r>
          </w:p>
        </w:tc>
      </w:tr>
      <w:tr w:rsidR="0093543D" w:rsidRPr="00F47D68" w14:paraId="0A8989E5" w14:textId="77777777" w:rsidTr="0093543D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6B229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DB34C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453BC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D2725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373BC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BBD19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26510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BEFC1" w14:textId="63F67F4A" w:rsidR="0093543D" w:rsidRPr="00F47D68" w:rsidRDefault="0093543D" w:rsidP="0093543D">
            <w:pPr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2C35CA">
              <w:rPr>
                <w:color w:val="000000"/>
                <w:sz w:val="20"/>
                <w:szCs w:val="20"/>
              </w:rPr>
              <w:t>1</w:t>
            </w:r>
          </w:p>
        </w:tc>
      </w:tr>
      <w:tr w:rsidR="0093543D" w:rsidRPr="00F47D68" w14:paraId="4B0E7289" w14:textId="77777777" w:rsidTr="0093543D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BD44E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CA46D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CDF9B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B40CE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16A6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BA2CA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0F9F9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29016" w14:textId="027E3179" w:rsidR="0093543D" w:rsidRPr="00F47D68" w:rsidRDefault="0093543D" w:rsidP="0093543D">
            <w:pPr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2C35CA">
              <w:rPr>
                <w:color w:val="000000"/>
                <w:sz w:val="20"/>
                <w:szCs w:val="20"/>
              </w:rPr>
              <w:t>2</w:t>
            </w:r>
          </w:p>
        </w:tc>
      </w:tr>
      <w:tr w:rsidR="0093543D" w:rsidRPr="00F47D68" w14:paraId="1D4430C4" w14:textId="77777777" w:rsidTr="0093543D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CC3BF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E1EED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527D7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6305C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9F750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19341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ADA44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41846" w14:textId="3E3C9E89" w:rsidR="0093543D" w:rsidRPr="00F47D68" w:rsidRDefault="0093543D" w:rsidP="0093543D">
            <w:pPr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2C35CA">
              <w:rPr>
                <w:color w:val="000000"/>
                <w:sz w:val="20"/>
                <w:szCs w:val="20"/>
              </w:rPr>
              <w:t>1</w:t>
            </w:r>
          </w:p>
        </w:tc>
      </w:tr>
      <w:tr w:rsidR="0093543D" w:rsidRPr="00F47D68" w14:paraId="7A381A14" w14:textId="77777777" w:rsidTr="0093543D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F81EE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8602D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E7A96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196F8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99710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51B1A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D8991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34056" w14:textId="369AD4B9" w:rsidR="0093543D" w:rsidRPr="00F47D68" w:rsidRDefault="0093543D" w:rsidP="0093543D">
            <w:pPr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2C35CA">
              <w:rPr>
                <w:color w:val="000000"/>
                <w:sz w:val="20"/>
                <w:szCs w:val="20"/>
              </w:rPr>
              <w:t>1</w:t>
            </w:r>
          </w:p>
        </w:tc>
      </w:tr>
      <w:tr w:rsidR="0093543D" w:rsidRPr="00F47D68" w14:paraId="5B385466" w14:textId="77777777" w:rsidTr="0093543D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59B7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7A36A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4DC7E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BB672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32A2C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5D671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07B94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19E08" w14:textId="6CDF9DB6" w:rsidR="0093543D" w:rsidRPr="00F47D68" w:rsidRDefault="0093543D" w:rsidP="0093543D">
            <w:pPr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2C35CA">
              <w:rPr>
                <w:color w:val="000000"/>
                <w:sz w:val="20"/>
                <w:szCs w:val="20"/>
              </w:rPr>
              <w:t>2</w:t>
            </w:r>
          </w:p>
        </w:tc>
      </w:tr>
      <w:tr w:rsidR="0093543D" w:rsidRPr="00F47D68" w14:paraId="09D697AD" w14:textId="77777777" w:rsidTr="0093543D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AAF70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92220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ECF37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01D2F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C9AB9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86E6C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0D616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1F450" w14:textId="2854D1A4" w:rsidR="0093543D" w:rsidRPr="00F47D68" w:rsidRDefault="0093543D" w:rsidP="0093543D">
            <w:pPr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2C35CA">
              <w:rPr>
                <w:color w:val="000000"/>
                <w:sz w:val="20"/>
                <w:szCs w:val="20"/>
              </w:rPr>
              <w:t>2</w:t>
            </w:r>
          </w:p>
        </w:tc>
      </w:tr>
      <w:tr w:rsidR="0093543D" w:rsidRPr="00F47D68" w14:paraId="02B13608" w14:textId="77777777" w:rsidTr="0093543D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58FEF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F6D43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F67FA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4A3FB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3BCEF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3F41D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8EDD3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8AA11" w14:textId="3C55BD3A" w:rsidR="0093543D" w:rsidRPr="00F47D68" w:rsidRDefault="0093543D" w:rsidP="0093543D">
            <w:pPr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2C35CA">
              <w:rPr>
                <w:color w:val="000000"/>
                <w:sz w:val="20"/>
                <w:szCs w:val="20"/>
              </w:rPr>
              <w:t>1</w:t>
            </w:r>
          </w:p>
        </w:tc>
      </w:tr>
      <w:tr w:rsidR="0093543D" w:rsidRPr="00F47D68" w14:paraId="18FE0AF4" w14:textId="77777777" w:rsidTr="0093543D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27AF0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34592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0D099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F6043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CCCA5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3BBC5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748A3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A676A" w14:textId="52762D88" w:rsidR="0093543D" w:rsidRPr="00F47D68" w:rsidRDefault="0093543D" w:rsidP="0093543D">
            <w:pPr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2C35CA">
              <w:rPr>
                <w:color w:val="000000"/>
                <w:sz w:val="20"/>
                <w:szCs w:val="20"/>
              </w:rPr>
              <w:t>1</w:t>
            </w:r>
          </w:p>
        </w:tc>
      </w:tr>
      <w:tr w:rsidR="0093543D" w:rsidRPr="00F47D68" w14:paraId="0025EDDD" w14:textId="77777777" w:rsidTr="0093543D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6E404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66230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1CB7E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86495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790BA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81F4A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52D0E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E3D65" w14:textId="78A78721" w:rsidR="0093543D" w:rsidRPr="00F47D68" w:rsidRDefault="0093543D" w:rsidP="0093543D">
            <w:pPr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2C35CA">
              <w:rPr>
                <w:color w:val="000000"/>
                <w:sz w:val="20"/>
                <w:szCs w:val="20"/>
              </w:rPr>
              <w:t>1</w:t>
            </w:r>
          </w:p>
        </w:tc>
      </w:tr>
      <w:tr w:rsidR="0093543D" w:rsidRPr="00F47D68" w14:paraId="77DA02F7" w14:textId="77777777" w:rsidTr="0093543D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2E42B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82365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298A1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64882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86BE7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08477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69356" w14:textId="77777777" w:rsidR="0093543D" w:rsidRPr="00F47D68" w:rsidRDefault="0093543D" w:rsidP="0093543D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F165E" w14:textId="3D0F7A1A" w:rsidR="0093543D" w:rsidRPr="00F47D68" w:rsidRDefault="0093543D" w:rsidP="0093543D">
            <w:pPr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2C35CA">
              <w:rPr>
                <w:color w:val="000000"/>
                <w:sz w:val="20"/>
                <w:szCs w:val="20"/>
              </w:rPr>
              <w:t>1</w:t>
            </w:r>
          </w:p>
        </w:tc>
      </w:tr>
    </w:tbl>
    <w:p w14:paraId="29D3FC9E" w14:textId="52C9C0F9" w:rsidR="00370D5D" w:rsidRDefault="0093543D" w:rsidP="0093543D">
      <w:pPr>
        <w:ind w:firstLine="0"/>
      </w:pPr>
      <w:r>
        <w:t>Для классификации:</w:t>
      </w:r>
    </w:p>
    <w:p w14:paraId="291A77E7" w14:textId="7776A33E" w:rsidR="0093543D" w:rsidRDefault="0093543D" w:rsidP="0093543D">
      <w:pPr>
        <w:ind w:firstLine="0"/>
      </w:pPr>
    </w:p>
    <w:tbl>
      <w:tblPr>
        <w:tblW w:w="7685" w:type="dxa"/>
        <w:tblInd w:w="97" w:type="dxa"/>
        <w:tblLook w:val="04A0" w:firstRow="1" w:lastRow="0" w:firstColumn="1" w:lastColumn="0" w:noHBand="0" w:noVBand="1"/>
      </w:tblPr>
      <w:tblGrid>
        <w:gridCol w:w="965"/>
        <w:gridCol w:w="960"/>
        <w:gridCol w:w="960"/>
        <w:gridCol w:w="960"/>
        <w:gridCol w:w="960"/>
        <w:gridCol w:w="960"/>
        <w:gridCol w:w="960"/>
        <w:gridCol w:w="960"/>
      </w:tblGrid>
      <w:tr w:rsidR="0093543D" w:rsidRPr="00F47D68" w14:paraId="3F08AFEF" w14:textId="77777777" w:rsidTr="002E753B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E81E7" w14:textId="77777777" w:rsidR="0093543D" w:rsidRPr="00F47D68" w:rsidRDefault="0093543D" w:rsidP="002E753B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A4F4A" w14:textId="77777777" w:rsidR="0093543D" w:rsidRPr="00F47D68" w:rsidRDefault="0093543D" w:rsidP="002E753B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09196" w14:textId="77777777" w:rsidR="0093543D" w:rsidRPr="00F47D68" w:rsidRDefault="0093543D" w:rsidP="002E753B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E212D" w14:textId="77777777" w:rsidR="0093543D" w:rsidRPr="00F47D68" w:rsidRDefault="0093543D" w:rsidP="002E753B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B9496" w14:textId="77777777" w:rsidR="0093543D" w:rsidRPr="00F47D68" w:rsidRDefault="0093543D" w:rsidP="002E753B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02525" w14:textId="77777777" w:rsidR="0093543D" w:rsidRPr="00F47D68" w:rsidRDefault="0093543D" w:rsidP="002E753B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DD070" w14:textId="77777777" w:rsidR="0093543D" w:rsidRPr="00F47D68" w:rsidRDefault="0093543D" w:rsidP="002E753B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223EB" w14:textId="77777777" w:rsidR="0093543D" w:rsidRPr="00F47D68" w:rsidRDefault="0093543D" w:rsidP="002E753B">
            <w:pPr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93543D" w:rsidRPr="00F47D68" w14:paraId="1983FD7E" w14:textId="77777777" w:rsidTr="002E753B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23B31" w14:textId="77777777" w:rsidR="0093543D" w:rsidRPr="00F47D68" w:rsidRDefault="0093543D" w:rsidP="002E753B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598B3" w14:textId="77777777" w:rsidR="0093543D" w:rsidRPr="00F47D68" w:rsidRDefault="0093543D" w:rsidP="002E753B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FD2F5" w14:textId="77777777" w:rsidR="0093543D" w:rsidRPr="00F47D68" w:rsidRDefault="0093543D" w:rsidP="002E753B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CE93A" w14:textId="77777777" w:rsidR="0093543D" w:rsidRPr="00F47D68" w:rsidRDefault="0093543D" w:rsidP="002E753B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C494F" w14:textId="77777777" w:rsidR="0093543D" w:rsidRPr="00F47D68" w:rsidRDefault="0093543D" w:rsidP="002E753B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543A0" w14:textId="77777777" w:rsidR="0093543D" w:rsidRPr="00F47D68" w:rsidRDefault="0093543D" w:rsidP="002E753B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0287D" w14:textId="77777777" w:rsidR="0093543D" w:rsidRPr="00F47D68" w:rsidRDefault="0093543D" w:rsidP="002E753B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E3BAC" w14:textId="77777777" w:rsidR="0093543D" w:rsidRPr="00F47D68" w:rsidRDefault="0093543D" w:rsidP="002E753B">
            <w:pPr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93543D" w:rsidRPr="00F47D68" w14:paraId="60826DF2" w14:textId="77777777" w:rsidTr="002E753B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0939A" w14:textId="77777777" w:rsidR="0093543D" w:rsidRPr="00F47D68" w:rsidRDefault="0093543D" w:rsidP="002E753B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B6A10" w14:textId="77777777" w:rsidR="0093543D" w:rsidRPr="00F47D68" w:rsidRDefault="0093543D" w:rsidP="002E753B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0D009" w14:textId="77777777" w:rsidR="0093543D" w:rsidRPr="00F47D68" w:rsidRDefault="0093543D" w:rsidP="002E753B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9DC82" w14:textId="77777777" w:rsidR="0093543D" w:rsidRPr="00F47D68" w:rsidRDefault="0093543D" w:rsidP="002E753B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D4F28" w14:textId="77777777" w:rsidR="0093543D" w:rsidRPr="00F47D68" w:rsidRDefault="0093543D" w:rsidP="002E753B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26289" w14:textId="77777777" w:rsidR="0093543D" w:rsidRPr="00F47D68" w:rsidRDefault="0093543D" w:rsidP="002E753B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AF3AB" w14:textId="77777777" w:rsidR="0093543D" w:rsidRPr="00F47D68" w:rsidRDefault="0093543D" w:rsidP="002E753B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2AF0D" w14:textId="77777777" w:rsidR="0093543D" w:rsidRPr="00F47D68" w:rsidRDefault="0093543D" w:rsidP="002E753B">
            <w:pPr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93543D" w:rsidRPr="00F47D68" w14:paraId="0AEABF12" w14:textId="77777777" w:rsidTr="002E753B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0D03C" w14:textId="77777777" w:rsidR="0093543D" w:rsidRPr="00F47D68" w:rsidRDefault="0093543D" w:rsidP="002E753B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lastRenderedPageBreak/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12FD1" w14:textId="77777777" w:rsidR="0093543D" w:rsidRPr="00F47D68" w:rsidRDefault="0093543D" w:rsidP="002E753B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42A3B" w14:textId="77777777" w:rsidR="0093543D" w:rsidRPr="00F47D68" w:rsidRDefault="0093543D" w:rsidP="002E753B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51A50" w14:textId="77777777" w:rsidR="0093543D" w:rsidRPr="00F47D68" w:rsidRDefault="0093543D" w:rsidP="002E753B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F32B9" w14:textId="77777777" w:rsidR="0093543D" w:rsidRPr="00F47D68" w:rsidRDefault="0093543D" w:rsidP="002E753B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9BDE0" w14:textId="77777777" w:rsidR="0093543D" w:rsidRPr="00F47D68" w:rsidRDefault="0093543D" w:rsidP="002E753B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5E59C" w14:textId="77777777" w:rsidR="0093543D" w:rsidRPr="00F47D68" w:rsidRDefault="0093543D" w:rsidP="002E753B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66417" w14:textId="77777777" w:rsidR="0093543D" w:rsidRPr="00F47D68" w:rsidRDefault="0093543D" w:rsidP="002E753B">
            <w:pPr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93543D" w:rsidRPr="00F47D68" w14:paraId="312F50F6" w14:textId="77777777" w:rsidTr="002E753B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0BA8D" w14:textId="77777777" w:rsidR="0093543D" w:rsidRPr="00F47D68" w:rsidRDefault="0093543D" w:rsidP="002E753B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1A916" w14:textId="77777777" w:rsidR="0093543D" w:rsidRPr="00F47D68" w:rsidRDefault="0093543D" w:rsidP="002E753B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0801F" w14:textId="77777777" w:rsidR="0093543D" w:rsidRPr="00F47D68" w:rsidRDefault="0093543D" w:rsidP="002E753B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FD18B" w14:textId="77777777" w:rsidR="0093543D" w:rsidRPr="00F47D68" w:rsidRDefault="0093543D" w:rsidP="002E753B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6A8BF" w14:textId="77777777" w:rsidR="0093543D" w:rsidRPr="00F47D68" w:rsidRDefault="0093543D" w:rsidP="002E753B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48CC5" w14:textId="77777777" w:rsidR="0093543D" w:rsidRPr="00F47D68" w:rsidRDefault="0093543D" w:rsidP="002E753B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90BD4" w14:textId="77777777" w:rsidR="0093543D" w:rsidRPr="00F47D68" w:rsidRDefault="0093543D" w:rsidP="002E753B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78893" w14:textId="77777777" w:rsidR="0093543D" w:rsidRPr="00F47D68" w:rsidRDefault="0093543D" w:rsidP="002E753B">
            <w:pPr>
              <w:ind w:firstLine="0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47D6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</w:tbl>
    <w:p w14:paraId="1D6188EC" w14:textId="77777777" w:rsidR="0093543D" w:rsidRDefault="0093543D" w:rsidP="0093543D">
      <w:pPr>
        <w:ind w:firstLine="0"/>
      </w:pPr>
    </w:p>
    <w:sectPr w:rsidR="0093543D" w:rsidSect="00FC1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5D"/>
    <w:rsid w:val="00004ED7"/>
    <w:rsid w:val="00145426"/>
    <w:rsid w:val="0017564C"/>
    <w:rsid w:val="00182F69"/>
    <w:rsid w:val="00264ADE"/>
    <w:rsid w:val="00370D5D"/>
    <w:rsid w:val="00373261"/>
    <w:rsid w:val="004B593F"/>
    <w:rsid w:val="006071A8"/>
    <w:rsid w:val="007608A2"/>
    <w:rsid w:val="007D4C49"/>
    <w:rsid w:val="008B26A1"/>
    <w:rsid w:val="008E43E7"/>
    <w:rsid w:val="0093543D"/>
    <w:rsid w:val="009D0FBE"/>
    <w:rsid w:val="00A20BA2"/>
    <w:rsid w:val="00A36B5E"/>
    <w:rsid w:val="00A36F46"/>
    <w:rsid w:val="00B53A40"/>
    <w:rsid w:val="00B66DDE"/>
    <w:rsid w:val="00B87058"/>
    <w:rsid w:val="00E74A6C"/>
    <w:rsid w:val="00F13344"/>
    <w:rsid w:val="00F47D68"/>
    <w:rsid w:val="00F71234"/>
    <w:rsid w:val="00FC1A4F"/>
    <w:rsid w:val="00FC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9A4CB"/>
  <w15:docId w15:val="{1EC4137B-C339-44D9-A758-87BD146B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A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0D5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0D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6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alexx</dc:creator>
  <cp:lastModifiedBy>Александр Безруков</cp:lastModifiedBy>
  <cp:revision>2</cp:revision>
  <dcterms:created xsi:type="dcterms:W3CDTF">2020-10-16T17:21:00Z</dcterms:created>
  <dcterms:modified xsi:type="dcterms:W3CDTF">2020-10-16T17:21:00Z</dcterms:modified>
</cp:coreProperties>
</file>