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217833" w14:textId="77777777" w:rsidR="004A76F9" w:rsidRPr="004A76F9" w:rsidRDefault="009A1FC7">
      <w:pPr>
        <w:jc w:val="center"/>
        <w:rPr>
          <w:b/>
          <w:sz w:val="52"/>
          <w:szCs w:val="24"/>
        </w:rPr>
      </w:pPr>
      <w:r w:rsidRPr="004A76F9">
        <w:rPr>
          <w:b/>
          <w:sz w:val="52"/>
          <w:szCs w:val="24"/>
        </w:rPr>
        <w:br/>
      </w:r>
    </w:p>
    <w:p w14:paraId="22DB1470" w14:textId="77777777" w:rsidR="004A76F9" w:rsidRPr="004A76F9" w:rsidRDefault="004A76F9">
      <w:pPr>
        <w:jc w:val="center"/>
        <w:rPr>
          <w:b/>
          <w:sz w:val="52"/>
          <w:szCs w:val="24"/>
        </w:rPr>
      </w:pPr>
    </w:p>
    <w:p w14:paraId="5DB2B486" w14:textId="77777777" w:rsidR="004A76F9" w:rsidRPr="004A76F9" w:rsidRDefault="004A76F9">
      <w:pPr>
        <w:jc w:val="center"/>
        <w:rPr>
          <w:b/>
          <w:sz w:val="52"/>
          <w:szCs w:val="24"/>
        </w:rPr>
      </w:pPr>
    </w:p>
    <w:p w14:paraId="25A7299A" w14:textId="77777777" w:rsidR="004A76F9" w:rsidRPr="004A76F9" w:rsidRDefault="004A76F9">
      <w:pPr>
        <w:jc w:val="center"/>
        <w:rPr>
          <w:b/>
          <w:sz w:val="52"/>
          <w:szCs w:val="24"/>
        </w:rPr>
      </w:pPr>
    </w:p>
    <w:p w14:paraId="42AAC500" w14:textId="77777777" w:rsidR="00CE3392" w:rsidRDefault="009A1FC7" w:rsidP="00CE3392">
      <w:pPr>
        <w:jc w:val="center"/>
        <w:rPr>
          <w:sz w:val="24"/>
          <w:szCs w:val="24"/>
        </w:rPr>
      </w:pPr>
      <w:r w:rsidRPr="004A76F9">
        <w:rPr>
          <w:b/>
          <w:sz w:val="52"/>
          <w:szCs w:val="24"/>
        </w:rPr>
        <w:t xml:space="preserve">WAZUH WINDOWS CHROME HISTORY </w:t>
      </w:r>
      <w:r w:rsidR="00CE3392">
        <w:rPr>
          <w:b/>
          <w:sz w:val="52"/>
          <w:szCs w:val="24"/>
        </w:rPr>
        <w:t xml:space="preserve">&amp; Upload </w:t>
      </w:r>
      <w:r w:rsidRPr="004A76F9">
        <w:rPr>
          <w:b/>
          <w:sz w:val="52"/>
          <w:szCs w:val="24"/>
        </w:rPr>
        <w:t>MONITOR</w:t>
      </w:r>
      <w:r w:rsidRPr="004A76F9">
        <w:rPr>
          <w:b/>
          <w:sz w:val="52"/>
          <w:szCs w:val="24"/>
        </w:rPr>
        <w:br/>
      </w:r>
      <w:r w:rsidRPr="004A76F9">
        <w:rPr>
          <w:sz w:val="24"/>
          <w:szCs w:val="24"/>
        </w:rPr>
        <w:br/>
      </w:r>
      <w:r w:rsidRPr="004A76F9">
        <w:rPr>
          <w:sz w:val="24"/>
          <w:szCs w:val="24"/>
        </w:rPr>
        <w:br/>
        <w:t>Version 1.0</w:t>
      </w:r>
      <w:r w:rsidRPr="004A76F9">
        <w:rPr>
          <w:sz w:val="24"/>
          <w:szCs w:val="24"/>
        </w:rPr>
        <w:br/>
        <w:t>14 September 2026</w:t>
      </w:r>
      <w:r w:rsidRPr="004A76F9">
        <w:rPr>
          <w:sz w:val="24"/>
          <w:szCs w:val="24"/>
        </w:rPr>
        <w:br/>
      </w:r>
      <w:r w:rsidRPr="004A76F9">
        <w:rPr>
          <w:sz w:val="24"/>
          <w:szCs w:val="24"/>
        </w:rPr>
        <w:br/>
        <w:t>Current scope: Chrome browsing-history collection</w:t>
      </w:r>
      <w:r w:rsidR="00CE3392">
        <w:rPr>
          <w:sz w:val="24"/>
          <w:szCs w:val="24"/>
        </w:rPr>
        <w:t xml:space="preserve"> </w:t>
      </w:r>
    </w:p>
    <w:p w14:paraId="10AC8754" w14:textId="55D40AAF" w:rsidR="00233729" w:rsidRPr="004A76F9" w:rsidRDefault="00CE3392" w:rsidP="00CE3392">
      <w:pPr>
        <w:jc w:val="center"/>
        <w:rPr>
          <w:sz w:val="23"/>
          <w:szCs w:val="24"/>
        </w:rPr>
      </w:pPr>
      <w:r>
        <w:rPr>
          <w:sz w:val="24"/>
          <w:szCs w:val="24"/>
        </w:rPr>
        <w:t xml:space="preserve">and </w:t>
      </w:r>
      <w:r w:rsidR="009A1FC7" w:rsidRPr="004A76F9">
        <w:rPr>
          <w:sz w:val="24"/>
          <w:szCs w:val="24"/>
        </w:rPr>
        <w:t>browser upload detection</w:t>
      </w:r>
    </w:p>
    <w:p w14:paraId="45D0554B" w14:textId="77777777" w:rsidR="00233729" w:rsidRPr="004A76F9" w:rsidRDefault="009A1FC7">
      <w:pPr>
        <w:jc w:val="center"/>
        <w:rPr>
          <w:sz w:val="23"/>
          <w:szCs w:val="24"/>
        </w:rPr>
      </w:pPr>
      <w:r w:rsidRPr="004A76F9">
        <w:rPr>
          <w:i/>
          <w:sz w:val="23"/>
          <w:szCs w:val="24"/>
        </w:rPr>
        <w:t>End-to-end architecture</w:t>
      </w:r>
    </w:p>
    <w:p w14:paraId="6464E56D" w14:textId="77777777" w:rsidR="00233729" w:rsidRPr="004A76F9" w:rsidRDefault="009A1FC7">
      <w:pPr>
        <w:rPr>
          <w:sz w:val="23"/>
          <w:szCs w:val="24"/>
        </w:rPr>
      </w:pPr>
      <w:r w:rsidRPr="004A76F9">
        <w:rPr>
          <w:sz w:val="23"/>
          <w:szCs w:val="24"/>
        </w:rPr>
        <w:br w:type="page"/>
      </w:r>
    </w:p>
    <w:p w14:paraId="7E3EF087" w14:textId="77777777" w:rsidR="00CE3392" w:rsidRDefault="00CE3392" w:rsidP="00045BE0">
      <w:pPr>
        <w:pStyle w:val="Heading1"/>
        <w:rPr>
          <w:rFonts w:ascii="Times New Roman" w:hAnsi="Times New Roman"/>
          <w:sz w:val="48"/>
        </w:rPr>
      </w:pPr>
      <w:r>
        <w:lastRenderedPageBreak/>
        <w:t>1. Executive Summary</w:t>
      </w:r>
    </w:p>
    <w:p w14:paraId="4F9E6B05" w14:textId="24804A00" w:rsidR="00CE3392" w:rsidRDefault="00CE3392" w:rsidP="00CE3392">
      <w:pPr>
        <w:spacing w:before="100" w:beforeAutospacing="1" w:after="100" w:afterAutospacing="1"/>
      </w:pPr>
      <w:r>
        <w:t xml:space="preserve">This project builds a lightweight </w:t>
      </w:r>
      <w:r w:rsidRPr="00CE3392">
        <w:rPr>
          <w:rStyle w:val="Strong"/>
          <w:b w:val="0"/>
          <w:bCs w:val="0"/>
        </w:rPr>
        <w:t>Windows</w:t>
      </w:r>
      <w:r>
        <w:rPr>
          <w:rStyle w:val="Strong"/>
        </w:rPr>
        <w:t xml:space="preserve"> </w:t>
      </w:r>
      <w:r w:rsidRPr="00CE3392">
        <w:rPr>
          <w:rStyle w:val="Strong"/>
          <w:b w:val="0"/>
          <w:bCs w:val="0"/>
        </w:rPr>
        <w:t>endpoint</w:t>
      </w:r>
      <w:r>
        <w:rPr>
          <w:rStyle w:val="Strong"/>
        </w:rPr>
        <w:t xml:space="preserve"> </w:t>
      </w:r>
      <w:r w:rsidRPr="00CE3392">
        <w:rPr>
          <w:rStyle w:val="Strong"/>
          <w:b w:val="0"/>
          <w:bCs w:val="0"/>
        </w:rPr>
        <w:t>monitoring</w:t>
      </w:r>
      <w:r>
        <w:rPr>
          <w:rStyle w:val="Strong"/>
        </w:rPr>
        <w:t xml:space="preserve"> </w:t>
      </w:r>
      <w:r w:rsidRPr="00CE3392">
        <w:rPr>
          <w:rStyle w:val="Strong"/>
          <w:b w:val="0"/>
          <w:bCs w:val="0"/>
        </w:rPr>
        <w:t>and</w:t>
      </w:r>
      <w:r>
        <w:rPr>
          <w:rStyle w:val="Strong"/>
        </w:rPr>
        <w:t xml:space="preserve"> </w:t>
      </w:r>
      <w:r w:rsidRPr="00CE3392">
        <w:rPr>
          <w:rStyle w:val="Strong"/>
          <w:b w:val="0"/>
          <w:bCs w:val="0"/>
        </w:rPr>
        <w:t>telemetry</w:t>
      </w:r>
      <w:r>
        <w:rPr>
          <w:rStyle w:val="Strong"/>
        </w:rPr>
        <w:t xml:space="preserve"> </w:t>
      </w:r>
      <w:r w:rsidRPr="00CE3392">
        <w:rPr>
          <w:rStyle w:val="Strong"/>
          <w:b w:val="0"/>
          <w:bCs w:val="0"/>
        </w:rPr>
        <w:t>pipeline</w:t>
      </w:r>
      <w:r>
        <w:t xml:space="preserve"> integrated with </w:t>
      </w:r>
      <w:r w:rsidRPr="00CE3392">
        <w:rPr>
          <w:rStyle w:val="Strong"/>
          <w:b w:val="0"/>
          <w:bCs w:val="0"/>
        </w:rPr>
        <w:t>Wazuh</w:t>
      </w:r>
      <w:r>
        <w:rPr>
          <w:rStyle w:val="Strong"/>
        </w:rPr>
        <w:t>-</w:t>
      </w:r>
      <w:r w:rsidRPr="00CE3392">
        <w:rPr>
          <w:rStyle w:val="Strong"/>
          <w:b w:val="0"/>
          <w:bCs w:val="0"/>
        </w:rPr>
        <w:t>SIEM</w:t>
      </w:r>
      <w:r>
        <w:t xml:space="preserve">. The solution monitors Google </w:t>
      </w:r>
      <w:r w:rsidRPr="00CE3392">
        <w:t>Chrome</w:t>
      </w:r>
      <w:r>
        <w:t xml:space="preserve"> activity through two complementary components: a Chrome history collector that extracts newly created browsing-history records and archives them locally in SQLite, and a Chrome upload-monitoring component that detects supported file-upload activity through a browser extension and local Windows service.</w:t>
      </w:r>
    </w:p>
    <w:p w14:paraId="0B7C81F3" w14:textId="69002017" w:rsidR="00CE3392" w:rsidRDefault="00CE3392" w:rsidP="00CE3392">
      <w:pPr>
        <w:pStyle w:val="NormalWeb"/>
      </w:pPr>
      <w:r>
        <w:t xml:space="preserve">Collected events are written to dedicated endpoint log files and forwarded by the </w:t>
      </w:r>
      <w:r w:rsidRPr="00CE3392">
        <w:rPr>
          <w:rStyle w:val="Strong"/>
          <w:b w:val="0"/>
          <w:bCs w:val="0"/>
        </w:rPr>
        <w:t>Wazuh</w:t>
      </w:r>
      <w:r>
        <w:rPr>
          <w:rStyle w:val="Strong"/>
        </w:rPr>
        <w:t>-</w:t>
      </w:r>
      <w:r w:rsidRPr="00CE3392">
        <w:rPr>
          <w:rStyle w:val="Strong"/>
          <w:b w:val="0"/>
          <w:bCs w:val="0"/>
        </w:rPr>
        <w:t>Agent</w:t>
      </w:r>
      <w:r>
        <w:t xml:space="preserve"> to the </w:t>
      </w:r>
      <w:r w:rsidRPr="00CE3392">
        <w:rPr>
          <w:rStyle w:val="Strong"/>
          <w:b w:val="0"/>
          <w:bCs w:val="0"/>
        </w:rPr>
        <w:t>Wazuh</w:t>
      </w:r>
      <w:r>
        <w:rPr>
          <w:rStyle w:val="Strong"/>
        </w:rPr>
        <w:t xml:space="preserve"> </w:t>
      </w:r>
      <w:r w:rsidRPr="00CE3392">
        <w:rPr>
          <w:rStyle w:val="Strong"/>
          <w:b w:val="0"/>
          <w:bCs w:val="0"/>
        </w:rPr>
        <w:t>Manager</w:t>
      </w:r>
      <w:r>
        <w:rPr>
          <w:rStyle w:val="Strong"/>
        </w:rPr>
        <w:t xml:space="preserve"> </w:t>
      </w:r>
      <w:r w:rsidRPr="00CE3392">
        <w:rPr>
          <w:rStyle w:val="Strong"/>
          <w:b w:val="0"/>
          <w:bCs w:val="0"/>
        </w:rPr>
        <w:t>and</w:t>
      </w:r>
      <w:r>
        <w:rPr>
          <w:rStyle w:val="Strong"/>
        </w:rPr>
        <w:t xml:space="preserve"> </w:t>
      </w:r>
      <w:r w:rsidRPr="00CE3392">
        <w:rPr>
          <w:rStyle w:val="Strong"/>
          <w:b w:val="0"/>
          <w:bCs w:val="0"/>
        </w:rPr>
        <w:t>Dashboard</w:t>
      </w:r>
      <w:r>
        <w:t>, where custom rules classify events and provide centralized SOC visibility.</w:t>
      </w:r>
    </w:p>
    <w:p w14:paraId="429206AB" w14:textId="77777777" w:rsidR="00CE3392" w:rsidRDefault="00CE3392" w:rsidP="00CE3392">
      <w:pPr>
        <w:pStyle w:val="NormalWeb"/>
      </w:pPr>
      <w:r>
        <w:t>The solution is designed to operate continuously in the background and support multiple Windows users and Chrome profiles for history collection.</w:t>
      </w:r>
    </w:p>
    <w:p w14:paraId="77169B38" w14:textId="77777777" w:rsidR="00CE3392" w:rsidRDefault="00CE3392" w:rsidP="00CE3392">
      <w:pPr>
        <w:pStyle w:val="NormalWeb"/>
      </w:pPr>
      <w:r>
        <w:rPr>
          <w:rStyle w:val="Strong"/>
        </w:rPr>
        <w:t>Current status:</w:t>
      </w:r>
      <w:r>
        <w:t xml:space="preserve"> Chrome history collection, incremental local archiving, Wazuh ingestion, custom Chrome-history classification, benign collector-noise suppression, background execution, and Chrome upload-monitoring components are operational.</w:t>
      </w:r>
    </w:p>
    <w:p w14:paraId="394DB006" w14:textId="77777777" w:rsidR="00CE3392" w:rsidRDefault="00CE3392" w:rsidP="00CE3392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Strong"/>
        </w:rPr>
        <w:t>Collector polling interval:</w:t>
      </w:r>
      <w:r>
        <w:t xml:space="preserve"> 10 seconds </w:t>
      </w:r>
    </w:p>
    <w:p w14:paraId="7466B99B" w14:textId="77777777" w:rsidR="00CE3392" w:rsidRDefault="00CE3392" w:rsidP="00CE3392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Strong"/>
        </w:rPr>
        <w:t>History cursor:</w:t>
      </w:r>
      <w:r>
        <w:t xml:space="preserve"> Chrome </w:t>
      </w:r>
      <w:r>
        <w:rPr>
          <w:rStyle w:val="HTMLCode"/>
          <w:rFonts w:eastAsiaTheme="majorEastAsia"/>
        </w:rPr>
        <w:t>visits.id</w:t>
      </w:r>
      <w:r>
        <w:t xml:space="preserve">, maintained through per-user/profile state </w:t>
      </w:r>
    </w:p>
    <w:p w14:paraId="23EB70F0" w14:textId="77777777" w:rsidR="00CE3392" w:rsidRDefault="00CE3392" w:rsidP="00CE3392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Strong"/>
        </w:rPr>
        <w:t>History archive:</w:t>
      </w:r>
      <w:r>
        <w:t xml:space="preserve"> </w:t>
      </w:r>
      <w:r>
        <w:rPr>
          <w:rStyle w:val="HTMLCode"/>
          <w:rFonts w:eastAsiaTheme="majorEastAsia"/>
        </w:rPr>
        <w:t>C:\ProgramData\ChromeHistoryMonitor\chrome_history_archive.db</w:t>
      </w:r>
      <w:r>
        <w:t xml:space="preserve"> </w:t>
      </w:r>
    </w:p>
    <w:p w14:paraId="1A5863F5" w14:textId="77777777" w:rsidR="00CE3392" w:rsidRDefault="00CE3392" w:rsidP="00CE3392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Strong"/>
        </w:rPr>
        <w:t>History log:</w:t>
      </w:r>
      <w:r>
        <w:t xml:space="preserve"> </w:t>
      </w:r>
      <w:r>
        <w:rPr>
          <w:rStyle w:val="HTMLCode"/>
          <w:rFonts w:eastAsiaTheme="majorEastAsia"/>
        </w:rPr>
        <w:t>C:\ProgramData\ChromeHistoryMonitor\chrome_history.log</w:t>
      </w:r>
      <w:r>
        <w:t xml:space="preserve"> </w:t>
      </w:r>
    </w:p>
    <w:p w14:paraId="4BFF6D65" w14:textId="77777777" w:rsidR="00CE3392" w:rsidRDefault="00CE3392" w:rsidP="00CE3392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Strong"/>
        </w:rPr>
        <w:t>Upload log:</w:t>
      </w:r>
      <w:r>
        <w:t xml:space="preserve"> </w:t>
      </w:r>
      <w:r>
        <w:rPr>
          <w:rStyle w:val="HTMLCode"/>
          <w:rFonts w:eastAsiaTheme="majorEastAsia"/>
        </w:rPr>
        <w:t>C:\ProgramData\ChromeHistoryMonitor\chrome_upload.log</w:t>
      </w:r>
      <w:r>
        <w:t xml:space="preserve"> </w:t>
      </w:r>
    </w:p>
    <w:p w14:paraId="211488CB" w14:textId="77777777" w:rsidR="00CE3392" w:rsidRDefault="00CE3392" w:rsidP="00CE3392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Strong"/>
        </w:rPr>
        <w:t>Collector diagnostics:</w:t>
      </w:r>
      <w:r>
        <w:t xml:space="preserve"> </w:t>
      </w:r>
      <w:r>
        <w:rPr>
          <w:rStyle w:val="HTMLCode"/>
          <w:rFonts w:eastAsiaTheme="majorEastAsia"/>
        </w:rPr>
        <w:t>collector.log</w:t>
      </w:r>
      <w:r>
        <w:t xml:space="preserve"> </w:t>
      </w:r>
    </w:p>
    <w:p w14:paraId="2BD0AA11" w14:textId="77777777" w:rsidR="00CE3392" w:rsidRDefault="00CE3392" w:rsidP="00CE3392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Strong"/>
        </w:rPr>
        <w:t>Service diagnostics:</w:t>
      </w:r>
      <w:r>
        <w:t xml:space="preserve"> </w:t>
      </w:r>
      <w:r>
        <w:rPr>
          <w:rStyle w:val="HTMLCode"/>
          <w:rFonts w:eastAsiaTheme="majorEastAsia"/>
        </w:rPr>
        <w:t>service-host.log</w:t>
      </w:r>
      <w:r>
        <w:t xml:space="preserve"> / </w:t>
      </w:r>
      <w:r>
        <w:rPr>
          <w:rStyle w:val="HTMLCode"/>
          <w:rFonts w:eastAsiaTheme="majorEastAsia"/>
        </w:rPr>
        <w:t>receiver.log</w:t>
      </w:r>
      <w:r>
        <w:t xml:space="preserve"> </w:t>
      </w:r>
    </w:p>
    <w:p w14:paraId="7F190B3D" w14:textId="77777777" w:rsidR="00CE3392" w:rsidRDefault="00CE3392" w:rsidP="00CE3392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Strong"/>
        </w:rPr>
        <w:t>Upload service:</w:t>
      </w:r>
      <w:r>
        <w:t xml:space="preserve"> Windows Automatic service using TCP port </w:t>
      </w:r>
      <w:r>
        <w:rPr>
          <w:rStyle w:val="HTMLCode"/>
          <w:rFonts w:eastAsiaTheme="majorEastAsia"/>
        </w:rPr>
        <w:t>8765</w:t>
      </w:r>
      <w:r>
        <w:t xml:space="preserve"> </w:t>
      </w:r>
    </w:p>
    <w:p w14:paraId="7ED124C8" w14:textId="77777777" w:rsidR="00CE3392" w:rsidRDefault="00CE3392" w:rsidP="00CE3392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Strong"/>
        </w:rPr>
        <w:t>History execution:</w:t>
      </w:r>
      <w:r>
        <w:t xml:space="preserve"> SYSTEM scheduled task with an internal polling loop </w:t>
      </w:r>
    </w:p>
    <w:p w14:paraId="387D1627" w14:textId="77777777" w:rsidR="00CE3392" w:rsidRDefault="00CE3392" w:rsidP="00CE3392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Strong"/>
        </w:rPr>
        <w:t>SQLite protection:</w:t>
      </w:r>
      <w:r>
        <w:t xml:space="preserve"> WAL mode, busy timeout, and transaction-based collection </w:t>
      </w:r>
    </w:p>
    <w:p w14:paraId="31C795A2" w14:textId="77777777" w:rsidR="00CE3392" w:rsidRDefault="00CE3392" w:rsidP="00CE3392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Strong"/>
        </w:rPr>
        <w:t>Wazuh integration:</w:t>
      </w:r>
      <w:r>
        <w:t xml:space="preserve"> Custom rules for Chrome history and upload telemetry </w:t>
      </w:r>
    </w:p>
    <w:p w14:paraId="50C43BEC" w14:textId="77777777" w:rsidR="00CE3392" w:rsidRDefault="00CE3392" w:rsidP="00045BE0">
      <w:pPr>
        <w:pStyle w:val="Heading1"/>
      </w:pPr>
      <w:r>
        <w:t>2. Goals and Scope</w:t>
      </w:r>
    </w:p>
    <w:p w14:paraId="133B9EEF" w14:textId="77777777" w:rsidR="00CE3392" w:rsidRDefault="00CE3392" w:rsidP="00CE3392">
      <w:pPr>
        <w:pStyle w:val="Heading2"/>
      </w:pPr>
      <w:r>
        <w:t>2.1 Goals</w:t>
      </w:r>
    </w:p>
    <w:p w14:paraId="714CF443" w14:textId="77777777" w:rsidR="00CE3392" w:rsidRDefault="00CE3392" w:rsidP="00CE3392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Continuously monitor Google Chrome browsing history. </w:t>
      </w:r>
    </w:p>
    <w:p w14:paraId="3043AC72" w14:textId="77777777" w:rsidR="00CE3392" w:rsidRDefault="00CE3392" w:rsidP="00CE3392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Detect and record supported Chrome file-upload activity. </w:t>
      </w:r>
    </w:p>
    <w:p w14:paraId="2F3B5FDE" w14:textId="77777777" w:rsidR="00CE3392" w:rsidRDefault="00CE3392" w:rsidP="00CE3392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Collect only newly discovered history events. </w:t>
      </w:r>
    </w:p>
    <w:p w14:paraId="13D981F2" w14:textId="77777777" w:rsidR="00CE3392" w:rsidRDefault="00CE3392" w:rsidP="00CE3392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Persist collection state across service restarts. </w:t>
      </w:r>
    </w:p>
    <w:p w14:paraId="1A5AE088" w14:textId="77777777" w:rsidR="00CE3392" w:rsidRDefault="00CE3392" w:rsidP="00CE3392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Maintain a local SQLite archive of collected history. </w:t>
      </w:r>
    </w:p>
    <w:p w14:paraId="2B647D0D" w14:textId="77777777" w:rsidR="00CE3392" w:rsidRDefault="00CE3392" w:rsidP="00CE3392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Provide dedicated Wazuh-compatible telemetry streams for history and upload events. </w:t>
      </w:r>
    </w:p>
    <w:p w14:paraId="491E25AD" w14:textId="77777777" w:rsidR="00CE3392" w:rsidRDefault="00CE3392" w:rsidP="00CE3392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Forward endpoint telemetry to the Wazuh Manager for centralized monitoring and alerting. </w:t>
      </w:r>
    </w:p>
    <w:p w14:paraId="24984267" w14:textId="77777777" w:rsidR="00CE3392" w:rsidRDefault="00CE3392" w:rsidP="00CE3392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Run continuously in the background without requiring a visible PowerShell window. </w:t>
      </w:r>
    </w:p>
    <w:p w14:paraId="00383A1F" w14:textId="77777777" w:rsidR="00CE3392" w:rsidRDefault="00CE3392" w:rsidP="00CE3392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Support multiple Windows users and Chrome profiles for history monitoring. </w:t>
      </w:r>
    </w:p>
    <w:p w14:paraId="081A5C6E" w14:textId="77777777" w:rsidR="00CE3392" w:rsidRDefault="00CE3392" w:rsidP="00CE3392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Provide a foundation for SOC investigation and event correlation. </w:t>
      </w:r>
    </w:p>
    <w:p w14:paraId="76589F08" w14:textId="77777777" w:rsidR="00CE3392" w:rsidRDefault="00CE3392" w:rsidP="00CE3392">
      <w:pPr>
        <w:pStyle w:val="Heading2"/>
      </w:pPr>
      <w:r>
        <w:t>2.2 Scope</w:t>
      </w:r>
    </w:p>
    <w:p w14:paraId="40D9F187" w14:textId="77777777" w:rsidR="00CE3392" w:rsidRDefault="00CE3392" w:rsidP="00CE3392">
      <w:pPr>
        <w:pStyle w:val="NormalWeb"/>
      </w:pPr>
      <w:r>
        <w:t>The current implementation covers:</w:t>
      </w:r>
    </w:p>
    <w:p w14:paraId="0413ADE0" w14:textId="77777777" w:rsidR="00CE3392" w:rsidRPr="00CE3392" w:rsidRDefault="00CE3392" w:rsidP="00CE3392">
      <w:pPr>
        <w:numPr>
          <w:ilvl w:val="0"/>
          <w:numId w:val="12"/>
        </w:numPr>
        <w:spacing w:before="100" w:beforeAutospacing="1" w:after="100" w:afterAutospacing="1" w:line="240" w:lineRule="auto"/>
        <w:rPr>
          <w:b/>
          <w:bCs/>
        </w:rPr>
      </w:pPr>
      <w:r w:rsidRPr="00CE3392">
        <w:rPr>
          <w:rStyle w:val="Strong"/>
          <w:b w:val="0"/>
          <w:bCs w:val="0"/>
        </w:rPr>
        <w:lastRenderedPageBreak/>
        <w:t>Chrome browsing-history monitoring</w:t>
      </w:r>
      <w:r w:rsidRPr="00CE3392">
        <w:rPr>
          <w:b/>
          <w:bCs/>
        </w:rPr>
        <w:t xml:space="preserve"> </w:t>
      </w:r>
    </w:p>
    <w:p w14:paraId="02021816" w14:textId="77777777" w:rsidR="00CE3392" w:rsidRPr="00CE3392" w:rsidRDefault="00CE3392" w:rsidP="00CE3392">
      <w:pPr>
        <w:numPr>
          <w:ilvl w:val="0"/>
          <w:numId w:val="12"/>
        </w:numPr>
        <w:spacing w:before="100" w:beforeAutospacing="1" w:after="100" w:afterAutospacing="1" w:line="240" w:lineRule="auto"/>
        <w:rPr>
          <w:b/>
          <w:bCs/>
        </w:rPr>
      </w:pPr>
      <w:r w:rsidRPr="00CE3392">
        <w:rPr>
          <w:rStyle w:val="Strong"/>
          <w:b w:val="0"/>
          <w:bCs w:val="0"/>
        </w:rPr>
        <w:t>Chrome upload-activity monitoring</w:t>
      </w:r>
      <w:r w:rsidRPr="00CE3392">
        <w:rPr>
          <w:b/>
          <w:bCs/>
        </w:rPr>
        <w:t xml:space="preserve"> </w:t>
      </w:r>
    </w:p>
    <w:p w14:paraId="2562AFD4" w14:textId="77777777" w:rsidR="00CE3392" w:rsidRPr="00CE3392" w:rsidRDefault="00CE3392" w:rsidP="00CE3392">
      <w:pPr>
        <w:numPr>
          <w:ilvl w:val="0"/>
          <w:numId w:val="12"/>
        </w:numPr>
        <w:spacing w:before="100" w:beforeAutospacing="1" w:after="100" w:afterAutospacing="1" w:line="240" w:lineRule="auto"/>
        <w:rPr>
          <w:b/>
          <w:bCs/>
        </w:rPr>
      </w:pPr>
      <w:r w:rsidRPr="00CE3392">
        <w:rPr>
          <w:rStyle w:val="Strong"/>
          <w:b w:val="0"/>
          <w:bCs w:val="0"/>
        </w:rPr>
        <w:t>Windows background service execution</w:t>
      </w:r>
      <w:r w:rsidRPr="00CE3392">
        <w:rPr>
          <w:b/>
          <w:bCs/>
        </w:rPr>
        <w:t xml:space="preserve"> </w:t>
      </w:r>
    </w:p>
    <w:p w14:paraId="56001575" w14:textId="77777777" w:rsidR="00CE3392" w:rsidRPr="00CE3392" w:rsidRDefault="00CE3392" w:rsidP="00CE3392">
      <w:pPr>
        <w:numPr>
          <w:ilvl w:val="0"/>
          <w:numId w:val="12"/>
        </w:numPr>
        <w:spacing w:before="100" w:beforeAutospacing="1" w:after="100" w:afterAutospacing="1" w:line="240" w:lineRule="auto"/>
        <w:rPr>
          <w:b/>
          <w:bCs/>
        </w:rPr>
      </w:pPr>
      <w:r w:rsidRPr="00CE3392">
        <w:rPr>
          <w:rStyle w:val="Strong"/>
          <w:b w:val="0"/>
          <w:bCs w:val="0"/>
        </w:rPr>
        <w:t>Local SQLite data archival</w:t>
      </w:r>
      <w:r w:rsidRPr="00CE3392">
        <w:rPr>
          <w:b/>
          <w:bCs/>
        </w:rPr>
        <w:t xml:space="preserve"> </w:t>
      </w:r>
    </w:p>
    <w:p w14:paraId="5C44183F" w14:textId="77777777" w:rsidR="00CE3392" w:rsidRPr="00CE3392" w:rsidRDefault="00CE3392" w:rsidP="00CE3392">
      <w:pPr>
        <w:numPr>
          <w:ilvl w:val="0"/>
          <w:numId w:val="12"/>
        </w:numPr>
        <w:spacing w:before="100" w:beforeAutospacing="1" w:after="100" w:afterAutospacing="1" w:line="240" w:lineRule="auto"/>
        <w:rPr>
          <w:b/>
          <w:bCs/>
        </w:rPr>
      </w:pPr>
      <w:r w:rsidRPr="00CE3392">
        <w:rPr>
          <w:rStyle w:val="Strong"/>
          <w:b w:val="0"/>
          <w:bCs w:val="0"/>
        </w:rPr>
        <w:t>Incremental event tracking</w:t>
      </w:r>
      <w:r w:rsidRPr="00CE3392">
        <w:rPr>
          <w:b/>
          <w:bCs/>
        </w:rPr>
        <w:t xml:space="preserve"> </w:t>
      </w:r>
    </w:p>
    <w:p w14:paraId="3B63148F" w14:textId="77777777" w:rsidR="00CE3392" w:rsidRPr="00CE3392" w:rsidRDefault="00CE3392" w:rsidP="00CE3392">
      <w:pPr>
        <w:numPr>
          <w:ilvl w:val="0"/>
          <w:numId w:val="12"/>
        </w:numPr>
        <w:spacing w:before="100" w:beforeAutospacing="1" w:after="100" w:afterAutospacing="1" w:line="240" w:lineRule="auto"/>
        <w:rPr>
          <w:b/>
          <w:bCs/>
        </w:rPr>
      </w:pPr>
      <w:r w:rsidRPr="00CE3392">
        <w:rPr>
          <w:rStyle w:val="Strong"/>
          <w:b w:val="0"/>
          <w:bCs w:val="0"/>
        </w:rPr>
        <w:t>Wazuh Agent integration</w:t>
      </w:r>
      <w:r w:rsidRPr="00CE3392">
        <w:rPr>
          <w:b/>
          <w:bCs/>
        </w:rPr>
        <w:t xml:space="preserve"> </w:t>
      </w:r>
    </w:p>
    <w:p w14:paraId="63188C76" w14:textId="77777777" w:rsidR="00CE3392" w:rsidRPr="00CE3392" w:rsidRDefault="00CE3392" w:rsidP="00CE3392">
      <w:pPr>
        <w:numPr>
          <w:ilvl w:val="0"/>
          <w:numId w:val="12"/>
        </w:numPr>
        <w:spacing w:before="100" w:beforeAutospacing="1" w:after="100" w:afterAutospacing="1" w:line="240" w:lineRule="auto"/>
        <w:rPr>
          <w:b/>
          <w:bCs/>
        </w:rPr>
      </w:pPr>
      <w:r w:rsidRPr="00CE3392">
        <w:rPr>
          <w:rStyle w:val="Strong"/>
          <w:b w:val="0"/>
          <w:bCs w:val="0"/>
        </w:rPr>
        <w:t>Wazuh Manager custom rules</w:t>
      </w:r>
      <w:r w:rsidRPr="00CE3392">
        <w:rPr>
          <w:b/>
          <w:bCs/>
        </w:rPr>
        <w:t xml:space="preserve"> </w:t>
      </w:r>
    </w:p>
    <w:p w14:paraId="3FD174E4" w14:textId="77777777" w:rsidR="00CE3392" w:rsidRPr="00CE3392" w:rsidRDefault="00CE3392" w:rsidP="00CE3392">
      <w:pPr>
        <w:numPr>
          <w:ilvl w:val="0"/>
          <w:numId w:val="12"/>
        </w:numPr>
        <w:spacing w:before="100" w:beforeAutospacing="1" w:after="100" w:afterAutospacing="1" w:line="240" w:lineRule="auto"/>
        <w:rPr>
          <w:b/>
          <w:bCs/>
        </w:rPr>
      </w:pPr>
      <w:r w:rsidRPr="00CE3392">
        <w:rPr>
          <w:rStyle w:val="Strong"/>
          <w:b w:val="0"/>
          <w:bCs w:val="0"/>
        </w:rPr>
        <w:t>Wazuh Dashboard visibility</w:t>
      </w:r>
      <w:r w:rsidRPr="00CE3392">
        <w:rPr>
          <w:b/>
          <w:bCs/>
        </w:rPr>
        <w:t xml:space="preserve"> </w:t>
      </w:r>
    </w:p>
    <w:p w14:paraId="617E297D" w14:textId="77777777" w:rsidR="00CE3392" w:rsidRPr="00CE3392" w:rsidRDefault="00CE3392" w:rsidP="00CE3392">
      <w:pPr>
        <w:numPr>
          <w:ilvl w:val="0"/>
          <w:numId w:val="12"/>
        </w:numPr>
        <w:spacing w:before="100" w:beforeAutospacing="1" w:after="100" w:afterAutospacing="1" w:line="240" w:lineRule="auto"/>
        <w:rPr>
          <w:b/>
          <w:bCs/>
        </w:rPr>
      </w:pPr>
      <w:r w:rsidRPr="00CE3392">
        <w:rPr>
          <w:rStyle w:val="Strong"/>
          <w:b w:val="0"/>
          <w:bCs w:val="0"/>
        </w:rPr>
        <w:t>Optional Sysmon telemetry for additional endpoint context</w:t>
      </w:r>
    </w:p>
    <w:p w14:paraId="4B44AA38" w14:textId="559B51BB" w:rsidR="00233729" w:rsidRDefault="009A1FC7" w:rsidP="0046343A">
      <w:pPr>
        <w:pStyle w:val="Heading1"/>
      </w:pPr>
      <w:r w:rsidRPr="004A76F9">
        <w:t>3. Architectur</w:t>
      </w:r>
      <w:r w:rsidR="00045BE0">
        <w:t>e</w:t>
      </w:r>
      <w:r w:rsidR="00CE3392">
        <w:rPr>
          <w:noProof/>
        </w:rPr>
        <w:drawing>
          <wp:inline distT="0" distB="0" distL="0" distR="0" wp14:anchorId="770BFA09" wp14:editId="4353B71D">
            <wp:extent cx="5762625" cy="17335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B492D" w14:textId="77777777" w:rsidR="0046343A" w:rsidRPr="0046343A" w:rsidRDefault="0046343A" w:rsidP="0046343A"/>
    <w:p w14:paraId="244303B5" w14:textId="77777777" w:rsidR="00233729" w:rsidRPr="004A76F9" w:rsidRDefault="009A1FC7">
      <w:pPr>
        <w:jc w:val="center"/>
        <w:rPr>
          <w:sz w:val="23"/>
          <w:szCs w:val="24"/>
        </w:rPr>
      </w:pPr>
      <w:r w:rsidRPr="004A76F9">
        <w:rPr>
          <w:i/>
          <w:sz w:val="23"/>
          <w:szCs w:val="24"/>
        </w:rPr>
        <w:t>Figure 1 — Current architecture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69"/>
        <w:gridCol w:w="4029"/>
        <w:gridCol w:w="3942"/>
      </w:tblGrid>
      <w:tr w:rsidR="00233729" w:rsidRPr="004A76F9" w14:paraId="6D01E869" w14:textId="77777777" w:rsidTr="00641B9E">
        <w:trPr>
          <w:jc w:val="center"/>
        </w:trPr>
        <w:tc>
          <w:tcPr>
            <w:tcW w:w="2469" w:type="dxa"/>
            <w:shd w:val="clear" w:color="auto" w:fill="D9EAF7"/>
          </w:tcPr>
          <w:p w14:paraId="39F1F6AB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b/>
                <w:sz w:val="20"/>
                <w:szCs w:val="24"/>
              </w:rPr>
              <w:t>Component</w:t>
            </w:r>
          </w:p>
        </w:tc>
        <w:tc>
          <w:tcPr>
            <w:tcW w:w="4029" w:type="dxa"/>
            <w:shd w:val="clear" w:color="auto" w:fill="D9EAF7"/>
          </w:tcPr>
          <w:p w14:paraId="1290D5A4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b/>
                <w:sz w:val="20"/>
                <w:szCs w:val="24"/>
              </w:rPr>
              <w:t>Location / Technology</w:t>
            </w:r>
          </w:p>
        </w:tc>
        <w:tc>
          <w:tcPr>
            <w:tcW w:w="3942" w:type="dxa"/>
            <w:shd w:val="clear" w:color="auto" w:fill="D9EAF7"/>
          </w:tcPr>
          <w:p w14:paraId="5960AE0C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b/>
                <w:sz w:val="20"/>
                <w:szCs w:val="24"/>
              </w:rPr>
              <w:t>Responsibility</w:t>
            </w:r>
          </w:p>
        </w:tc>
      </w:tr>
      <w:tr w:rsidR="00233729" w:rsidRPr="004A76F9" w14:paraId="6D04043D" w14:textId="77777777" w:rsidTr="00641B9E">
        <w:trPr>
          <w:jc w:val="center"/>
        </w:trPr>
        <w:tc>
          <w:tcPr>
            <w:tcW w:w="2469" w:type="dxa"/>
          </w:tcPr>
          <w:p w14:paraId="7D3DED1E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Chrome</w:t>
            </w:r>
          </w:p>
        </w:tc>
        <w:tc>
          <w:tcPr>
            <w:tcW w:w="4029" w:type="dxa"/>
          </w:tcPr>
          <w:p w14:paraId="4BBE842B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Google Chrome</w:t>
            </w:r>
          </w:p>
        </w:tc>
        <w:tc>
          <w:tcPr>
            <w:tcW w:w="3942" w:type="dxa"/>
          </w:tcPr>
          <w:p w14:paraId="66E15197" w14:textId="7F1A883D" w:rsidR="00233729" w:rsidRPr="004A76F9" w:rsidRDefault="00641B9E">
            <w:pPr>
              <w:rPr>
                <w:sz w:val="23"/>
                <w:szCs w:val="24"/>
              </w:rPr>
            </w:pPr>
            <w:r>
              <w:t>Generates browsing-history and supported file-upload activity.</w:t>
            </w:r>
          </w:p>
        </w:tc>
      </w:tr>
      <w:tr w:rsidR="00233729" w:rsidRPr="004A76F9" w14:paraId="7DA4067E" w14:textId="77777777" w:rsidTr="00641B9E">
        <w:trPr>
          <w:jc w:val="center"/>
        </w:trPr>
        <w:tc>
          <w:tcPr>
            <w:tcW w:w="2469" w:type="dxa"/>
          </w:tcPr>
          <w:p w14:paraId="4E239810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Chrome History DB</w:t>
            </w:r>
          </w:p>
        </w:tc>
        <w:tc>
          <w:tcPr>
            <w:tcW w:w="4029" w:type="dxa"/>
          </w:tcPr>
          <w:p w14:paraId="468D7A0D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%USERPROFILE%\AppData\Local\Google\Chrome\User Data\Default\History</w:t>
            </w:r>
          </w:p>
        </w:tc>
        <w:tc>
          <w:tcPr>
            <w:tcW w:w="3942" w:type="dxa"/>
          </w:tcPr>
          <w:p w14:paraId="3C900F34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Source database containing URL and visit records.</w:t>
            </w:r>
          </w:p>
        </w:tc>
      </w:tr>
      <w:tr w:rsidR="00641B9E" w:rsidRPr="004A76F9" w14:paraId="36D6C9C3" w14:textId="77777777" w:rsidTr="00641B9E">
        <w:trPr>
          <w:jc w:val="center"/>
        </w:trPr>
        <w:tc>
          <w:tcPr>
            <w:tcW w:w="2469" w:type="dxa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53"/>
            </w:tblGrid>
            <w:tr w:rsidR="00641B9E" w:rsidRPr="00641B9E" w14:paraId="782718AD" w14:textId="77777777" w:rsidTr="00641B9E">
              <w:trPr>
                <w:tblCellSpacing w:w="15" w:type="dxa"/>
              </w:trPr>
              <w:tc>
                <w:tcPr>
                  <w:tcW w:w="2193" w:type="dxa"/>
                  <w:vAlign w:val="center"/>
                  <w:hideMark/>
                </w:tcPr>
                <w:p w14:paraId="10B4838B" w14:textId="633561B5" w:rsidR="00641B9E" w:rsidRPr="00641B9E" w:rsidRDefault="00641B9E" w:rsidP="00641B9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>
                    <w:t>Chrome Upload Detector Extension</w:t>
                  </w:r>
                </w:p>
              </w:tc>
            </w:tr>
          </w:tbl>
          <w:p w14:paraId="0EEA92FF" w14:textId="77777777" w:rsidR="00641B9E" w:rsidRPr="00641B9E" w:rsidRDefault="00641B9E" w:rsidP="00641B9E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p w14:paraId="5920EFC4" w14:textId="77777777" w:rsidR="00641B9E" w:rsidRPr="00641B9E" w:rsidRDefault="00641B9E" w:rsidP="00641B9E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p w14:paraId="743C8581" w14:textId="77777777" w:rsidR="00641B9E" w:rsidRPr="004A76F9" w:rsidRDefault="00641B9E">
            <w:pPr>
              <w:rPr>
                <w:sz w:val="20"/>
                <w:szCs w:val="24"/>
              </w:rPr>
            </w:pPr>
          </w:p>
        </w:tc>
        <w:tc>
          <w:tcPr>
            <w:tcW w:w="4029" w:type="dxa"/>
          </w:tcPr>
          <w:p w14:paraId="4A89C79E" w14:textId="033EE638" w:rsidR="00641B9E" w:rsidRPr="00641B9E" w:rsidRDefault="00641B9E" w:rsidP="00641B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Chrome Extension (MVP)</w:t>
            </w:r>
          </w:p>
          <w:p w14:paraId="50DAA6E4" w14:textId="77777777" w:rsidR="00641B9E" w:rsidRPr="004A76F9" w:rsidRDefault="00641B9E">
            <w:pPr>
              <w:rPr>
                <w:sz w:val="20"/>
                <w:szCs w:val="24"/>
              </w:rPr>
            </w:pPr>
          </w:p>
        </w:tc>
        <w:tc>
          <w:tcPr>
            <w:tcW w:w="3942" w:type="dxa"/>
          </w:tcPr>
          <w:p w14:paraId="6F414A93" w14:textId="1655AA8D" w:rsidR="00641B9E" w:rsidRPr="004A76F9" w:rsidRDefault="00641B9E">
            <w:pPr>
              <w:rPr>
                <w:sz w:val="20"/>
                <w:szCs w:val="24"/>
              </w:rPr>
            </w:pPr>
            <w:r>
              <w:t>Detects supported file-upload activity in Google Chrome and sends upload telemetry to the local receiver.</w:t>
            </w:r>
          </w:p>
        </w:tc>
      </w:tr>
      <w:tr w:rsidR="00233729" w:rsidRPr="004A76F9" w14:paraId="21366C80" w14:textId="77777777" w:rsidTr="00641B9E">
        <w:trPr>
          <w:jc w:val="center"/>
        </w:trPr>
        <w:tc>
          <w:tcPr>
            <w:tcW w:w="2469" w:type="dxa"/>
          </w:tcPr>
          <w:p w14:paraId="189A105A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collector.ps1</w:t>
            </w:r>
          </w:p>
        </w:tc>
        <w:tc>
          <w:tcPr>
            <w:tcW w:w="4029" w:type="dxa"/>
          </w:tcPr>
          <w:p w14:paraId="69721AD8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C:\ProgramData\ChromeHistoryMonitor\collector.ps1</w:t>
            </w:r>
          </w:p>
        </w:tc>
        <w:tc>
          <w:tcPr>
            <w:tcW w:w="3942" w:type="dxa"/>
          </w:tcPr>
          <w:p w14:paraId="597CBB9D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Copies, queries, normalizes, archives, and emits new events.</w:t>
            </w:r>
          </w:p>
        </w:tc>
      </w:tr>
      <w:tr w:rsidR="00233729" w:rsidRPr="004A76F9" w14:paraId="67D00387" w14:textId="77777777" w:rsidTr="00641B9E">
        <w:trPr>
          <w:jc w:val="center"/>
        </w:trPr>
        <w:tc>
          <w:tcPr>
            <w:tcW w:w="2469" w:type="dxa"/>
          </w:tcPr>
          <w:p w14:paraId="3FED24A5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SQLite</w:t>
            </w:r>
          </w:p>
        </w:tc>
        <w:tc>
          <w:tcPr>
            <w:tcW w:w="4029" w:type="dxa"/>
          </w:tcPr>
          <w:p w14:paraId="07A3A5FC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sqlite3.exe + chrome_history_archive.db</w:t>
            </w:r>
          </w:p>
        </w:tc>
        <w:tc>
          <w:tcPr>
            <w:tcW w:w="3942" w:type="dxa"/>
          </w:tcPr>
          <w:p w14:paraId="2C23786F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Persistent archive and event cursor.</w:t>
            </w:r>
          </w:p>
        </w:tc>
      </w:tr>
      <w:tr w:rsidR="00641B9E" w:rsidRPr="004A76F9" w14:paraId="2E0ADFF8" w14:textId="77777777" w:rsidTr="00641B9E">
        <w:trPr>
          <w:jc w:val="center"/>
        </w:trPr>
        <w:tc>
          <w:tcPr>
            <w:tcW w:w="2469" w:type="dxa"/>
          </w:tcPr>
          <w:p w14:paraId="139C640E" w14:textId="6170431E" w:rsidR="00641B9E" w:rsidRPr="004A76F9" w:rsidRDefault="00641B9E">
            <w:pPr>
              <w:rPr>
                <w:sz w:val="20"/>
                <w:szCs w:val="24"/>
              </w:rPr>
            </w:pPr>
            <w:r>
              <w:t>Upload Receiver</w:t>
            </w:r>
          </w:p>
        </w:tc>
        <w:tc>
          <w:tcPr>
            <w:tcW w:w="4029" w:type="dxa"/>
          </w:tcPr>
          <w:p w14:paraId="71B721E8" w14:textId="40E8ABB2" w:rsidR="00641B9E" w:rsidRPr="004A76F9" w:rsidRDefault="00641B9E" w:rsidP="00641B9E">
            <w:pPr>
              <w:tabs>
                <w:tab w:val="left" w:pos="1128"/>
              </w:tabs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ab/>
            </w:r>
            <w:r>
              <w:rPr>
                <w:rStyle w:val="HTMLCode"/>
                <w:rFonts w:eastAsiaTheme="minorEastAsia"/>
              </w:rPr>
              <w:t>receiver.ps1</w:t>
            </w:r>
            <w:r>
              <w:t xml:space="preserve"> / TCP </w:t>
            </w:r>
            <w:r>
              <w:rPr>
                <w:rStyle w:val="HTMLCode"/>
                <w:rFonts w:eastAsiaTheme="minorEastAsia"/>
              </w:rPr>
              <w:t>8765</w:t>
            </w:r>
          </w:p>
        </w:tc>
        <w:tc>
          <w:tcPr>
            <w:tcW w:w="3942" w:type="dxa"/>
          </w:tcPr>
          <w:p w14:paraId="199CC3A9" w14:textId="49892D39" w:rsidR="00641B9E" w:rsidRPr="004A76F9" w:rsidRDefault="00641B9E">
            <w:pPr>
              <w:rPr>
                <w:sz w:val="20"/>
                <w:szCs w:val="24"/>
              </w:rPr>
            </w:pPr>
            <w:r>
              <w:t xml:space="preserve">Receives upload events from the Chrome extension, </w:t>
            </w:r>
          </w:p>
        </w:tc>
      </w:tr>
      <w:tr w:rsidR="00233729" w:rsidRPr="004A76F9" w14:paraId="6416E711" w14:textId="77777777" w:rsidTr="00641B9E">
        <w:trPr>
          <w:jc w:val="center"/>
        </w:trPr>
        <w:tc>
          <w:tcPr>
            <w:tcW w:w="2469" w:type="dxa"/>
          </w:tcPr>
          <w:p w14:paraId="32243DA4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ChromeHistoryMonitor</w:t>
            </w:r>
          </w:p>
        </w:tc>
        <w:tc>
          <w:tcPr>
            <w:tcW w:w="4029" w:type="dxa"/>
          </w:tcPr>
          <w:p w14:paraId="335D9020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C# Windows Service</w:t>
            </w:r>
          </w:p>
        </w:tc>
        <w:tc>
          <w:tcPr>
            <w:tcW w:w="3942" w:type="dxa"/>
          </w:tcPr>
          <w:p w14:paraId="276EE368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Invokes collector.ps1 immediately and every 5 seconds.</w:t>
            </w:r>
          </w:p>
        </w:tc>
      </w:tr>
      <w:tr w:rsidR="00641B9E" w:rsidRPr="004A76F9" w14:paraId="4AC8C1A5" w14:textId="77777777" w:rsidTr="00641B9E">
        <w:trPr>
          <w:jc w:val="center"/>
        </w:trPr>
        <w:tc>
          <w:tcPr>
            <w:tcW w:w="2469" w:type="dxa"/>
          </w:tcPr>
          <w:p w14:paraId="02B5E84F" w14:textId="1A5E0BEB" w:rsidR="00641B9E" w:rsidRPr="004A76F9" w:rsidRDefault="00641B9E">
            <w:pPr>
              <w:rPr>
                <w:sz w:val="20"/>
                <w:szCs w:val="24"/>
              </w:rPr>
            </w:pPr>
            <w:r>
              <w:t>Chrome Upload Detector Service</w:t>
            </w:r>
          </w:p>
        </w:tc>
        <w:tc>
          <w:tcPr>
            <w:tcW w:w="4029" w:type="dxa"/>
          </w:tcPr>
          <w:p w14:paraId="179DCD15" w14:textId="72CC09FC" w:rsidR="00641B9E" w:rsidRPr="004A76F9" w:rsidRDefault="00641B9E">
            <w:pPr>
              <w:rPr>
                <w:sz w:val="20"/>
                <w:szCs w:val="24"/>
              </w:rPr>
            </w:pPr>
            <w:r>
              <w:t>C# Windows Service</w:t>
            </w:r>
          </w:p>
        </w:tc>
        <w:tc>
          <w:tcPr>
            <w:tcW w:w="3942" w:type="dxa"/>
          </w:tcPr>
          <w:p w14:paraId="1BD162D2" w14:textId="63C8DBEA" w:rsidR="00641B9E" w:rsidRPr="004A76F9" w:rsidRDefault="00641B9E" w:rsidP="00641B9E">
            <w:pPr>
              <w:rPr>
                <w:sz w:val="20"/>
                <w:szCs w:val="24"/>
              </w:rPr>
            </w:pPr>
            <w:r>
              <w:t xml:space="preserve">Runs the upload receiver as an automatic Windows service and listens for extension telemetry on TCP port </w:t>
            </w:r>
            <w:r>
              <w:rPr>
                <w:rStyle w:val="HTMLCode"/>
                <w:rFonts w:eastAsiaTheme="minorEastAsia"/>
              </w:rPr>
              <w:t>8765</w:t>
            </w:r>
            <w:r>
              <w:t>.</w:t>
            </w:r>
          </w:p>
        </w:tc>
      </w:tr>
      <w:tr w:rsidR="00233729" w:rsidRPr="004A76F9" w14:paraId="40F59BB8" w14:textId="77777777" w:rsidTr="00641B9E">
        <w:trPr>
          <w:jc w:val="center"/>
        </w:trPr>
        <w:tc>
          <w:tcPr>
            <w:tcW w:w="2469" w:type="dxa"/>
          </w:tcPr>
          <w:p w14:paraId="5DAB72A8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lastRenderedPageBreak/>
              <w:t>chrome_history.log</w:t>
            </w:r>
          </w:p>
        </w:tc>
        <w:tc>
          <w:tcPr>
            <w:tcW w:w="4029" w:type="dxa"/>
          </w:tcPr>
          <w:p w14:paraId="213C19B3" w14:textId="77777777" w:rsidR="00641B9E" w:rsidRDefault="009A1FC7">
            <w:pPr>
              <w:rPr>
                <w:sz w:val="20"/>
                <w:szCs w:val="24"/>
              </w:rPr>
            </w:pPr>
            <w:r w:rsidRPr="004A76F9">
              <w:rPr>
                <w:sz w:val="20"/>
                <w:szCs w:val="24"/>
              </w:rPr>
              <w:t>C:\ProgramData\ChromeHistoryMonitor\</w:t>
            </w:r>
          </w:p>
          <w:p w14:paraId="155A7E10" w14:textId="2F671923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chrome_history.log</w:t>
            </w:r>
          </w:p>
        </w:tc>
        <w:tc>
          <w:tcPr>
            <w:tcW w:w="3942" w:type="dxa"/>
          </w:tcPr>
          <w:p w14:paraId="4BA2D5EC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Dedicated log watched by Wazuh.</w:t>
            </w:r>
          </w:p>
        </w:tc>
      </w:tr>
      <w:tr w:rsidR="00641B9E" w:rsidRPr="004A76F9" w14:paraId="12F212D3" w14:textId="77777777" w:rsidTr="00641B9E">
        <w:trPr>
          <w:jc w:val="center"/>
        </w:trPr>
        <w:tc>
          <w:tcPr>
            <w:tcW w:w="2469" w:type="dxa"/>
          </w:tcPr>
          <w:p w14:paraId="3597FD8C" w14:textId="40294617" w:rsidR="00641B9E" w:rsidRPr="004A76F9" w:rsidRDefault="00641B9E">
            <w:pPr>
              <w:rPr>
                <w:sz w:val="20"/>
                <w:szCs w:val="24"/>
              </w:rPr>
            </w:pPr>
            <w:r>
              <w:t>chrome_upload.log</w:t>
            </w:r>
          </w:p>
        </w:tc>
        <w:tc>
          <w:tcPr>
            <w:tcW w:w="4029" w:type="dxa"/>
          </w:tcPr>
          <w:p w14:paraId="22E6B742" w14:textId="5CBB8D4C" w:rsidR="00641B9E" w:rsidRPr="004A76F9" w:rsidRDefault="00641B9E" w:rsidP="00641B9E">
            <w:pPr>
              <w:jc w:val="center"/>
              <w:rPr>
                <w:sz w:val="20"/>
                <w:szCs w:val="24"/>
              </w:rPr>
            </w:pPr>
            <w:r>
              <w:t>C:\ProgramData\ChromeHistoryMonitor\chrome_upload.log</w:t>
            </w:r>
          </w:p>
        </w:tc>
        <w:tc>
          <w:tcPr>
            <w:tcW w:w="3942" w:type="dxa"/>
          </w:tcPr>
          <w:p w14:paraId="081118D3" w14:textId="5BE85839" w:rsidR="00641B9E" w:rsidRPr="004A76F9" w:rsidRDefault="00641B9E">
            <w:pPr>
              <w:rPr>
                <w:sz w:val="20"/>
                <w:szCs w:val="24"/>
              </w:rPr>
            </w:pPr>
            <w:r>
              <w:t>Dedicated log containing detected Chrome upload-activity events for Wazuh collection.</w:t>
            </w:r>
          </w:p>
        </w:tc>
      </w:tr>
      <w:tr w:rsidR="00233729" w:rsidRPr="004A76F9" w14:paraId="337C595C" w14:textId="77777777" w:rsidTr="00641B9E">
        <w:trPr>
          <w:jc w:val="center"/>
        </w:trPr>
        <w:tc>
          <w:tcPr>
            <w:tcW w:w="2469" w:type="dxa"/>
          </w:tcPr>
          <w:p w14:paraId="2963CBA5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Wazuh Agent</w:t>
            </w:r>
          </w:p>
        </w:tc>
        <w:tc>
          <w:tcPr>
            <w:tcW w:w="4029" w:type="dxa"/>
          </w:tcPr>
          <w:p w14:paraId="74883EB2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Windows endpoint</w:t>
            </w:r>
          </w:p>
        </w:tc>
        <w:tc>
          <w:tcPr>
            <w:tcW w:w="3942" w:type="dxa"/>
          </w:tcPr>
          <w:p w14:paraId="29DA36FD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Reads the custom log and forwards data.</w:t>
            </w:r>
          </w:p>
        </w:tc>
      </w:tr>
      <w:tr w:rsidR="00233729" w:rsidRPr="004A76F9" w14:paraId="65D6231E" w14:textId="77777777" w:rsidTr="00641B9E">
        <w:trPr>
          <w:jc w:val="center"/>
        </w:trPr>
        <w:tc>
          <w:tcPr>
            <w:tcW w:w="2469" w:type="dxa"/>
          </w:tcPr>
          <w:p w14:paraId="447CE2E8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Wazuh Manager</w:t>
            </w:r>
          </w:p>
        </w:tc>
        <w:tc>
          <w:tcPr>
            <w:tcW w:w="4029" w:type="dxa"/>
          </w:tcPr>
          <w:p w14:paraId="0619B8E0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Wazuh server</w:t>
            </w:r>
          </w:p>
        </w:tc>
        <w:tc>
          <w:tcPr>
            <w:tcW w:w="3942" w:type="dxa"/>
          </w:tcPr>
          <w:p w14:paraId="23D60DA4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Decodes and evaluates rules.</w:t>
            </w:r>
          </w:p>
        </w:tc>
      </w:tr>
      <w:tr w:rsidR="00233729" w:rsidRPr="004A76F9" w14:paraId="54D9B4D1" w14:textId="77777777" w:rsidTr="00641B9E">
        <w:trPr>
          <w:jc w:val="center"/>
        </w:trPr>
        <w:tc>
          <w:tcPr>
            <w:tcW w:w="2469" w:type="dxa"/>
          </w:tcPr>
          <w:p w14:paraId="630E2E3B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Wazuh Dashboard</w:t>
            </w:r>
          </w:p>
        </w:tc>
        <w:tc>
          <w:tcPr>
            <w:tcW w:w="4029" w:type="dxa"/>
          </w:tcPr>
          <w:p w14:paraId="321082B3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Web UI</w:t>
            </w:r>
          </w:p>
        </w:tc>
        <w:tc>
          <w:tcPr>
            <w:tcW w:w="3942" w:type="dxa"/>
          </w:tcPr>
          <w:p w14:paraId="3E72CAC5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Displays/searches resulting events and alerts.</w:t>
            </w:r>
          </w:p>
        </w:tc>
      </w:tr>
    </w:tbl>
    <w:p w14:paraId="3EFA9A2E" w14:textId="77777777" w:rsidR="00233729" w:rsidRPr="004A76F9" w:rsidRDefault="009A1FC7" w:rsidP="00045BE0">
      <w:pPr>
        <w:pStyle w:val="Heading1"/>
      </w:pPr>
      <w:r w:rsidRPr="004A76F9">
        <w:t>4. Workflow</w:t>
      </w:r>
    </w:p>
    <w:p w14:paraId="2EF9B1E6" w14:textId="48007B5D" w:rsidR="00233729" w:rsidRPr="004A76F9" w:rsidRDefault="000137EE" w:rsidP="000137EE">
      <w:pPr>
        <w:jc w:val="center"/>
        <w:rPr>
          <w:sz w:val="23"/>
          <w:szCs w:val="24"/>
        </w:rPr>
      </w:pPr>
      <w:r>
        <w:rPr>
          <w:noProof/>
        </w:rPr>
        <w:drawing>
          <wp:inline distT="0" distB="0" distL="0" distR="0" wp14:anchorId="55897DDE" wp14:editId="16AE9ABF">
            <wp:extent cx="3019425" cy="48101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AA091" w14:textId="77777777" w:rsidR="00233729" w:rsidRPr="004A76F9" w:rsidRDefault="009A1FC7">
      <w:pPr>
        <w:jc w:val="center"/>
        <w:rPr>
          <w:sz w:val="23"/>
          <w:szCs w:val="24"/>
        </w:rPr>
      </w:pPr>
      <w:r w:rsidRPr="004A76F9">
        <w:rPr>
          <w:i/>
          <w:sz w:val="23"/>
          <w:szCs w:val="24"/>
        </w:rPr>
        <w:t>Figure 2 — Collection workflow</w:t>
      </w:r>
    </w:p>
    <w:p w14:paraId="40E06F25" w14:textId="77777777" w:rsidR="00233729" w:rsidRPr="004A76F9" w:rsidRDefault="00233729">
      <w:pPr>
        <w:rPr>
          <w:sz w:val="23"/>
          <w:szCs w:val="24"/>
        </w:rPr>
      </w:pPr>
    </w:p>
    <w:p w14:paraId="7D14B64B" w14:textId="41F82795" w:rsidR="00233729" w:rsidRPr="004A76F9" w:rsidRDefault="0046343A" w:rsidP="00045BE0">
      <w:pPr>
        <w:pStyle w:val="Heading1"/>
      </w:pPr>
      <w:r>
        <w:lastRenderedPageBreak/>
        <w:t>5</w:t>
      </w:r>
      <w:r w:rsidR="009A1FC7" w:rsidRPr="004A76F9">
        <w:t>. Files and Artifacts</w:t>
      </w:r>
    </w:p>
    <w:p w14:paraId="0F08DA92" w14:textId="77777777" w:rsidR="005F1A17" w:rsidRPr="004A76F9" w:rsidRDefault="005F1A17" w:rsidP="005F1A17">
      <w:pPr>
        <w:rPr>
          <w:sz w:val="23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233729" w:rsidRPr="004A76F9" w14:paraId="6FF06A15" w14:textId="77777777" w:rsidTr="005F1A17">
        <w:tc>
          <w:tcPr>
            <w:tcW w:w="3312" w:type="dxa"/>
            <w:shd w:val="clear" w:color="auto" w:fill="D9EAF7"/>
          </w:tcPr>
          <w:p w14:paraId="1EA2474C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b/>
                <w:sz w:val="20"/>
                <w:szCs w:val="24"/>
              </w:rPr>
              <w:t>Artifact</w:t>
            </w:r>
          </w:p>
        </w:tc>
        <w:tc>
          <w:tcPr>
            <w:tcW w:w="3312" w:type="dxa"/>
            <w:shd w:val="clear" w:color="auto" w:fill="D9EAF7"/>
          </w:tcPr>
          <w:p w14:paraId="5295DF63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b/>
                <w:sz w:val="20"/>
                <w:szCs w:val="24"/>
              </w:rPr>
              <w:t>Purpose</w:t>
            </w:r>
          </w:p>
        </w:tc>
        <w:tc>
          <w:tcPr>
            <w:tcW w:w="3312" w:type="dxa"/>
            <w:shd w:val="clear" w:color="auto" w:fill="D9EAF7"/>
          </w:tcPr>
          <w:p w14:paraId="5AA7BC52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b/>
                <w:sz w:val="20"/>
                <w:szCs w:val="24"/>
              </w:rPr>
              <w:t>Status</w:t>
            </w:r>
          </w:p>
        </w:tc>
      </w:tr>
      <w:tr w:rsidR="00233729" w:rsidRPr="004A76F9" w14:paraId="32ADD6B5" w14:textId="77777777" w:rsidTr="005F1A17">
        <w:tc>
          <w:tcPr>
            <w:tcW w:w="3312" w:type="dxa"/>
          </w:tcPr>
          <w:p w14:paraId="75228EBA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collector.ps1</w:t>
            </w:r>
          </w:p>
        </w:tc>
        <w:tc>
          <w:tcPr>
            <w:tcW w:w="3312" w:type="dxa"/>
          </w:tcPr>
          <w:p w14:paraId="49CA7360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Chrome history collector.</w:t>
            </w:r>
          </w:p>
        </w:tc>
        <w:tc>
          <w:tcPr>
            <w:tcW w:w="3312" w:type="dxa"/>
          </w:tcPr>
          <w:p w14:paraId="76B902D0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Operational.</w:t>
            </w:r>
          </w:p>
        </w:tc>
      </w:tr>
      <w:tr w:rsidR="00233729" w:rsidRPr="004A76F9" w14:paraId="448E46F3" w14:textId="77777777" w:rsidTr="005F1A17">
        <w:tc>
          <w:tcPr>
            <w:tcW w:w="3312" w:type="dxa"/>
          </w:tcPr>
          <w:p w14:paraId="52129C05" w14:textId="61B5D712" w:rsidR="00233729" w:rsidRPr="004A76F9" w:rsidRDefault="009A1FC7" w:rsidP="005F1A17">
            <w:pPr>
              <w:tabs>
                <w:tab w:val="right" w:pos="3096"/>
              </w:tabs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ChromeHistoryService.cs</w:t>
            </w:r>
            <w:r w:rsidR="005F1A17" w:rsidRPr="004A76F9">
              <w:rPr>
                <w:sz w:val="20"/>
                <w:szCs w:val="24"/>
              </w:rPr>
              <w:tab/>
            </w:r>
          </w:p>
        </w:tc>
        <w:tc>
          <w:tcPr>
            <w:tcW w:w="3312" w:type="dxa"/>
          </w:tcPr>
          <w:p w14:paraId="2EF8437C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C# service source.</w:t>
            </w:r>
          </w:p>
        </w:tc>
        <w:tc>
          <w:tcPr>
            <w:tcW w:w="3312" w:type="dxa"/>
          </w:tcPr>
          <w:p w14:paraId="0541B375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Operational; 5-second timer + overlap guard.</w:t>
            </w:r>
          </w:p>
        </w:tc>
      </w:tr>
      <w:tr w:rsidR="00233729" w:rsidRPr="004A76F9" w14:paraId="1998912D" w14:textId="77777777" w:rsidTr="005F1A17">
        <w:tc>
          <w:tcPr>
            <w:tcW w:w="3312" w:type="dxa"/>
          </w:tcPr>
          <w:p w14:paraId="2144C201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ChromeHistoryService.exe</w:t>
            </w:r>
          </w:p>
        </w:tc>
        <w:tc>
          <w:tcPr>
            <w:tcW w:w="3312" w:type="dxa"/>
          </w:tcPr>
          <w:p w14:paraId="65D35F27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Compiled service binary.</w:t>
            </w:r>
          </w:p>
        </w:tc>
        <w:tc>
          <w:tcPr>
            <w:tcW w:w="3312" w:type="dxa"/>
          </w:tcPr>
          <w:p w14:paraId="78F63D3F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Installed as service.</w:t>
            </w:r>
          </w:p>
        </w:tc>
      </w:tr>
      <w:tr w:rsidR="00233729" w:rsidRPr="004A76F9" w14:paraId="4D853F90" w14:textId="77777777" w:rsidTr="005F1A17">
        <w:tc>
          <w:tcPr>
            <w:tcW w:w="3312" w:type="dxa"/>
          </w:tcPr>
          <w:p w14:paraId="0D06256C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chrome_history_archive.db</w:t>
            </w:r>
          </w:p>
        </w:tc>
        <w:tc>
          <w:tcPr>
            <w:tcW w:w="3312" w:type="dxa"/>
          </w:tcPr>
          <w:p w14:paraId="3FD64AF2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SQLite archive/cursor.</w:t>
            </w:r>
          </w:p>
        </w:tc>
        <w:tc>
          <w:tcPr>
            <w:tcW w:w="3312" w:type="dxa"/>
          </w:tcPr>
          <w:p w14:paraId="1B05EDEC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Operational.</w:t>
            </w:r>
          </w:p>
        </w:tc>
      </w:tr>
      <w:tr w:rsidR="00233729" w:rsidRPr="004A76F9" w14:paraId="50D742F2" w14:textId="77777777" w:rsidTr="005F1A17">
        <w:tc>
          <w:tcPr>
            <w:tcW w:w="3312" w:type="dxa"/>
          </w:tcPr>
          <w:p w14:paraId="0BE4666F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chrome_history.log</w:t>
            </w:r>
          </w:p>
        </w:tc>
        <w:tc>
          <w:tcPr>
            <w:tcW w:w="3312" w:type="dxa"/>
          </w:tcPr>
          <w:p w14:paraId="543A721C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Wazuh input stream.</w:t>
            </w:r>
          </w:p>
        </w:tc>
        <w:tc>
          <w:tcPr>
            <w:tcW w:w="3312" w:type="dxa"/>
          </w:tcPr>
          <w:p w14:paraId="61388871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Operational.</w:t>
            </w:r>
          </w:p>
        </w:tc>
      </w:tr>
      <w:tr w:rsidR="00233729" w:rsidRPr="004A76F9" w14:paraId="609F7495" w14:textId="77777777" w:rsidTr="005F1A17">
        <w:tc>
          <w:tcPr>
            <w:tcW w:w="3312" w:type="dxa"/>
          </w:tcPr>
          <w:p w14:paraId="6D302D54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collector.log</w:t>
            </w:r>
          </w:p>
        </w:tc>
        <w:tc>
          <w:tcPr>
            <w:tcW w:w="3312" w:type="dxa"/>
          </w:tcPr>
          <w:p w14:paraId="6C47F389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Collector status/errors.</w:t>
            </w:r>
          </w:p>
        </w:tc>
        <w:tc>
          <w:tcPr>
            <w:tcW w:w="3312" w:type="dxa"/>
          </w:tcPr>
          <w:p w14:paraId="1F56D112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Operational.</w:t>
            </w:r>
          </w:p>
        </w:tc>
      </w:tr>
      <w:tr w:rsidR="00233729" w:rsidRPr="004A76F9" w14:paraId="78C69645" w14:textId="77777777" w:rsidTr="005F1A17">
        <w:tc>
          <w:tcPr>
            <w:tcW w:w="3312" w:type="dxa"/>
          </w:tcPr>
          <w:p w14:paraId="6048582F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service.log</w:t>
            </w:r>
          </w:p>
        </w:tc>
        <w:tc>
          <w:tcPr>
            <w:tcW w:w="3312" w:type="dxa"/>
          </w:tcPr>
          <w:p w14:paraId="526BFE08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Service status/errors/exit codes.</w:t>
            </w:r>
          </w:p>
        </w:tc>
        <w:tc>
          <w:tcPr>
            <w:tcW w:w="3312" w:type="dxa"/>
          </w:tcPr>
          <w:p w14:paraId="13FD5585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Operational.</w:t>
            </w:r>
          </w:p>
        </w:tc>
      </w:tr>
      <w:tr w:rsidR="00233729" w:rsidRPr="004A76F9" w14:paraId="77CF3304" w14:textId="77777777" w:rsidTr="005F1A17">
        <w:tc>
          <w:tcPr>
            <w:tcW w:w="3312" w:type="dxa"/>
          </w:tcPr>
          <w:p w14:paraId="757FD5CA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chrome_history.xml</w:t>
            </w:r>
          </w:p>
        </w:tc>
        <w:tc>
          <w:tcPr>
            <w:tcW w:w="3312" w:type="dxa"/>
          </w:tcPr>
          <w:p w14:paraId="4439A8FC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Custom Wazuh rules.</w:t>
            </w:r>
          </w:p>
        </w:tc>
        <w:tc>
          <w:tcPr>
            <w:tcW w:w="3312" w:type="dxa"/>
          </w:tcPr>
          <w:p w14:paraId="73149619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Contains 100200 and collector-specific suppression.</w:t>
            </w:r>
          </w:p>
        </w:tc>
      </w:tr>
      <w:tr w:rsidR="00233729" w:rsidRPr="004A76F9" w14:paraId="60997F0A" w14:textId="77777777" w:rsidTr="005F1A17">
        <w:tc>
          <w:tcPr>
            <w:tcW w:w="3312" w:type="dxa"/>
          </w:tcPr>
          <w:p w14:paraId="62E51D0F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Wazuh Agent configuration</w:t>
            </w:r>
          </w:p>
        </w:tc>
        <w:tc>
          <w:tcPr>
            <w:tcW w:w="3312" w:type="dxa"/>
          </w:tcPr>
          <w:p w14:paraId="0A98A4FD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localfile entry for chrome_history.log.</w:t>
            </w:r>
          </w:p>
        </w:tc>
        <w:tc>
          <w:tcPr>
            <w:tcW w:w="3312" w:type="dxa"/>
          </w:tcPr>
          <w:p w14:paraId="1CFE3DE7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Configured.</w:t>
            </w:r>
          </w:p>
        </w:tc>
      </w:tr>
    </w:tbl>
    <w:p w14:paraId="3DBECBFE" w14:textId="4A9944A2" w:rsidR="00233729" w:rsidRPr="004A76F9" w:rsidRDefault="0046343A" w:rsidP="00045BE0">
      <w:pPr>
        <w:pStyle w:val="Heading1"/>
      </w:pPr>
      <w:r>
        <w:t>6</w:t>
      </w:r>
      <w:r w:rsidR="009A1FC7" w:rsidRPr="004A76F9">
        <w:t>. End-to-End Timing</w:t>
      </w:r>
    </w:p>
    <w:p w14:paraId="5BA49BC6" w14:textId="77777777" w:rsidR="00233729" w:rsidRPr="004A76F9" w:rsidRDefault="009A1FC7">
      <w:pPr>
        <w:rPr>
          <w:sz w:val="23"/>
          <w:szCs w:val="24"/>
        </w:rPr>
      </w:pPr>
      <w:r w:rsidRPr="004A76F9">
        <w:rPr>
          <w:sz w:val="23"/>
          <w:szCs w:val="24"/>
        </w:rPr>
        <w:t>The collector polls every five seconds. That is the maximum collector-side polling window, not the total Wazuh latency. Once the collector appends a new line, the Wazuh Agent processes the monitored log independently.</w:t>
      </w:r>
    </w:p>
    <w:p w14:paraId="54F8E63A" w14:textId="77777777" w:rsidR="00233729" w:rsidRPr="004A76F9" w:rsidRDefault="009A1FC7">
      <w:pPr>
        <w:pStyle w:val="CodeBlock"/>
        <w:rPr>
          <w:sz w:val="18"/>
          <w:szCs w:val="24"/>
        </w:rPr>
      </w:pPr>
      <w:r w:rsidRPr="004A76F9">
        <w:rPr>
          <w:sz w:val="18"/>
          <w:szCs w:val="24"/>
        </w:rPr>
        <w:t>Browser activity</w:t>
      </w:r>
      <w:r w:rsidRPr="004A76F9">
        <w:rPr>
          <w:sz w:val="18"/>
          <w:szCs w:val="24"/>
        </w:rPr>
        <w:br/>
        <w:t xml:space="preserve">     ↓</w:t>
      </w:r>
      <w:r w:rsidRPr="004A76F9">
        <w:rPr>
          <w:sz w:val="18"/>
          <w:szCs w:val="24"/>
        </w:rPr>
        <w:br/>
        <w:t>Chrome History DB</w:t>
      </w:r>
      <w:r w:rsidRPr="004A76F9">
        <w:rPr>
          <w:sz w:val="18"/>
          <w:szCs w:val="24"/>
        </w:rPr>
        <w:br/>
        <w:t xml:space="preserve">     ↓</w:t>
      </w:r>
      <w:r w:rsidRPr="004A76F9">
        <w:rPr>
          <w:sz w:val="18"/>
          <w:szCs w:val="24"/>
        </w:rPr>
        <w:br/>
        <w:t>0–5 seconds (collector polling)</w:t>
      </w:r>
      <w:r w:rsidRPr="004A76F9">
        <w:rPr>
          <w:sz w:val="18"/>
          <w:szCs w:val="24"/>
        </w:rPr>
        <w:br/>
        <w:t xml:space="preserve">     ↓</w:t>
      </w:r>
      <w:r w:rsidRPr="004A76F9">
        <w:rPr>
          <w:sz w:val="18"/>
          <w:szCs w:val="24"/>
        </w:rPr>
        <w:br/>
        <w:t>chrome_history.log</w:t>
      </w:r>
      <w:r w:rsidRPr="004A76F9">
        <w:rPr>
          <w:sz w:val="18"/>
          <w:szCs w:val="24"/>
        </w:rPr>
        <w:br/>
        <w:t xml:space="preserve">     ↓</w:t>
      </w:r>
      <w:r w:rsidRPr="004A76F9">
        <w:rPr>
          <w:sz w:val="18"/>
          <w:szCs w:val="24"/>
        </w:rPr>
        <w:br/>
        <w:t>Wazuh Agent</w:t>
      </w:r>
      <w:r w:rsidRPr="004A76F9">
        <w:rPr>
          <w:sz w:val="18"/>
          <w:szCs w:val="24"/>
        </w:rPr>
        <w:br/>
        <w:t xml:space="preserve">     ↓</w:t>
      </w:r>
      <w:r w:rsidRPr="004A76F9">
        <w:rPr>
          <w:sz w:val="18"/>
          <w:szCs w:val="24"/>
        </w:rPr>
        <w:br/>
        <w:t>Wazuh Manager / rules</w:t>
      </w:r>
      <w:r w:rsidRPr="004A76F9">
        <w:rPr>
          <w:sz w:val="18"/>
          <w:szCs w:val="24"/>
        </w:rPr>
        <w:br/>
        <w:t xml:space="preserve">     ↓</w:t>
      </w:r>
      <w:r w:rsidRPr="004A76F9">
        <w:rPr>
          <w:sz w:val="18"/>
          <w:szCs w:val="24"/>
        </w:rPr>
        <w:br/>
        <w:t>Dashboard</w:t>
      </w:r>
    </w:p>
    <w:p w14:paraId="6BA51D1A" w14:textId="77777777" w:rsidR="00233729" w:rsidRPr="004A76F9" w:rsidRDefault="009A1FC7">
      <w:pPr>
        <w:pStyle w:val="ListBullet"/>
        <w:rPr>
          <w:sz w:val="23"/>
          <w:szCs w:val="24"/>
        </w:rPr>
      </w:pPr>
      <w:r w:rsidRPr="004A76F9">
        <w:rPr>
          <w:sz w:val="23"/>
          <w:szCs w:val="24"/>
        </w:rPr>
        <w:t>No full-history resend occurs every five seconds.</w:t>
      </w:r>
    </w:p>
    <w:p w14:paraId="385A6D13" w14:textId="77777777" w:rsidR="00233729" w:rsidRPr="004A76F9" w:rsidRDefault="009A1FC7">
      <w:pPr>
        <w:pStyle w:val="ListBullet"/>
        <w:rPr>
          <w:sz w:val="23"/>
          <w:szCs w:val="24"/>
        </w:rPr>
      </w:pPr>
      <w:r w:rsidRPr="004A76F9">
        <w:rPr>
          <w:sz w:val="23"/>
          <w:szCs w:val="24"/>
        </w:rPr>
        <w:t>Only records newer than the archive cursor are emitted.</w:t>
      </w:r>
    </w:p>
    <w:p w14:paraId="00174AD9" w14:textId="77777777" w:rsidR="00233729" w:rsidRPr="004A76F9" w:rsidRDefault="009A1FC7">
      <w:pPr>
        <w:pStyle w:val="ListBullet"/>
        <w:rPr>
          <w:sz w:val="23"/>
          <w:szCs w:val="24"/>
        </w:rPr>
      </w:pPr>
      <w:r w:rsidRPr="004A76F9">
        <w:rPr>
          <w:sz w:val="23"/>
          <w:szCs w:val="24"/>
        </w:rPr>
        <w:t>Actual dashboard latency can be greater than five seconds because Wazuh ingestion/processing adds its own delay.</w:t>
      </w:r>
    </w:p>
    <w:p w14:paraId="6D2019B9" w14:textId="436E276A" w:rsidR="00233729" w:rsidRPr="004A76F9" w:rsidRDefault="0046343A" w:rsidP="00045BE0">
      <w:pPr>
        <w:pStyle w:val="Heading1"/>
      </w:pPr>
      <w:r>
        <w:lastRenderedPageBreak/>
        <w:t>7</w:t>
      </w:r>
      <w:r w:rsidR="009A1FC7" w:rsidRPr="004A76F9">
        <w:t>. Common Problems and Solutions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233729" w:rsidRPr="004A76F9" w14:paraId="7D7E96AE" w14:textId="77777777" w:rsidTr="005F1A17">
        <w:tc>
          <w:tcPr>
            <w:tcW w:w="3312" w:type="dxa"/>
            <w:shd w:val="clear" w:color="auto" w:fill="D9EAF7"/>
          </w:tcPr>
          <w:p w14:paraId="0387B730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b/>
                <w:sz w:val="20"/>
                <w:szCs w:val="24"/>
              </w:rPr>
              <w:t>Problem</w:t>
            </w:r>
          </w:p>
        </w:tc>
        <w:tc>
          <w:tcPr>
            <w:tcW w:w="3312" w:type="dxa"/>
            <w:shd w:val="clear" w:color="auto" w:fill="D9EAF7"/>
          </w:tcPr>
          <w:p w14:paraId="088B4BFC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b/>
                <w:sz w:val="20"/>
                <w:szCs w:val="24"/>
              </w:rPr>
              <w:t>Cause</w:t>
            </w:r>
          </w:p>
        </w:tc>
        <w:tc>
          <w:tcPr>
            <w:tcW w:w="3312" w:type="dxa"/>
            <w:shd w:val="clear" w:color="auto" w:fill="D9EAF7"/>
          </w:tcPr>
          <w:p w14:paraId="62EEC814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b/>
                <w:sz w:val="20"/>
                <w:szCs w:val="24"/>
              </w:rPr>
              <w:t>Solution</w:t>
            </w:r>
          </w:p>
        </w:tc>
      </w:tr>
      <w:tr w:rsidR="00233729" w:rsidRPr="004A76F9" w14:paraId="04EF90AB" w14:textId="77777777" w:rsidTr="005F1A17">
        <w:tc>
          <w:tcPr>
            <w:tcW w:w="3312" w:type="dxa"/>
          </w:tcPr>
          <w:p w14:paraId="7C67953B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database is locked</w:t>
            </w:r>
          </w:p>
        </w:tc>
        <w:tc>
          <w:tcPr>
            <w:tcW w:w="3312" w:type="dxa"/>
          </w:tcPr>
          <w:p w14:paraId="2CD4FABC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Repeated SQLite sessions or overlapping collector runs.</w:t>
            </w:r>
          </w:p>
        </w:tc>
        <w:tc>
          <w:tcPr>
            <w:tcW w:w="3312" w:type="dxa"/>
          </w:tcPr>
          <w:p w14:paraId="01A3D358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Use WAL, busy_timeout, one transaction, and service overlap guard.</w:t>
            </w:r>
          </w:p>
        </w:tc>
      </w:tr>
      <w:tr w:rsidR="00233729" w:rsidRPr="004A76F9" w14:paraId="7E5304F3" w14:textId="77777777" w:rsidTr="005F1A17">
        <w:tc>
          <w:tcPr>
            <w:tcW w:w="3312" w:type="dxa"/>
          </w:tcPr>
          <w:p w14:paraId="758D9E5A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sqlite3.exe not found in PATH</w:t>
            </w:r>
          </w:p>
        </w:tc>
        <w:tc>
          <w:tcPr>
            <w:tcW w:w="3312" w:type="dxa"/>
          </w:tcPr>
          <w:p w14:paraId="5500CACD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Service environment differs from interactive shell.</w:t>
            </w:r>
          </w:p>
        </w:tc>
        <w:tc>
          <w:tcPr>
            <w:tcW w:w="3312" w:type="dxa"/>
          </w:tcPr>
          <w:p w14:paraId="1A710ED7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Use an explicit sqlite3.exe path.</w:t>
            </w:r>
          </w:p>
        </w:tc>
      </w:tr>
      <w:tr w:rsidR="00233729" w:rsidRPr="004A76F9" w14:paraId="3567D1D7" w14:textId="77777777" w:rsidTr="005F1A17">
        <w:tc>
          <w:tcPr>
            <w:tcW w:w="3312" w:type="dxa"/>
          </w:tcPr>
          <w:p w14:paraId="51F1DCFB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Monitoring stopped after closing PowerShell</w:t>
            </w:r>
          </w:p>
        </w:tc>
        <w:tc>
          <w:tcPr>
            <w:tcW w:w="3312" w:type="dxa"/>
          </w:tcPr>
          <w:p w14:paraId="46B76904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Collector depended on interactive process.</w:t>
            </w:r>
          </w:p>
        </w:tc>
        <w:tc>
          <w:tcPr>
            <w:tcW w:w="3312" w:type="dxa"/>
          </w:tcPr>
          <w:p w14:paraId="0544A482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Use the Windows Service.</w:t>
            </w:r>
          </w:p>
        </w:tc>
      </w:tr>
      <w:tr w:rsidR="00233729" w:rsidRPr="004A76F9" w14:paraId="44CD800F" w14:textId="77777777" w:rsidTr="005F1A17">
        <w:tc>
          <w:tcPr>
            <w:tcW w:w="3312" w:type="dxa"/>
          </w:tcPr>
          <w:p w14:paraId="6AE9EAF0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Service executable start-failure dialog</w:t>
            </w:r>
          </w:p>
        </w:tc>
        <w:tc>
          <w:tcPr>
            <w:tcW w:w="3312" w:type="dxa"/>
          </w:tcPr>
          <w:p w14:paraId="2AE6DE1E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Service binary was launched like a normal application.</w:t>
            </w:r>
          </w:p>
        </w:tc>
        <w:tc>
          <w:tcPr>
            <w:tcW w:w="3312" w:type="dxa"/>
          </w:tcPr>
          <w:p w14:paraId="75E3F226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Start through Service Control Manager.</w:t>
            </w:r>
          </w:p>
        </w:tc>
      </w:tr>
      <w:tr w:rsidR="00233729" w:rsidRPr="004A76F9" w14:paraId="15744E1B" w14:textId="77777777" w:rsidTr="005F1A17">
        <w:tc>
          <w:tcPr>
            <w:tcW w:w="3312" w:type="dxa"/>
          </w:tcPr>
          <w:p w14:paraId="1AB69ACA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Too many Wazuh alerts</w:t>
            </w:r>
          </w:p>
        </w:tc>
        <w:tc>
          <w:tcPr>
            <w:tcW w:w="3312" w:type="dxa"/>
          </w:tcPr>
          <w:p w14:paraId="6A5CFAF7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Collector activity triggered built-in PowerShell rules.</w:t>
            </w:r>
          </w:p>
        </w:tc>
        <w:tc>
          <w:tcPr>
            <w:tcW w:w="3312" w:type="dxa"/>
          </w:tcPr>
          <w:p w14:paraId="0C14CFCB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Use narrow collector-specific suppression rules.</w:t>
            </w:r>
          </w:p>
        </w:tc>
      </w:tr>
      <w:tr w:rsidR="00233729" w:rsidRPr="004A76F9" w14:paraId="407218F0" w14:textId="77777777" w:rsidTr="005F1A17">
        <w:tc>
          <w:tcPr>
            <w:tcW w:w="3312" w:type="dxa"/>
          </w:tcPr>
          <w:p w14:paraId="29E50D7E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Duplicate history events</w:t>
            </w:r>
          </w:p>
        </w:tc>
        <w:tc>
          <w:tcPr>
            <w:tcW w:w="3312" w:type="dxa"/>
          </w:tcPr>
          <w:p w14:paraId="534370A4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Previously processed records were reread.</w:t>
            </w:r>
          </w:p>
        </w:tc>
        <w:tc>
          <w:tcPr>
            <w:tcW w:w="3312" w:type="dxa"/>
          </w:tcPr>
          <w:p w14:paraId="5D45238F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Use visits.id cursor + SQLite archive.</w:t>
            </w:r>
          </w:p>
        </w:tc>
      </w:tr>
      <w:tr w:rsidR="00233729" w:rsidRPr="004A76F9" w14:paraId="5273F335" w14:textId="77777777" w:rsidTr="005F1A17">
        <w:tc>
          <w:tcPr>
            <w:tcW w:w="3312" w:type="dxa"/>
          </w:tcPr>
          <w:p w14:paraId="74338FEB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No Wazuh events</w:t>
            </w:r>
          </w:p>
        </w:tc>
        <w:tc>
          <w:tcPr>
            <w:tcW w:w="3312" w:type="dxa"/>
          </w:tcPr>
          <w:p w14:paraId="79251750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Agent not monitoring the dedicated log or service/collector not writing.</w:t>
            </w:r>
          </w:p>
        </w:tc>
        <w:tc>
          <w:tcPr>
            <w:tcW w:w="3312" w:type="dxa"/>
          </w:tcPr>
          <w:p w14:paraId="1EFC5C77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Check service.log, collector.log, chrome_history.log, then Agent configuration.</w:t>
            </w:r>
          </w:p>
        </w:tc>
      </w:tr>
    </w:tbl>
    <w:p w14:paraId="4DA1C3CE" w14:textId="4FB7C3D8" w:rsidR="00233729" w:rsidRPr="004A76F9" w:rsidRDefault="0046343A" w:rsidP="00045BE0">
      <w:pPr>
        <w:pStyle w:val="Heading1"/>
      </w:pPr>
      <w:r>
        <w:t>9</w:t>
      </w:r>
      <w:r w:rsidR="009A1FC7" w:rsidRPr="004A76F9">
        <w:t>. Current Implementation at a Glance</w:t>
      </w:r>
    </w:p>
    <w:p w14:paraId="51E19405" w14:textId="77777777" w:rsidR="00233729" w:rsidRPr="004A76F9" w:rsidRDefault="009A1FC7">
      <w:pPr>
        <w:rPr>
          <w:sz w:val="23"/>
          <w:szCs w:val="24"/>
        </w:rPr>
      </w:pPr>
      <w:r w:rsidRPr="004A76F9">
        <w:rPr>
          <w:sz w:val="23"/>
          <w:szCs w:val="24"/>
        </w:rPr>
        <w:t>The project now combines two endpoint telemetry paths: (1) Chrome browsing-history collection and (2) Chrome upload activity detection. Both are installed under the same program directory. The Windows service is responsible for upload detection and background execution; the Chrome history collector is scheduled in the SYSTEM context so it can inspect Windows user Chrome profiles.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726"/>
        <w:gridCol w:w="3312"/>
      </w:tblGrid>
      <w:tr w:rsidR="00233729" w:rsidRPr="004A76F9" w14:paraId="3EDA0157" w14:textId="77777777">
        <w:trPr>
          <w:jc w:val="center"/>
        </w:trPr>
        <w:tc>
          <w:tcPr>
            <w:tcW w:w="3312" w:type="dxa"/>
            <w:shd w:val="clear" w:color="auto" w:fill="D9EAF7"/>
            <w:vAlign w:val="center"/>
          </w:tcPr>
          <w:p w14:paraId="55F86A05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b/>
                <w:sz w:val="20"/>
                <w:szCs w:val="24"/>
              </w:rPr>
              <w:t>Component</w:t>
            </w:r>
          </w:p>
        </w:tc>
        <w:tc>
          <w:tcPr>
            <w:tcW w:w="3312" w:type="dxa"/>
            <w:shd w:val="clear" w:color="auto" w:fill="D9EAF7"/>
            <w:vAlign w:val="center"/>
          </w:tcPr>
          <w:p w14:paraId="3608125E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b/>
                <w:sz w:val="20"/>
                <w:szCs w:val="24"/>
              </w:rPr>
              <w:t>Current value</w:t>
            </w:r>
          </w:p>
        </w:tc>
        <w:tc>
          <w:tcPr>
            <w:tcW w:w="3312" w:type="dxa"/>
            <w:shd w:val="clear" w:color="auto" w:fill="D9EAF7"/>
            <w:vAlign w:val="center"/>
          </w:tcPr>
          <w:p w14:paraId="6EB55DBD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b/>
                <w:sz w:val="20"/>
                <w:szCs w:val="24"/>
              </w:rPr>
              <w:t>Purpose</w:t>
            </w:r>
          </w:p>
        </w:tc>
      </w:tr>
      <w:tr w:rsidR="00233729" w:rsidRPr="004A76F9" w14:paraId="2C9D78B4" w14:textId="77777777">
        <w:trPr>
          <w:jc w:val="center"/>
        </w:trPr>
        <w:tc>
          <w:tcPr>
            <w:tcW w:w="3312" w:type="dxa"/>
            <w:vAlign w:val="center"/>
          </w:tcPr>
          <w:p w14:paraId="4C722CD0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Program directory</w:t>
            </w:r>
          </w:p>
        </w:tc>
        <w:tc>
          <w:tcPr>
            <w:tcW w:w="3312" w:type="dxa"/>
            <w:vAlign w:val="center"/>
          </w:tcPr>
          <w:p w14:paraId="532E08F8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C:\ProgramData\ChromeHistoryMonitor</w:t>
            </w:r>
          </w:p>
        </w:tc>
        <w:tc>
          <w:tcPr>
            <w:tcW w:w="3312" w:type="dxa"/>
            <w:vAlign w:val="center"/>
          </w:tcPr>
          <w:p w14:paraId="281AF108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Common runtime/data directory</w:t>
            </w:r>
          </w:p>
        </w:tc>
      </w:tr>
      <w:tr w:rsidR="00233729" w:rsidRPr="004A76F9" w14:paraId="0A27AAE8" w14:textId="77777777">
        <w:trPr>
          <w:jc w:val="center"/>
        </w:trPr>
        <w:tc>
          <w:tcPr>
            <w:tcW w:w="3312" w:type="dxa"/>
            <w:vAlign w:val="center"/>
          </w:tcPr>
          <w:p w14:paraId="302C5F18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History collector</w:t>
            </w:r>
          </w:p>
        </w:tc>
        <w:tc>
          <w:tcPr>
            <w:tcW w:w="3312" w:type="dxa"/>
            <w:vAlign w:val="center"/>
          </w:tcPr>
          <w:p w14:paraId="3148DD0F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collector.ps1</w:t>
            </w:r>
          </w:p>
        </w:tc>
        <w:tc>
          <w:tcPr>
            <w:tcW w:w="3312" w:type="dxa"/>
            <w:vAlign w:val="center"/>
          </w:tcPr>
          <w:p w14:paraId="53554AE9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Reads new Chrome History records</w:t>
            </w:r>
          </w:p>
        </w:tc>
      </w:tr>
      <w:tr w:rsidR="00233729" w:rsidRPr="004A76F9" w14:paraId="1340C0B5" w14:textId="77777777">
        <w:trPr>
          <w:jc w:val="center"/>
        </w:trPr>
        <w:tc>
          <w:tcPr>
            <w:tcW w:w="3312" w:type="dxa"/>
            <w:vAlign w:val="center"/>
          </w:tcPr>
          <w:p w14:paraId="2ED44D17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History polling</w:t>
            </w:r>
          </w:p>
        </w:tc>
        <w:tc>
          <w:tcPr>
            <w:tcW w:w="3312" w:type="dxa"/>
            <w:vAlign w:val="center"/>
          </w:tcPr>
          <w:p w14:paraId="219E37C9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10 seconds</w:t>
            </w:r>
          </w:p>
        </w:tc>
        <w:tc>
          <w:tcPr>
            <w:tcW w:w="3312" w:type="dxa"/>
            <w:vAlign w:val="center"/>
          </w:tcPr>
          <w:p w14:paraId="4DCED7FC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Near-real-time polling target</w:t>
            </w:r>
          </w:p>
        </w:tc>
      </w:tr>
      <w:tr w:rsidR="00233729" w:rsidRPr="004A76F9" w14:paraId="47F80E7B" w14:textId="77777777">
        <w:trPr>
          <w:jc w:val="center"/>
        </w:trPr>
        <w:tc>
          <w:tcPr>
            <w:tcW w:w="3312" w:type="dxa"/>
            <w:vAlign w:val="center"/>
          </w:tcPr>
          <w:p w14:paraId="362D9148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History task</w:t>
            </w:r>
          </w:p>
        </w:tc>
        <w:tc>
          <w:tcPr>
            <w:tcW w:w="3312" w:type="dxa"/>
            <w:vAlign w:val="center"/>
          </w:tcPr>
          <w:p w14:paraId="0D2B5379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Chrome History Monitor</w:t>
            </w:r>
          </w:p>
        </w:tc>
        <w:tc>
          <w:tcPr>
            <w:tcW w:w="3312" w:type="dxa"/>
            <w:vAlign w:val="center"/>
          </w:tcPr>
          <w:p w14:paraId="522DF40A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Runs the collector silently as SYSTEM</w:t>
            </w:r>
          </w:p>
        </w:tc>
      </w:tr>
      <w:tr w:rsidR="00233729" w:rsidRPr="004A76F9" w14:paraId="4D04E63F" w14:textId="77777777">
        <w:trPr>
          <w:jc w:val="center"/>
        </w:trPr>
        <w:tc>
          <w:tcPr>
            <w:tcW w:w="3312" w:type="dxa"/>
            <w:vAlign w:val="center"/>
          </w:tcPr>
          <w:p w14:paraId="12505F46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Upload service</w:t>
            </w:r>
          </w:p>
        </w:tc>
        <w:tc>
          <w:tcPr>
            <w:tcW w:w="3312" w:type="dxa"/>
            <w:vAlign w:val="center"/>
          </w:tcPr>
          <w:p w14:paraId="3063CB0F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Chrome Upload Detector</w:t>
            </w:r>
          </w:p>
        </w:tc>
        <w:tc>
          <w:tcPr>
            <w:tcW w:w="3312" w:type="dxa"/>
            <w:vAlign w:val="center"/>
          </w:tcPr>
          <w:p w14:paraId="7F71D4FD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Windows service for upload receiver</w:t>
            </w:r>
          </w:p>
        </w:tc>
      </w:tr>
      <w:tr w:rsidR="00233729" w:rsidRPr="004A76F9" w14:paraId="55E8AA1C" w14:textId="77777777">
        <w:trPr>
          <w:jc w:val="center"/>
        </w:trPr>
        <w:tc>
          <w:tcPr>
            <w:tcW w:w="3312" w:type="dxa"/>
            <w:vAlign w:val="center"/>
          </w:tcPr>
          <w:p w14:paraId="5001CDEF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Upload listener</w:t>
            </w:r>
          </w:p>
        </w:tc>
        <w:tc>
          <w:tcPr>
            <w:tcW w:w="3312" w:type="dxa"/>
            <w:vAlign w:val="center"/>
          </w:tcPr>
          <w:p w14:paraId="70463BDD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TCP 8765</w:t>
            </w:r>
          </w:p>
        </w:tc>
        <w:tc>
          <w:tcPr>
            <w:tcW w:w="3312" w:type="dxa"/>
            <w:vAlign w:val="center"/>
          </w:tcPr>
          <w:p w14:paraId="517378A8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Receives upload activity from the extension</w:t>
            </w:r>
          </w:p>
        </w:tc>
      </w:tr>
      <w:tr w:rsidR="00233729" w:rsidRPr="004A76F9" w14:paraId="70C7ED1A" w14:textId="77777777">
        <w:trPr>
          <w:jc w:val="center"/>
        </w:trPr>
        <w:tc>
          <w:tcPr>
            <w:tcW w:w="3312" w:type="dxa"/>
            <w:vAlign w:val="center"/>
          </w:tcPr>
          <w:p w14:paraId="59D2CF49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SQLite</w:t>
            </w:r>
          </w:p>
        </w:tc>
        <w:tc>
          <w:tcPr>
            <w:tcW w:w="3312" w:type="dxa"/>
            <w:vAlign w:val="center"/>
          </w:tcPr>
          <w:p w14:paraId="0766F891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sqlite3.exe</w:t>
            </w:r>
          </w:p>
        </w:tc>
        <w:tc>
          <w:tcPr>
            <w:tcW w:w="3312" w:type="dxa"/>
            <w:vAlign w:val="center"/>
          </w:tcPr>
          <w:p w14:paraId="145A8C60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Archive and persistent cursor</w:t>
            </w:r>
          </w:p>
        </w:tc>
      </w:tr>
      <w:tr w:rsidR="00233729" w:rsidRPr="004A76F9" w14:paraId="3E587C7F" w14:textId="77777777">
        <w:trPr>
          <w:jc w:val="center"/>
        </w:trPr>
        <w:tc>
          <w:tcPr>
            <w:tcW w:w="3312" w:type="dxa"/>
            <w:vAlign w:val="center"/>
          </w:tcPr>
          <w:p w14:paraId="40E0016C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History output</w:t>
            </w:r>
          </w:p>
        </w:tc>
        <w:tc>
          <w:tcPr>
            <w:tcW w:w="3312" w:type="dxa"/>
            <w:vAlign w:val="center"/>
          </w:tcPr>
          <w:p w14:paraId="6CA35330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chrome_history.log</w:t>
            </w:r>
          </w:p>
        </w:tc>
        <w:tc>
          <w:tcPr>
            <w:tcW w:w="3312" w:type="dxa"/>
            <w:vAlign w:val="center"/>
          </w:tcPr>
          <w:p w14:paraId="50BB592A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Wazuh-monitored history stream</w:t>
            </w:r>
          </w:p>
        </w:tc>
      </w:tr>
      <w:tr w:rsidR="00233729" w:rsidRPr="004A76F9" w14:paraId="1B6AF7EB" w14:textId="77777777">
        <w:trPr>
          <w:jc w:val="center"/>
        </w:trPr>
        <w:tc>
          <w:tcPr>
            <w:tcW w:w="3312" w:type="dxa"/>
            <w:vAlign w:val="center"/>
          </w:tcPr>
          <w:p w14:paraId="63ACDE9D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Upload output</w:t>
            </w:r>
          </w:p>
        </w:tc>
        <w:tc>
          <w:tcPr>
            <w:tcW w:w="3312" w:type="dxa"/>
            <w:vAlign w:val="center"/>
          </w:tcPr>
          <w:p w14:paraId="79E51C00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chrome_upload.log</w:t>
            </w:r>
          </w:p>
        </w:tc>
        <w:tc>
          <w:tcPr>
            <w:tcW w:w="3312" w:type="dxa"/>
            <w:vAlign w:val="center"/>
          </w:tcPr>
          <w:p w14:paraId="65702C93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Wazuh-monitored upload stream</w:t>
            </w:r>
          </w:p>
        </w:tc>
      </w:tr>
      <w:tr w:rsidR="00233729" w:rsidRPr="004A76F9" w14:paraId="50053F8C" w14:textId="77777777">
        <w:trPr>
          <w:jc w:val="center"/>
        </w:trPr>
        <w:tc>
          <w:tcPr>
            <w:tcW w:w="3312" w:type="dxa"/>
            <w:vAlign w:val="center"/>
          </w:tcPr>
          <w:p w14:paraId="71B5B727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Chrome extension</w:t>
            </w:r>
          </w:p>
        </w:tc>
        <w:tc>
          <w:tcPr>
            <w:tcW w:w="3312" w:type="dxa"/>
            <w:vAlign w:val="center"/>
          </w:tcPr>
          <w:p w14:paraId="634049A1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ChromeUploadDetector-MVP</w:t>
            </w:r>
          </w:p>
        </w:tc>
        <w:tc>
          <w:tcPr>
            <w:tcW w:w="3312" w:type="dxa"/>
            <w:vAlign w:val="center"/>
          </w:tcPr>
          <w:p w14:paraId="34558612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Detects upload-related browser activity</w:t>
            </w:r>
          </w:p>
        </w:tc>
      </w:tr>
    </w:tbl>
    <w:p w14:paraId="7463C3FC" w14:textId="28296E65" w:rsidR="00233729" w:rsidRPr="004A76F9" w:rsidRDefault="0046343A" w:rsidP="00045BE0">
      <w:pPr>
        <w:pStyle w:val="Heading1"/>
      </w:pPr>
      <w:r>
        <w:lastRenderedPageBreak/>
        <w:t>10</w:t>
      </w:r>
      <w:r w:rsidR="009A1FC7" w:rsidRPr="004A76F9">
        <w:t>. Multi-User Windows Design</w:t>
      </w:r>
    </w:p>
    <w:p w14:paraId="32628A7E" w14:textId="77777777" w:rsidR="00233729" w:rsidRPr="004A76F9" w:rsidRDefault="009A1FC7">
      <w:pPr>
        <w:rPr>
          <w:sz w:val="23"/>
          <w:szCs w:val="24"/>
        </w:rPr>
      </w:pPr>
      <w:r w:rsidRPr="004A76F9">
        <w:rPr>
          <w:sz w:val="23"/>
          <w:szCs w:val="24"/>
        </w:rPr>
        <w:t>The endpoint may contain multiple Windows accounts, for example an administration account, a PC support account, and multiple ordinary user accounts. The design therefore keeps PC identity separate from the browser username. The Wazuh Agent supplies the endpoint identity, so events from a machine such as LMC-1 or LMC-2 can be associated with that endpoint in Wazuh while the event itself records the Windows user/profile where available.</w:t>
      </w:r>
    </w:p>
    <w:p w14:paraId="0967C5A4" w14:textId="77777777" w:rsidR="00233729" w:rsidRPr="004A76F9" w:rsidRDefault="009A1FC7">
      <w:pPr>
        <w:rPr>
          <w:sz w:val="23"/>
          <w:szCs w:val="24"/>
        </w:rPr>
      </w:pPr>
      <w:r w:rsidRPr="004A76F9">
        <w:rPr>
          <w:sz w:val="23"/>
          <w:szCs w:val="24"/>
        </w:rPr>
        <w:t>The installed collector creates per-user/profile state such as:</w:t>
      </w:r>
    </w:p>
    <w:p w14:paraId="6D15CB17" w14:textId="77777777" w:rsidR="00233729" w:rsidRPr="004A76F9" w:rsidRDefault="009A1FC7">
      <w:pPr>
        <w:pStyle w:val="NoSpacing"/>
        <w:spacing w:before="80" w:after="120"/>
        <w:ind w:left="360" w:right="216"/>
        <w:rPr>
          <w:sz w:val="24"/>
          <w:szCs w:val="24"/>
        </w:rPr>
      </w:pPr>
      <w:r w:rsidRPr="004A76F9">
        <w:rPr>
          <w:rFonts w:ascii="Consolas" w:hAnsi="Consolas"/>
          <w:sz w:val="18"/>
          <w:szCs w:val="24"/>
        </w:rPr>
        <w:t>state_Administrator_Default.txt</w:t>
      </w:r>
      <w:r w:rsidRPr="004A76F9">
        <w:rPr>
          <w:rFonts w:ascii="Consolas" w:hAnsi="Consolas"/>
          <w:sz w:val="18"/>
          <w:szCs w:val="24"/>
        </w:rPr>
        <w:br/>
        <w:t>state_pcsupport_Default.txt</w:t>
      </w:r>
    </w:p>
    <w:p w14:paraId="781D1921" w14:textId="77777777" w:rsidR="00233729" w:rsidRPr="004A76F9" w:rsidRDefault="009A1FC7">
      <w:pPr>
        <w:rPr>
          <w:sz w:val="23"/>
          <w:szCs w:val="24"/>
        </w:rPr>
      </w:pPr>
      <w:r w:rsidRPr="004A76F9">
        <w:rPr>
          <w:sz w:val="23"/>
          <w:szCs w:val="24"/>
        </w:rPr>
        <w:t>This prevents one user's Chrome visit cursor from being treated as another user's cursor. The current collector also uses the Windows user profile path when locating Chrome's History database.</w:t>
      </w:r>
    </w:p>
    <w:p w14:paraId="513AC53E" w14:textId="556C2F47" w:rsidR="00233729" w:rsidRPr="004A76F9" w:rsidRDefault="0046343A" w:rsidP="00045BE0">
      <w:pPr>
        <w:pStyle w:val="Heading1"/>
      </w:pPr>
      <w:r>
        <w:t>11</w:t>
      </w:r>
      <w:r w:rsidR="009A1FC7" w:rsidRPr="004A76F9">
        <w:t>. Installer Responsibilities</w:t>
      </w:r>
    </w:p>
    <w:p w14:paraId="56ADCE76" w14:textId="77777777" w:rsidR="00233729" w:rsidRPr="004A76F9" w:rsidRDefault="009A1FC7">
      <w:pPr>
        <w:rPr>
          <w:sz w:val="23"/>
          <w:szCs w:val="24"/>
        </w:rPr>
      </w:pPr>
      <w:r w:rsidRPr="004A76F9">
        <w:rPr>
          <w:sz w:val="23"/>
          <w:szCs w:val="24"/>
        </w:rPr>
        <w:t>The installer is designed to make deployment repeatable instead of requiring manual setup. The current installer performs the following sequence:</w:t>
      </w:r>
    </w:p>
    <w:p w14:paraId="64D67722" w14:textId="77777777" w:rsidR="00233729" w:rsidRPr="004A76F9" w:rsidRDefault="009A1FC7">
      <w:pPr>
        <w:pStyle w:val="ListBullet"/>
        <w:rPr>
          <w:sz w:val="23"/>
          <w:szCs w:val="24"/>
        </w:rPr>
      </w:pPr>
      <w:r w:rsidRPr="004A76F9">
        <w:rPr>
          <w:sz w:val="23"/>
          <w:szCs w:val="24"/>
        </w:rPr>
        <w:t>Check required installation files.</w:t>
      </w:r>
    </w:p>
    <w:p w14:paraId="12A52D45" w14:textId="77777777" w:rsidR="00233729" w:rsidRPr="004A76F9" w:rsidRDefault="009A1FC7">
      <w:pPr>
        <w:pStyle w:val="ListBullet"/>
        <w:rPr>
          <w:sz w:val="23"/>
          <w:szCs w:val="24"/>
        </w:rPr>
      </w:pPr>
      <w:r w:rsidRPr="004A76F9">
        <w:rPr>
          <w:sz w:val="23"/>
          <w:szCs w:val="24"/>
        </w:rPr>
        <w:t>Create C:\ProgramData\ChromeHistoryMonitor.</w:t>
      </w:r>
    </w:p>
    <w:p w14:paraId="65C66257" w14:textId="77777777" w:rsidR="00233729" w:rsidRPr="004A76F9" w:rsidRDefault="009A1FC7">
      <w:pPr>
        <w:pStyle w:val="ListBullet"/>
        <w:rPr>
          <w:sz w:val="23"/>
          <w:szCs w:val="24"/>
        </w:rPr>
      </w:pPr>
      <w:r w:rsidRPr="004A76F9">
        <w:rPr>
          <w:sz w:val="23"/>
          <w:szCs w:val="24"/>
        </w:rPr>
        <w:t>Stop previous components before replacing binaries.</w:t>
      </w:r>
    </w:p>
    <w:p w14:paraId="06B79F3E" w14:textId="77777777" w:rsidR="00233729" w:rsidRPr="004A76F9" w:rsidRDefault="009A1FC7">
      <w:pPr>
        <w:pStyle w:val="ListBullet"/>
        <w:rPr>
          <w:sz w:val="23"/>
          <w:szCs w:val="24"/>
        </w:rPr>
      </w:pPr>
      <w:r w:rsidRPr="004A76F9">
        <w:rPr>
          <w:sz w:val="23"/>
          <w:szCs w:val="24"/>
        </w:rPr>
        <w:t>Remove an existing Chrome Upload Detector service when present.</w:t>
      </w:r>
    </w:p>
    <w:p w14:paraId="4D64B5C2" w14:textId="77777777" w:rsidR="00233729" w:rsidRPr="004A76F9" w:rsidRDefault="009A1FC7">
      <w:pPr>
        <w:pStyle w:val="ListBullet"/>
        <w:rPr>
          <w:sz w:val="23"/>
          <w:szCs w:val="24"/>
        </w:rPr>
      </w:pPr>
      <w:r w:rsidRPr="004A76F9">
        <w:rPr>
          <w:sz w:val="23"/>
          <w:szCs w:val="24"/>
        </w:rPr>
        <w:t>Install collector.ps1, receiver.ps1, the upload service executable and SQLite.</w:t>
      </w:r>
    </w:p>
    <w:p w14:paraId="2B9DC213" w14:textId="77777777" w:rsidR="00233729" w:rsidRPr="004A76F9" w:rsidRDefault="009A1FC7">
      <w:pPr>
        <w:pStyle w:val="ListBullet"/>
        <w:rPr>
          <w:sz w:val="23"/>
          <w:szCs w:val="24"/>
        </w:rPr>
      </w:pPr>
      <w:r w:rsidRPr="004A76F9">
        <w:rPr>
          <w:sz w:val="23"/>
          <w:szCs w:val="24"/>
        </w:rPr>
        <w:t>Copy the ChromeUploadDetector-MVP directory into the common ProgramData directory.</w:t>
      </w:r>
    </w:p>
    <w:p w14:paraId="5E2B0A46" w14:textId="77777777" w:rsidR="00233729" w:rsidRPr="004A76F9" w:rsidRDefault="009A1FC7">
      <w:pPr>
        <w:pStyle w:val="ListBullet"/>
        <w:rPr>
          <w:sz w:val="23"/>
          <w:szCs w:val="24"/>
        </w:rPr>
      </w:pPr>
      <w:r w:rsidRPr="004A76F9">
        <w:rPr>
          <w:sz w:val="23"/>
          <w:szCs w:val="24"/>
        </w:rPr>
        <w:t>Validate collector.ps1 PowerShell syntax before registering the monitor.</w:t>
      </w:r>
    </w:p>
    <w:p w14:paraId="34360230" w14:textId="77777777" w:rsidR="00233729" w:rsidRPr="004A76F9" w:rsidRDefault="009A1FC7">
      <w:pPr>
        <w:pStyle w:val="ListBullet"/>
        <w:rPr>
          <w:sz w:val="23"/>
          <w:szCs w:val="24"/>
        </w:rPr>
      </w:pPr>
      <w:r w:rsidRPr="004A76F9">
        <w:rPr>
          <w:sz w:val="23"/>
          <w:szCs w:val="24"/>
        </w:rPr>
        <w:t>Initialize/verify the multi-user SQLite archive.</w:t>
      </w:r>
    </w:p>
    <w:p w14:paraId="16FEAE5A" w14:textId="77777777" w:rsidR="00233729" w:rsidRPr="004A76F9" w:rsidRDefault="009A1FC7">
      <w:pPr>
        <w:pStyle w:val="ListBullet"/>
        <w:rPr>
          <w:sz w:val="23"/>
          <w:szCs w:val="24"/>
        </w:rPr>
      </w:pPr>
      <w:r w:rsidRPr="004A76F9">
        <w:rPr>
          <w:sz w:val="23"/>
          <w:szCs w:val="24"/>
        </w:rPr>
        <w:t>Create the Chrome History Monitor scheduled task as SYSTEM and configure hidden execution.</w:t>
      </w:r>
    </w:p>
    <w:p w14:paraId="43736E0A" w14:textId="77777777" w:rsidR="00233729" w:rsidRPr="004A76F9" w:rsidRDefault="009A1FC7">
      <w:pPr>
        <w:pStyle w:val="ListBullet"/>
        <w:rPr>
          <w:sz w:val="23"/>
          <w:szCs w:val="24"/>
        </w:rPr>
      </w:pPr>
      <w:r w:rsidRPr="004A76F9">
        <w:rPr>
          <w:sz w:val="23"/>
          <w:szCs w:val="24"/>
        </w:rPr>
        <w:t>Configure the upload detector as an Automatic LocalSystem Windows service.</w:t>
      </w:r>
    </w:p>
    <w:p w14:paraId="3E514A14" w14:textId="77777777" w:rsidR="00233729" w:rsidRPr="004A76F9" w:rsidRDefault="009A1FC7">
      <w:pPr>
        <w:pStyle w:val="ListBullet"/>
        <w:rPr>
          <w:sz w:val="23"/>
          <w:szCs w:val="24"/>
        </w:rPr>
      </w:pPr>
      <w:r w:rsidRPr="004A76F9">
        <w:rPr>
          <w:sz w:val="23"/>
          <w:szCs w:val="24"/>
        </w:rPr>
        <w:t>Start both monitoring components and verify their status.</w:t>
      </w:r>
    </w:p>
    <w:p w14:paraId="4F93AFF1" w14:textId="77777777" w:rsidR="00233729" w:rsidRPr="004A76F9" w:rsidRDefault="009A1FC7">
      <w:pPr>
        <w:pStyle w:val="ListBullet"/>
        <w:rPr>
          <w:sz w:val="23"/>
          <w:szCs w:val="24"/>
        </w:rPr>
      </w:pPr>
      <w:r w:rsidRPr="004A76F9">
        <w:rPr>
          <w:sz w:val="23"/>
          <w:szCs w:val="24"/>
        </w:rPr>
        <w:t>Verify the upload listener on port 8765 and installed runtime artifacts.</w:t>
      </w:r>
    </w:p>
    <w:p w14:paraId="5E134CEA" w14:textId="77777777" w:rsidR="00233729" w:rsidRPr="004A76F9" w:rsidRDefault="00233729">
      <w:pPr>
        <w:spacing w:after="40"/>
        <w:rPr>
          <w:sz w:val="23"/>
          <w:szCs w:val="24"/>
        </w:rPr>
      </w:pPr>
    </w:p>
    <w:p w14:paraId="257A92C3" w14:textId="50B60F7E" w:rsidR="00233729" w:rsidRPr="004A76F9" w:rsidRDefault="0046343A" w:rsidP="00045BE0">
      <w:pPr>
        <w:pStyle w:val="Heading1"/>
      </w:pPr>
      <w:r>
        <w:t>12</w:t>
      </w:r>
      <w:r w:rsidR="009A1FC7" w:rsidRPr="004A76F9">
        <w:t>. Chrome Upload Detector MVP</w:t>
      </w:r>
    </w:p>
    <w:p w14:paraId="6A5D0FF0" w14:textId="77777777" w:rsidR="00233729" w:rsidRPr="004A76F9" w:rsidRDefault="009A1FC7">
      <w:pPr>
        <w:rPr>
          <w:sz w:val="23"/>
          <w:szCs w:val="24"/>
        </w:rPr>
      </w:pPr>
      <w:r w:rsidRPr="004A76F9">
        <w:rPr>
          <w:sz w:val="23"/>
          <w:szCs w:val="24"/>
        </w:rPr>
        <w:t>The upload MVP consists of a Chrome extension and a PowerShell receiver. The extension detects relevant browser upload activity and sends a local event to the receiver. The receiver writes normalized events to C:\ProgramData\ChromeHistoryMonitor\chrome_upload.log. Wazuh can monitor that file independently of the history stream.</w:t>
      </w:r>
    </w:p>
    <w:p w14:paraId="0F3966DF" w14:textId="77777777" w:rsidR="00233729" w:rsidRPr="004A76F9" w:rsidRDefault="009A1FC7">
      <w:pPr>
        <w:rPr>
          <w:sz w:val="23"/>
          <w:szCs w:val="24"/>
        </w:rPr>
      </w:pPr>
      <w:r w:rsidRPr="004A76F9">
        <w:rPr>
          <w:sz w:val="23"/>
          <w:szCs w:val="24"/>
        </w:rPr>
        <w:t>Installed extension directory:</w:t>
      </w:r>
    </w:p>
    <w:p w14:paraId="282C3614" w14:textId="77777777" w:rsidR="00233729" w:rsidRPr="004A76F9" w:rsidRDefault="009A1FC7">
      <w:pPr>
        <w:pStyle w:val="NoSpacing"/>
        <w:spacing w:before="80" w:after="120"/>
        <w:ind w:left="360" w:right="216"/>
        <w:rPr>
          <w:sz w:val="24"/>
          <w:szCs w:val="24"/>
        </w:rPr>
      </w:pPr>
      <w:r w:rsidRPr="004A76F9">
        <w:rPr>
          <w:rFonts w:ascii="Consolas" w:hAnsi="Consolas"/>
          <w:sz w:val="18"/>
          <w:szCs w:val="24"/>
        </w:rPr>
        <w:t>C:\ProgramData\ChromeHistoryMonitor\ChromeUploadDetector-MVP\ChromeUploadDetector-MVP</w:t>
      </w:r>
    </w:p>
    <w:p w14:paraId="43237887" w14:textId="77777777" w:rsidR="00233729" w:rsidRPr="004A76F9" w:rsidRDefault="009A1FC7">
      <w:pPr>
        <w:rPr>
          <w:sz w:val="23"/>
          <w:szCs w:val="24"/>
        </w:rPr>
      </w:pPr>
      <w:r w:rsidRPr="004A76F9">
        <w:rPr>
          <w:sz w:val="23"/>
          <w:szCs w:val="24"/>
        </w:rPr>
        <w:t>Manual Chrome installation procedure:</w:t>
      </w:r>
    </w:p>
    <w:p w14:paraId="42D3B606" w14:textId="77777777" w:rsidR="00233729" w:rsidRPr="004A76F9" w:rsidRDefault="009A1FC7">
      <w:pPr>
        <w:pStyle w:val="ListNumber"/>
        <w:rPr>
          <w:sz w:val="23"/>
          <w:szCs w:val="24"/>
        </w:rPr>
      </w:pPr>
      <w:r w:rsidRPr="004A76F9">
        <w:rPr>
          <w:sz w:val="23"/>
          <w:szCs w:val="24"/>
        </w:rPr>
        <w:lastRenderedPageBreak/>
        <w:t>Open Google Chrome.</w:t>
      </w:r>
    </w:p>
    <w:p w14:paraId="4EFADBFF" w14:textId="77777777" w:rsidR="00233729" w:rsidRPr="004A76F9" w:rsidRDefault="009A1FC7">
      <w:pPr>
        <w:pStyle w:val="ListNumber"/>
        <w:rPr>
          <w:sz w:val="23"/>
          <w:szCs w:val="24"/>
        </w:rPr>
      </w:pPr>
      <w:r w:rsidRPr="004A76F9">
        <w:rPr>
          <w:sz w:val="23"/>
          <w:szCs w:val="24"/>
        </w:rPr>
        <w:t>Open chrome://extensions/.</w:t>
      </w:r>
    </w:p>
    <w:p w14:paraId="08D69AFC" w14:textId="77777777" w:rsidR="00233729" w:rsidRPr="004A76F9" w:rsidRDefault="009A1FC7">
      <w:pPr>
        <w:pStyle w:val="ListNumber"/>
        <w:rPr>
          <w:sz w:val="23"/>
          <w:szCs w:val="24"/>
        </w:rPr>
      </w:pPr>
      <w:r w:rsidRPr="004A76F9">
        <w:rPr>
          <w:sz w:val="23"/>
          <w:szCs w:val="24"/>
        </w:rPr>
        <w:t>Enable Developer mode.</w:t>
      </w:r>
    </w:p>
    <w:p w14:paraId="2C0464C1" w14:textId="77777777" w:rsidR="00233729" w:rsidRPr="004A76F9" w:rsidRDefault="009A1FC7">
      <w:pPr>
        <w:pStyle w:val="ListNumber"/>
        <w:rPr>
          <w:sz w:val="23"/>
          <w:szCs w:val="24"/>
        </w:rPr>
      </w:pPr>
      <w:r w:rsidRPr="004A76F9">
        <w:rPr>
          <w:sz w:val="23"/>
          <w:szCs w:val="24"/>
        </w:rPr>
        <w:t>Select Load unpacked.</w:t>
      </w:r>
    </w:p>
    <w:p w14:paraId="3F9A0439" w14:textId="77777777" w:rsidR="00233729" w:rsidRPr="004A76F9" w:rsidRDefault="009A1FC7">
      <w:pPr>
        <w:pStyle w:val="ListNumber"/>
        <w:rPr>
          <w:sz w:val="23"/>
          <w:szCs w:val="24"/>
        </w:rPr>
      </w:pPr>
      <w:r w:rsidRPr="004A76F9">
        <w:rPr>
          <w:sz w:val="23"/>
          <w:szCs w:val="24"/>
        </w:rPr>
        <w:t>Browse to C:\ProgramData\ChromeHistoryMonitor\ChromeUploadDetector-MVP\ChromeUploadDetector-MVP.</w:t>
      </w:r>
    </w:p>
    <w:p w14:paraId="12A0DCD2" w14:textId="77777777" w:rsidR="00233729" w:rsidRPr="004A76F9" w:rsidRDefault="009A1FC7">
      <w:pPr>
        <w:pStyle w:val="ListNumber"/>
        <w:rPr>
          <w:sz w:val="23"/>
          <w:szCs w:val="24"/>
        </w:rPr>
      </w:pPr>
      <w:r w:rsidRPr="004A76F9">
        <w:rPr>
          <w:sz w:val="23"/>
          <w:szCs w:val="24"/>
        </w:rPr>
        <w:t>Select the extension folder containing the extension manifest.</w:t>
      </w:r>
    </w:p>
    <w:p w14:paraId="40441D29" w14:textId="77777777" w:rsidR="00233729" w:rsidRPr="004A76F9" w:rsidRDefault="009A1FC7">
      <w:pPr>
        <w:pStyle w:val="ListNumber"/>
        <w:rPr>
          <w:sz w:val="23"/>
          <w:szCs w:val="24"/>
        </w:rPr>
      </w:pPr>
      <w:r w:rsidRPr="004A76F9">
        <w:rPr>
          <w:sz w:val="23"/>
          <w:szCs w:val="24"/>
        </w:rPr>
        <w:t>Confirm that the Chrome Upload Detector extension appears in the extensions list and is enabled.</w:t>
      </w:r>
    </w:p>
    <w:p w14:paraId="15382449" w14:textId="5C9A73CC" w:rsidR="00233729" w:rsidRPr="004C0669" w:rsidRDefault="009A1FC7" w:rsidP="004C0669">
      <w:pPr>
        <w:pStyle w:val="ListNumber"/>
        <w:rPr>
          <w:sz w:val="23"/>
          <w:szCs w:val="24"/>
        </w:rPr>
      </w:pPr>
      <w:r w:rsidRPr="004A76F9">
        <w:rPr>
          <w:sz w:val="23"/>
          <w:szCs w:val="24"/>
        </w:rPr>
        <w:t>Perform a controlled upload test and verify chrome_upload.log and the Wazuh event stream.</w:t>
      </w:r>
    </w:p>
    <w:p w14:paraId="02A8BB69" w14:textId="7354EC33" w:rsidR="00233729" w:rsidRPr="004A76F9" w:rsidRDefault="009A1FC7" w:rsidP="00045BE0">
      <w:pPr>
        <w:pStyle w:val="Heading1"/>
      </w:pPr>
      <w:r w:rsidRPr="004A76F9">
        <w:t>. Sysmon Integration</w:t>
      </w:r>
    </w:p>
    <w:p w14:paraId="1E2A6EE2" w14:textId="77777777" w:rsidR="00233729" w:rsidRPr="004A76F9" w:rsidRDefault="009A1FC7">
      <w:pPr>
        <w:rPr>
          <w:sz w:val="23"/>
          <w:szCs w:val="24"/>
        </w:rPr>
      </w:pPr>
      <w:r w:rsidRPr="004A76F9">
        <w:rPr>
          <w:sz w:val="23"/>
          <w:szCs w:val="24"/>
        </w:rPr>
        <w:t>Sysmon is used as supporting endpoint telemetry rather than as the Chrome History database reader. The project can use Sysmon events to provide process/file/network context for future upload correlation. The existing project documentation specifically observed PowerShell Script Block Logging rule 91816 and testing noise involving rules 92205 and 92154.</w:t>
      </w:r>
    </w:p>
    <w:p w14:paraId="5CEC8F5F" w14:textId="77777777" w:rsidR="00233729" w:rsidRPr="004A76F9" w:rsidRDefault="009A1FC7">
      <w:pPr>
        <w:rPr>
          <w:sz w:val="23"/>
          <w:szCs w:val="24"/>
        </w:rPr>
      </w:pPr>
      <w:r w:rsidRPr="004A76F9">
        <w:rPr>
          <w:sz w:val="23"/>
          <w:szCs w:val="24"/>
        </w:rPr>
        <w:t>Recommended deployment principle:</w:t>
      </w:r>
    </w:p>
    <w:p w14:paraId="7A4513FD" w14:textId="77777777" w:rsidR="00233729" w:rsidRPr="004A76F9" w:rsidRDefault="009A1FC7">
      <w:pPr>
        <w:pStyle w:val="ListBullet"/>
        <w:rPr>
          <w:sz w:val="23"/>
          <w:szCs w:val="24"/>
        </w:rPr>
      </w:pPr>
      <w:r w:rsidRPr="004A76F9">
        <w:rPr>
          <w:sz w:val="23"/>
          <w:szCs w:val="24"/>
        </w:rPr>
        <w:t>Install Sysmon on Windows endpoints using an organization-approved Sysmon configuration.</w:t>
      </w:r>
    </w:p>
    <w:p w14:paraId="471CC101" w14:textId="77777777" w:rsidR="00233729" w:rsidRPr="004A76F9" w:rsidRDefault="009A1FC7">
      <w:pPr>
        <w:pStyle w:val="ListBullet"/>
        <w:rPr>
          <w:sz w:val="23"/>
          <w:szCs w:val="24"/>
        </w:rPr>
      </w:pPr>
      <w:r w:rsidRPr="004A76F9">
        <w:rPr>
          <w:sz w:val="23"/>
          <w:szCs w:val="24"/>
        </w:rPr>
        <w:t>Collect process creation, network connection and relevant file/process telemetry needed for upload correlation.</w:t>
      </w:r>
    </w:p>
    <w:p w14:paraId="35251303" w14:textId="77777777" w:rsidR="00233729" w:rsidRPr="004A76F9" w:rsidRDefault="009A1FC7">
      <w:pPr>
        <w:pStyle w:val="ListBullet"/>
        <w:rPr>
          <w:sz w:val="23"/>
          <w:szCs w:val="24"/>
        </w:rPr>
      </w:pPr>
      <w:r w:rsidRPr="004A76F9">
        <w:rPr>
          <w:sz w:val="23"/>
          <w:szCs w:val="24"/>
        </w:rPr>
        <w:t>Use Wazuh to ingest Sysmon Windows Event Log data.</w:t>
      </w:r>
    </w:p>
    <w:p w14:paraId="6A573726" w14:textId="77777777" w:rsidR="00233729" w:rsidRPr="004A76F9" w:rsidRDefault="009A1FC7">
      <w:pPr>
        <w:pStyle w:val="ListBullet"/>
        <w:rPr>
          <w:sz w:val="23"/>
          <w:szCs w:val="24"/>
        </w:rPr>
      </w:pPr>
      <w:r w:rsidRPr="004A76F9">
        <w:rPr>
          <w:sz w:val="23"/>
          <w:szCs w:val="24"/>
        </w:rPr>
        <w:t>Do not suppress Sysmon events solely because the monitoring software generated them; inspect the complete event fields first.</w:t>
      </w:r>
    </w:p>
    <w:p w14:paraId="692EA2DE" w14:textId="41839A5A" w:rsidR="00233729" w:rsidRPr="004C0669" w:rsidRDefault="009A1FC7" w:rsidP="004C0669">
      <w:pPr>
        <w:pStyle w:val="ListBullet"/>
        <w:rPr>
          <w:sz w:val="23"/>
          <w:szCs w:val="24"/>
        </w:rPr>
      </w:pPr>
      <w:r w:rsidRPr="004A76F9">
        <w:rPr>
          <w:sz w:val="23"/>
          <w:szCs w:val="24"/>
        </w:rPr>
        <w:t>Use the narrowest possible child/suppression rule when a collector-generated event is proven benign.</w:t>
      </w:r>
    </w:p>
    <w:p w14:paraId="3D2B0D51" w14:textId="5BABEFC3" w:rsidR="00233729" w:rsidRPr="004A76F9" w:rsidRDefault="0046343A" w:rsidP="00045BE0">
      <w:pPr>
        <w:pStyle w:val="Heading1"/>
      </w:pPr>
      <w:r>
        <w:t>13</w:t>
      </w:r>
      <w:r w:rsidR="009A1FC7" w:rsidRPr="004A76F9">
        <w:t>. Event Formats</w:t>
      </w:r>
    </w:p>
    <w:p w14:paraId="37AAC121" w14:textId="77777777" w:rsidR="00233729" w:rsidRPr="004A76F9" w:rsidRDefault="009A1FC7">
      <w:pPr>
        <w:rPr>
          <w:sz w:val="23"/>
          <w:szCs w:val="24"/>
        </w:rPr>
      </w:pPr>
      <w:r w:rsidRPr="004A76F9">
        <w:rPr>
          <w:sz w:val="23"/>
          <w:szCs w:val="24"/>
        </w:rPr>
        <w:t>Chrome history event:</w:t>
      </w:r>
    </w:p>
    <w:p w14:paraId="2CBFEDA0" w14:textId="77777777" w:rsidR="00233729" w:rsidRPr="004A76F9" w:rsidRDefault="009A1FC7">
      <w:pPr>
        <w:pStyle w:val="NoSpacing"/>
        <w:spacing w:before="80" w:after="120"/>
        <w:ind w:left="360" w:right="216"/>
        <w:rPr>
          <w:sz w:val="24"/>
          <w:szCs w:val="24"/>
        </w:rPr>
      </w:pPr>
      <w:r w:rsidRPr="004A76F9">
        <w:rPr>
          <w:rFonts w:ascii="Consolas" w:hAnsi="Consolas"/>
          <w:sz w:val="18"/>
          <w:szCs w:val="24"/>
        </w:rPr>
        <w:t>CHROME_HISTORY user=&lt;WindowsUser&gt; profile=&lt;ChromeProfile&gt; visit_id=&lt;ID&gt; time=&lt;LOCAL_TIME&gt; url=&lt;URL&gt; title=&lt;TITLE&gt;</w:t>
      </w:r>
    </w:p>
    <w:p w14:paraId="5A0BD669" w14:textId="77777777" w:rsidR="00233729" w:rsidRPr="004A76F9" w:rsidRDefault="009A1FC7">
      <w:pPr>
        <w:rPr>
          <w:sz w:val="23"/>
          <w:szCs w:val="24"/>
        </w:rPr>
      </w:pPr>
      <w:r w:rsidRPr="004A76F9">
        <w:rPr>
          <w:sz w:val="23"/>
          <w:szCs w:val="24"/>
        </w:rPr>
        <w:t>Upload activity event:</w:t>
      </w:r>
    </w:p>
    <w:p w14:paraId="132D5855" w14:textId="77777777" w:rsidR="00233729" w:rsidRPr="004A76F9" w:rsidRDefault="009A1FC7">
      <w:pPr>
        <w:pStyle w:val="NoSpacing"/>
        <w:spacing w:before="80" w:after="120"/>
        <w:ind w:left="360" w:right="216"/>
        <w:rPr>
          <w:sz w:val="24"/>
          <w:szCs w:val="24"/>
        </w:rPr>
      </w:pPr>
      <w:r w:rsidRPr="004A76F9">
        <w:rPr>
          <w:rFonts w:ascii="Consolas" w:hAnsi="Consolas"/>
          <w:sz w:val="18"/>
          <w:szCs w:val="24"/>
        </w:rPr>
        <w:t>UPLOAD_ACTIVITY ...</w:t>
      </w:r>
    </w:p>
    <w:p w14:paraId="4DA274B8" w14:textId="77777777" w:rsidR="00233729" w:rsidRPr="004A76F9" w:rsidRDefault="009A1FC7">
      <w:pPr>
        <w:rPr>
          <w:sz w:val="23"/>
          <w:szCs w:val="24"/>
        </w:rPr>
      </w:pPr>
      <w:r w:rsidRPr="004A76F9">
        <w:rPr>
          <w:sz w:val="23"/>
          <w:szCs w:val="24"/>
        </w:rPr>
        <w:t>The upload event contract should remain separate from CHROME_HISTORY. This preserves existing history dashboards, rules and searches while allowing upload detection to evolve independently.</w:t>
      </w:r>
    </w:p>
    <w:p w14:paraId="6C648764" w14:textId="37A2281D" w:rsidR="00233729" w:rsidRPr="004A76F9" w:rsidRDefault="0046343A" w:rsidP="00045BE0">
      <w:pPr>
        <w:pStyle w:val="Heading1"/>
      </w:pPr>
      <w:r>
        <w:t>14</w:t>
      </w:r>
      <w:r w:rsidR="009A1FC7" w:rsidRPr="004A76F9">
        <w:t>. Verification Checklist</w:t>
      </w:r>
    </w:p>
    <w:p w14:paraId="67AAEB48" w14:textId="77777777" w:rsidR="00233729" w:rsidRPr="004A76F9" w:rsidRDefault="009A1FC7">
      <w:pPr>
        <w:pStyle w:val="NoSpacing"/>
        <w:spacing w:before="80" w:after="120"/>
        <w:ind w:left="360" w:right="216"/>
        <w:rPr>
          <w:sz w:val="24"/>
          <w:szCs w:val="24"/>
        </w:rPr>
      </w:pPr>
      <w:r w:rsidRPr="004A76F9">
        <w:rPr>
          <w:rFonts w:ascii="Consolas" w:hAnsi="Consolas"/>
          <w:sz w:val="18"/>
          <w:szCs w:val="24"/>
        </w:rPr>
        <w:t>Get-Service "Chrome Upload Detector" | Select Name,Status,StartType</w:t>
      </w:r>
    </w:p>
    <w:p w14:paraId="23110EFC" w14:textId="77777777" w:rsidR="00233729" w:rsidRPr="004A76F9" w:rsidRDefault="009A1FC7">
      <w:pPr>
        <w:pStyle w:val="NoSpacing"/>
        <w:spacing w:before="80" w:after="120"/>
        <w:ind w:left="360" w:right="216"/>
        <w:rPr>
          <w:sz w:val="24"/>
          <w:szCs w:val="24"/>
        </w:rPr>
      </w:pPr>
      <w:r w:rsidRPr="004A76F9">
        <w:rPr>
          <w:rFonts w:ascii="Consolas" w:hAnsi="Consolas"/>
          <w:sz w:val="18"/>
          <w:szCs w:val="24"/>
        </w:rPr>
        <w:t>Get-ScheduledTask -TaskName "Chrome History Monitor" | Select TaskName,State</w:t>
      </w:r>
    </w:p>
    <w:p w14:paraId="6078AD9D" w14:textId="77777777" w:rsidR="00233729" w:rsidRPr="004A76F9" w:rsidRDefault="009A1FC7">
      <w:pPr>
        <w:pStyle w:val="NoSpacing"/>
        <w:spacing w:before="80" w:after="120"/>
        <w:ind w:left="360" w:right="216"/>
        <w:rPr>
          <w:sz w:val="24"/>
          <w:szCs w:val="24"/>
        </w:rPr>
      </w:pPr>
      <w:r w:rsidRPr="004A76F9">
        <w:rPr>
          <w:rFonts w:ascii="Consolas" w:hAnsi="Consolas"/>
          <w:sz w:val="18"/>
          <w:szCs w:val="24"/>
        </w:rPr>
        <w:t>Get-Content "C:\ProgramData\ChromeHistoryMonitor\collector.log" -Tail 20</w:t>
      </w:r>
    </w:p>
    <w:p w14:paraId="10A95899" w14:textId="77777777" w:rsidR="00233729" w:rsidRPr="004A76F9" w:rsidRDefault="009A1FC7">
      <w:pPr>
        <w:pStyle w:val="NoSpacing"/>
        <w:spacing w:before="80" w:after="120"/>
        <w:ind w:left="360" w:right="216"/>
        <w:rPr>
          <w:sz w:val="24"/>
          <w:szCs w:val="24"/>
        </w:rPr>
      </w:pPr>
      <w:r w:rsidRPr="004A76F9">
        <w:rPr>
          <w:rFonts w:ascii="Consolas" w:hAnsi="Consolas"/>
          <w:sz w:val="18"/>
          <w:szCs w:val="24"/>
        </w:rPr>
        <w:lastRenderedPageBreak/>
        <w:t>Get-Content "C:\ProgramData\ChromeHistoryMonitor\chrome_history.log" -Tail 20</w:t>
      </w:r>
    </w:p>
    <w:p w14:paraId="4BB8A306" w14:textId="77777777" w:rsidR="00233729" w:rsidRPr="004A76F9" w:rsidRDefault="009A1FC7">
      <w:pPr>
        <w:pStyle w:val="NoSpacing"/>
        <w:spacing w:before="80" w:after="120"/>
        <w:ind w:left="360" w:right="216"/>
        <w:rPr>
          <w:sz w:val="24"/>
          <w:szCs w:val="24"/>
        </w:rPr>
      </w:pPr>
      <w:r w:rsidRPr="004A76F9">
        <w:rPr>
          <w:rFonts w:ascii="Consolas" w:hAnsi="Consolas"/>
          <w:sz w:val="18"/>
          <w:szCs w:val="24"/>
        </w:rPr>
        <w:t>Get-Content "C:\ProgramData\ChromeHistoryMonitor\chrome_upload.log" -Tail 20</w:t>
      </w:r>
    </w:p>
    <w:p w14:paraId="0552F4ED" w14:textId="77777777" w:rsidR="00233729" w:rsidRPr="004A76F9" w:rsidRDefault="009A1FC7">
      <w:pPr>
        <w:pStyle w:val="NoSpacing"/>
        <w:spacing w:before="80" w:after="120"/>
        <w:ind w:left="360" w:right="216"/>
        <w:rPr>
          <w:sz w:val="24"/>
          <w:szCs w:val="24"/>
        </w:rPr>
      </w:pPr>
      <w:r w:rsidRPr="004A76F9">
        <w:rPr>
          <w:rFonts w:ascii="Consolas" w:hAnsi="Consolas"/>
          <w:sz w:val="18"/>
          <w:szCs w:val="24"/>
        </w:rPr>
        <w:t>Test-Path "C:\ProgramData\ChromeHistoryMonitor\sqlite3.exe"</w:t>
      </w:r>
    </w:p>
    <w:p w14:paraId="5A8AD01C" w14:textId="77777777" w:rsidR="00233729" w:rsidRPr="004A76F9" w:rsidRDefault="009A1FC7">
      <w:pPr>
        <w:pStyle w:val="NoSpacing"/>
        <w:spacing w:before="80" w:after="120"/>
        <w:ind w:left="360" w:right="216"/>
        <w:rPr>
          <w:sz w:val="24"/>
          <w:szCs w:val="24"/>
        </w:rPr>
      </w:pPr>
      <w:r w:rsidRPr="004A76F9">
        <w:rPr>
          <w:rFonts w:ascii="Consolas" w:hAnsi="Consolas"/>
          <w:sz w:val="18"/>
          <w:szCs w:val="24"/>
        </w:rPr>
        <w:t>Get-NetTCPConnection -LocalPort 8765 -ErrorAction SilentlyContinue</w:t>
      </w:r>
    </w:p>
    <w:p w14:paraId="1A5E9BDD" w14:textId="77777777" w:rsidR="00233729" w:rsidRPr="004A76F9" w:rsidRDefault="009A1FC7">
      <w:pPr>
        <w:pStyle w:val="NoSpacing"/>
        <w:spacing w:before="80" w:after="120"/>
        <w:ind w:left="360" w:right="216"/>
        <w:rPr>
          <w:sz w:val="24"/>
          <w:szCs w:val="24"/>
        </w:rPr>
      </w:pPr>
      <w:r w:rsidRPr="004A76F9">
        <w:rPr>
          <w:rFonts w:ascii="Consolas" w:hAnsi="Consolas"/>
          <w:sz w:val="18"/>
          <w:szCs w:val="24"/>
        </w:rPr>
        <w:t>Get-ScheduledTaskInfo -TaskName "Chrome History Monitor" | Select LastRunTime,NextRunTime,LastTaskResult</w:t>
      </w:r>
    </w:p>
    <w:p w14:paraId="3A8E3105" w14:textId="6F3E47E5" w:rsidR="00233729" w:rsidRPr="004A76F9" w:rsidRDefault="0046343A" w:rsidP="00045BE0">
      <w:pPr>
        <w:pStyle w:val="Heading1"/>
      </w:pPr>
      <w:r>
        <w:t>15</w:t>
      </w:r>
      <w:r w:rsidR="009A1FC7" w:rsidRPr="004A76F9">
        <w:t>. Troubleshooting Lessons from Development</w:t>
      </w:r>
    </w:p>
    <w:p w14:paraId="502A7BDC" w14:textId="77777777" w:rsidR="005F1A17" w:rsidRPr="004A76F9" w:rsidRDefault="005F1A17" w:rsidP="005F1A17">
      <w:pPr>
        <w:rPr>
          <w:sz w:val="23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233729" w:rsidRPr="004A76F9" w14:paraId="7DC7D1C8" w14:textId="77777777">
        <w:trPr>
          <w:jc w:val="center"/>
        </w:trPr>
        <w:tc>
          <w:tcPr>
            <w:tcW w:w="3312" w:type="dxa"/>
            <w:shd w:val="clear" w:color="auto" w:fill="D9EAF7"/>
            <w:vAlign w:val="center"/>
          </w:tcPr>
          <w:p w14:paraId="7BFB6E72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b/>
                <w:sz w:val="20"/>
                <w:szCs w:val="24"/>
              </w:rPr>
              <w:t>Problem</w:t>
            </w:r>
          </w:p>
        </w:tc>
        <w:tc>
          <w:tcPr>
            <w:tcW w:w="3312" w:type="dxa"/>
            <w:shd w:val="clear" w:color="auto" w:fill="D9EAF7"/>
            <w:vAlign w:val="center"/>
          </w:tcPr>
          <w:p w14:paraId="77C8FF40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b/>
                <w:sz w:val="20"/>
                <w:szCs w:val="24"/>
              </w:rPr>
              <w:t>Cause</w:t>
            </w:r>
          </w:p>
        </w:tc>
        <w:tc>
          <w:tcPr>
            <w:tcW w:w="3312" w:type="dxa"/>
            <w:shd w:val="clear" w:color="auto" w:fill="D9EAF7"/>
            <w:vAlign w:val="center"/>
          </w:tcPr>
          <w:p w14:paraId="74F5338E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b/>
                <w:sz w:val="20"/>
                <w:szCs w:val="24"/>
              </w:rPr>
              <w:t>Resolution</w:t>
            </w:r>
          </w:p>
        </w:tc>
      </w:tr>
      <w:tr w:rsidR="00233729" w:rsidRPr="004A76F9" w14:paraId="5D9EA856" w14:textId="77777777">
        <w:trPr>
          <w:jc w:val="center"/>
        </w:trPr>
        <w:tc>
          <w:tcPr>
            <w:tcW w:w="3312" w:type="dxa"/>
            <w:vAlign w:val="center"/>
          </w:tcPr>
          <w:p w14:paraId="75C7E7F4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Visible PowerShell window appeared periodically</w:t>
            </w:r>
          </w:p>
        </w:tc>
        <w:tc>
          <w:tcPr>
            <w:tcW w:w="3312" w:type="dxa"/>
            <w:vAlign w:val="center"/>
          </w:tcPr>
          <w:p w14:paraId="111A770D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An earlier design used a one-minute Scheduled Task that launched PowerShell interactively.</w:t>
            </w:r>
          </w:p>
        </w:tc>
        <w:tc>
          <w:tcPr>
            <w:tcW w:w="3312" w:type="dxa"/>
            <w:vAlign w:val="center"/>
          </w:tcPr>
          <w:p w14:paraId="3F55E77E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Move persistent background work into a Windows service or use a hidden SYSTEM task for the collector.</w:t>
            </w:r>
          </w:p>
        </w:tc>
      </w:tr>
      <w:tr w:rsidR="00233729" w:rsidRPr="004A76F9" w14:paraId="5676D95C" w14:textId="77777777">
        <w:trPr>
          <w:jc w:val="center"/>
        </w:trPr>
        <w:tc>
          <w:tcPr>
            <w:tcW w:w="3312" w:type="dxa"/>
            <w:vAlign w:val="center"/>
          </w:tcPr>
          <w:p w14:paraId="2AACC3BC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Scheduled task returned a one-minute cadence</w:t>
            </w:r>
          </w:p>
        </w:tc>
        <w:tc>
          <w:tcPr>
            <w:tcW w:w="3312" w:type="dxa"/>
            <w:vAlign w:val="center"/>
          </w:tcPr>
          <w:p w14:paraId="40DDCAA1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The task trigger was configured for one-minute repetition.</w:t>
            </w:r>
          </w:p>
        </w:tc>
        <w:tc>
          <w:tcPr>
            <w:tcW w:w="3312" w:type="dxa"/>
            <w:vAlign w:val="center"/>
          </w:tcPr>
          <w:p w14:paraId="17B35955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The current target is 10-second collection; Windows Task Scheduler has interval limitations, so a continuously running collector loop is preferable for sub-minute polling.</w:t>
            </w:r>
          </w:p>
        </w:tc>
      </w:tr>
      <w:tr w:rsidR="00233729" w:rsidRPr="004A76F9" w14:paraId="4B53AA96" w14:textId="77777777">
        <w:trPr>
          <w:jc w:val="center"/>
        </w:trPr>
        <w:tc>
          <w:tcPr>
            <w:tcW w:w="3312" w:type="dxa"/>
            <w:vAlign w:val="center"/>
          </w:tcPr>
          <w:p w14:paraId="287D8334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Task XML rejected PT10S</w:t>
            </w:r>
          </w:p>
        </w:tc>
        <w:tc>
          <w:tcPr>
            <w:tcW w:w="3312" w:type="dxa"/>
            <w:vAlign w:val="center"/>
          </w:tcPr>
          <w:p w14:paraId="721F2121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Windows Task Scheduler rejected a 10-second repetition interval in the task XML.</w:t>
            </w:r>
          </w:p>
        </w:tc>
        <w:tc>
          <w:tcPr>
            <w:tcW w:w="3312" w:type="dxa"/>
            <w:vAlign w:val="center"/>
          </w:tcPr>
          <w:p w14:paraId="2F46D484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Do not rely on a 10-second Task Scheduler repetition pattern; run the collector continuously with Start-Sleep -Seconds 10 inside the task process, or use the service architecture.</w:t>
            </w:r>
          </w:p>
        </w:tc>
      </w:tr>
      <w:tr w:rsidR="00233729" w:rsidRPr="004A76F9" w14:paraId="16692E0C" w14:textId="77777777">
        <w:trPr>
          <w:jc w:val="center"/>
        </w:trPr>
        <w:tc>
          <w:tcPr>
            <w:tcW w:w="3312" w:type="dxa"/>
            <w:vAlign w:val="center"/>
          </w:tcPr>
          <w:p w14:paraId="63C42624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collector.ps1 syntax validation failed</w:t>
            </w:r>
          </w:p>
        </w:tc>
        <w:tc>
          <w:tcPr>
            <w:tcW w:w="3312" w:type="dxa"/>
            <w:vAlign w:val="center"/>
          </w:tcPr>
          <w:p w14:paraId="76F81143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A PowerShell here-string footer had whitespace before its terminator.</w:t>
            </w:r>
          </w:p>
        </w:tc>
        <w:tc>
          <w:tcPr>
            <w:tcW w:w="3312" w:type="dxa"/>
            <w:vAlign w:val="center"/>
          </w:tcPr>
          <w:p w14:paraId="25BB1D8B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Here-string closing markers must begin at column zero. Validate with Parser::ParseFile before installing.</w:t>
            </w:r>
          </w:p>
        </w:tc>
      </w:tr>
      <w:tr w:rsidR="00233729" w:rsidRPr="004A76F9" w14:paraId="3155C428" w14:textId="77777777">
        <w:trPr>
          <w:jc w:val="center"/>
        </w:trPr>
        <w:tc>
          <w:tcPr>
            <w:tcW w:w="3312" w:type="dxa"/>
            <w:vAlign w:val="center"/>
          </w:tcPr>
          <w:p w14:paraId="5C183FF3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Old single-user archive schema error</w:t>
            </w:r>
          </w:p>
        </w:tc>
        <w:tc>
          <w:tcPr>
            <w:tcW w:w="3312" w:type="dxa"/>
            <w:vAlign w:val="center"/>
          </w:tcPr>
          <w:p w14:paraId="295A32F5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An existing archive was created with the earlier schema.</w:t>
            </w:r>
          </w:p>
        </w:tc>
        <w:tc>
          <w:tcPr>
            <w:tcW w:w="3312" w:type="dxa"/>
            <w:vAlign w:val="center"/>
          </w:tcPr>
          <w:p w14:paraId="0461A724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Back up/remove the old archive when migrating to the multi-user schema so the installer can create the new database.</w:t>
            </w:r>
          </w:p>
        </w:tc>
      </w:tr>
      <w:tr w:rsidR="00233729" w:rsidRPr="004A76F9" w14:paraId="26CDD295" w14:textId="77777777">
        <w:trPr>
          <w:jc w:val="center"/>
        </w:trPr>
        <w:tc>
          <w:tcPr>
            <w:tcW w:w="3312" w:type="dxa"/>
            <w:vAlign w:val="center"/>
          </w:tcPr>
          <w:p w14:paraId="4252EF39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sqlite3.exe not found</w:t>
            </w:r>
          </w:p>
        </w:tc>
        <w:tc>
          <w:tcPr>
            <w:tcW w:w="3312" w:type="dxa"/>
            <w:vAlign w:val="center"/>
          </w:tcPr>
          <w:p w14:paraId="02B03C7F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The service environment may not inherit the interactive user's PATH.</w:t>
            </w:r>
          </w:p>
        </w:tc>
        <w:tc>
          <w:tcPr>
            <w:tcW w:w="3312" w:type="dxa"/>
            <w:vAlign w:val="center"/>
          </w:tcPr>
          <w:p w14:paraId="3E0D7EFF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Use the explicit installed sqlite3.exe path under ProgramData.</w:t>
            </w:r>
          </w:p>
        </w:tc>
      </w:tr>
      <w:tr w:rsidR="00233729" w:rsidRPr="004A76F9" w14:paraId="37C3ED5D" w14:textId="77777777">
        <w:trPr>
          <w:jc w:val="center"/>
        </w:trPr>
        <w:tc>
          <w:tcPr>
            <w:tcW w:w="3312" w:type="dxa"/>
            <w:vAlign w:val="center"/>
          </w:tcPr>
          <w:p w14:paraId="411475B8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SQLite database locked</w:t>
            </w:r>
          </w:p>
        </w:tc>
        <w:tc>
          <w:tcPr>
            <w:tcW w:w="3312" w:type="dxa"/>
            <w:vAlign w:val="center"/>
          </w:tcPr>
          <w:p w14:paraId="48F4FAA5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Multiple SQLite sessions/overlapping collector runs competed for the archive.</w:t>
            </w:r>
          </w:p>
        </w:tc>
        <w:tc>
          <w:tcPr>
            <w:tcW w:w="3312" w:type="dxa"/>
            <w:vAlign w:val="center"/>
          </w:tcPr>
          <w:p w14:paraId="79406DDF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Use WAL, busy_timeout, one transaction per collection cycle and an overlap guard.</w:t>
            </w:r>
          </w:p>
        </w:tc>
      </w:tr>
      <w:tr w:rsidR="00233729" w:rsidRPr="004A76F9" w14:paraId="706BA933" w14:textId="77777777">
        <w:trPr>
          <w:jc w:val="center"/>
        </w:trPr>
        <w:tc>
          <w:tcPr>
            <w:tcW w:w="3312" w:type="dxa"/>
            <w:vAlign w:val="center"/>
          </w:tcPr>
          <w:p w14:paraId="7275CB3E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No Wazuh events</w:t>
            </w:r>
          </w:p>
        </w:tc>
        <w:tc>
          <w:tcPr>
            <w:tcW w:w="3312" w:type="dxa"/>
            <w:vAlign w:val="center"/>
          </w:tcPr>
          <w:p w14:paraId="2C030E26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The Agent may not be monitoring the dedicated log or the collector may not be writing.</w:t>
            </w:r>
          </w:p>
        </w:tc>
        <w:tc>
          <w:tcPr>
            <w:tcW w:w="3312" w:type="dxa"/>
            <w:vAlign w:val="center"/>
          </w:tcPr>
          <w:p w14:paraId="0C428EC4" w14:textId="77777777" w:rsidR="00233729" w:rsidRPr="004A76F9" w:rsidRDefault="009A1FC7">
            <w:pPr>
              <w:rPr>
                <w:sz w:val="23"/>
                <w:szCs w:val="24"/>
              </w:rPr>
            </w:pPr>
            <w:r w:rsidRPr="004A76F9">
              <w:rPr>
                <w:sz w:val="20"/>
                <w:szCs w:val="24"/>
              </w:rPr>
              <w:t>Check service/collector logs, then the Wazuh Agent localfile configuration and Manager rules.</w:t>
            </w:r>
          </w:p>
        </w:tc>
      </w:tr>
    </w:tbl>
    <w:p w14:paraId="6D470BFA" w14:textId="18955F86" w:rsidR="00233729" w:rsidRPr="004A76F9" w:rsidRDefault="0046343A" w:rsidP="00045BE0">
      <w:pPr>
        <w:pStyle w:val="Heading1"/>
      </w:pPr>
      <w:r>
        <w:t>16</w:t>
      </w:r>
      <w:r w:rsidR="009A1FC7" w:rsidRPr="004A76F9">
        <w:t>. Security, Privacy and Operational Considerations</w:t>
      </w:r>
    </w:p>
    <w:p w14:paraId="59A358CD" w14:textId="77777777" w:rsidR="00233729" w:rsidRPr="004A76F9" w:rsidRDefault="009A1FC7">
      <w:pPr>
        <w:pStyle w:val="ListBullet"/>
        <w:rPr>
          <w:sz w:val="23"/>
          <w:szCs w:val="24"/>
        </w:rPr>
      </w:pPr>
      <w:r w:rsidRPr="004A76F9">
        <w:rPr>
          <w:sz w:val="23"/>
          <w:szCs w:val="24"/>
        </w:rPr>
        <w:t>Browsing history is sensitive endpoint telemetry and should only be collected under appropriate organizational authorization.</w:t>
      </w:r>
    </w:p>
    <w:p w14:paraId="6A92885C" w14:textId="77777777" w:rsidR="00233729" w:rsidRPr="004A76F9" w:rsidRDefault="009A1FC7">
      <w:pPr>
        <w:pStyle w:val="ListBullet"/>
        <w:rPr>
          <w:sz w:val="23"/>
          <w:szCs w:val="24"/>
        </w:rPr>
      </w:pPr>
      <w:r w:rsidRPr="004A76F9">
        <w:rPr>
          <w:sz w:val="23"/>
          <w:szCs w:val="24"/>
        </w:rPr>
        <w:t>Protect C:\ProgramData\ChromeHistoryMonitor and restrict write access to runtime files.</w:t>
      </w:r>
    </w:p>
    <w:p w14:paraId="1286341A" w14:textId="77777777" w:rsidR="00233729" w:rsidRPr="004A76F9" w:rsidRDefault="009A1FC7">
      <w:pPr>
        <w:pStyle w:val="ListBullet"/>
        <w:rPr>
          <w:sz w:val="23"/>
          <w:szCs w:val="24"/>
        </w:rPr>
      </w:pPr>
      <w:r w:rsidRPr="004A76F9">
        <w:rPr>
          <w:sz w:val="23"/>
          <w:szCs w:val="24"/>
        </w:rPr>
        <w:t>Protect SQLite archives and log files from unauthorized modification.</w:t>
      </w:r>
    </w:p>
    <w:p w14:paraId="41897488" w14:textId="77777777" w:rsidR="00233729" w:rsidRPr="004A76F9" w:rsidRDefault="009A1FC7">
      <w:pPr>
        <w:pStyle w:val="ListBullet"/>
        <w:rPr>
          <w:sz w:val="23"/>
          <w:szCs w:val="24"/>
        </w:rPr>
      </w:pPr>
      <w:r w:rsidRPr="004A76F9">
        <w:rPr>
          <w:sz w:val="23"/>
          <w:szCs w:val="24"/>
        </w:rPr>
        <w:t>Review URL query strings because they can contain sensitive information.</w:t>
      </w:r>
    </w:p>
    <w:p w14:paraId="514849E4" w14:textId="77777777" w:rsidR="00233729" w:rsidRPr="004A76F9" w:rsidRDefault="009A1FC7">
      <w:pPr>
        <w:pStyle w:val="ListBullet"/>
        <w:rPr>
          <w:sz w:val="23"/>
          <w:szCs w:val="24"/>
        </w:rPr>
      </w:pPr>
      <w:r w:rsidRPr="004A76F9">
        <w:rPr>
          <w:sz w:val="23"/>
          <w:szCs w:val="24"/>
        </w:rPr>
        <w:t>Do not globally suppress security telemetry.</w:t>
      </w:r>
    </w:p>
    <w:p w14:paraId="5D478A6A" w14:textId="77777777" w:rsidR="00233729" w:rsidRPr="004A76F9" w:rsidRDefault="009A1FC7">
      <w:pPr>
        <w:pStyle w:val="ListBullet"/>
        <w:rPr>
          <w:sz w:val="23"/>
          <w:szCs w:val="24"/>
        </w:rPr>
      </w:pPr>
      <w:r w:rsidRPr="004A76F9">
        <w:rPr>
          <w:sz w:val="23"/>
          <w:szCs w:val="24"/>
        </w:rPr>
        <w:lastRenderedPageBreak/>
        <w:t>Keep the Wazuh Agent responsible for endpoint identity so the same software can operate on PCs such as LMC-1 and LMC-2.</w:t>
      </w:r>
    </w:p>
    <w:p w14:paraId="1C95F581" w14:textId="77777777" w:rsidR="00233729" w:rsidRPr="004A76F9" w:rsidRDefault="009A1FC7">
      <w:pPr>
        <w:pStyle w:val="ListBullet"/>
        <w:rPr>
          <w:sz w:val="23"/>
          <w:szCs w:val="24"/>
        </w:rPr>
      </w:pPr>
      <w:r w:rsidRPr="004A76F9">
        <w:rPr>
          <w:sz w:val="23"/>
          <w:szCs w:val="24"/>
        </w:rPr>
        <w:t>Use the upload detector as telemetry/correlation evidence; browser history alone is not proof that a file was uploaded.</w:t>
      </w:r>
    </w:p>
    <w:p w14:paraId="3FF8060B" w14:textId="77777777" w:rsidR="00233729" w:rsidRPr="004A76F9" w:rsidRDefault="009A1FC7">
      <w:pPr>
        <w:pStyle w:val="ListBullet"/>
        <w:rPr>
          <w:sz w:val="23"/>
          <w:szCs w:val="24"/>
        </w:rPr>
      </w:pPr>
      <w:r w:rsidRPr="004A76F9">
        <w:rPr>
          <w:sz w:val="23"/>
          <w:szCs w:val="24"/>
        </w:rPr>
        <w:t>For production deployments, package and manage the Chrome extension through the organization's approved browser-management process rather than relying on manual unpacked loading.</w:t>
      </w:r>
    </w:p>
    <w:p w14:paraId="290CA5F8" w14:textId="17D0EF4F" w:rsidR="00233729" w:rsidRPr="004A76F9" w:rsidRDefault="0046343A" w:rsidP="00045BE0">
      <w:pPr>
        <w:pStyle w:val="Heading1"/>
      </w:pPr>
      <w:r>
        <w:t>17</w:t>
      </w:r>
      <w:r w:rsidR="009A1FC7" w:rsidRPr="004A76F9">
        <w:t>. Final Deployment Architecture</w:t>
      </w:r>
    </w:p>
    <w:p w14:paraId="6547E9FE" w14:textId="77777777" w:rsidR="00233729" w:rsidRPr="004A76F9" w:rsidRDefault="009A1FC7">
      <w:pPr>
        <w:rPr>
          <w:sz w:val="23"/>
          <w:szCs w:val="24"/>
        </w:rPr>
      </w:pPr>
      <w:r w:rsidRPr="004A76F9">
        <w:rPr>
          <w:sz w:val="23"/>
          <w:szCs w:val="24"/>
        </w:rPr>
        <w:t>A fresh endpoint deployment should result in one common ProgramData directory containing the collector, receiver, service binary, SQLite executable, logs, archive and ChromeUploadDetector-MVP extension directory. The Wazuh Agent identifies the endpoint; the history collector supplies browser/user context; the upload service supplies upload activity; the Wazuh Manager applies rules; and the Dashboard provides the operational view.</w:t>
      </w:r>
    </w:p>
    <w:p w14:paraId="12E89961" w14:textId="2B6DD04D" w:rsidR="00233729" w:rsidRPr="004A76F9" w:rsidRDefault="0046343A" w:rsidP="00045BE0">
      <w:pPr>
        <w:pStyle w:val="Heading1"/>
      </w:pPr>
      <w:r>
        <w:t>18</w:t>
      </w:r>
      <w:r w:rsidR="009A1FC7" w:rsidRPr="004A76F9">
        <w:t>. Project Artifact Layout</w:t>
      </w:r>
    </w:p>
    <w:p w14:paraId="0050EB7E" w14:textId="77777777" w:rsidR="00233729" w:rsidRPr="004A76F9" w:rsidRDefault="009A1FC7">
      <w:pPr>
        <w:pStyle w:val="NoSpacing"/>
        <w:spacing w:before="80" w:after="120"/>
        <w:ind w:left="360" w:right="216"/>
        <w:rPr>
          <w:sz w:val="24"/>
          <w:szCs w:val="24"/>
        </w:rPr>
      </w:pPr>
      <w:r w:rsidRPr="004A76F9">
        <w:rPr>
          <w:rFonts w:ascii="Consolas" w:hAnsi="Consolas"/>
          <w:sz w:val="18"/>
          <w:szCs w:val="24"/>
        </w:rPr>
        <w:t>C:\ProgramData\ChromeHistoryMonitor\</w:t>
      </w:r>
      <w:r w:rsidRPr="004A76F9">
        <w:rPr>
          <w:rFonts w:ascii="Consolas" w:hAnsi="Consolas"/>
          <w:sz w:val="18"/>
          <w:szCs w:val="24"/>
        </w:rPr>
        <w:br/>
        <w:t>│</w:t>
      </w:r>
      <w:r w:rsidRPr="004A76F9">
        <w:rPr>
          <w:rFonts w:ascii="Consolas" w:hAnsi="Consolas"/>
          <w:sz w:val="18"/>
          <w:szCs w:val="24"/>
        </w:rPr>
        <w:br/>
        <w:t>├── collector.ps1</w:t>
      </w:r>
      <w:r w:rsidRPr="004A76F9">
        <w:rPr>
          <w:rFonts w:ascii="Consolas" w:hAnsi="Consolas"/>
          <w:sz w:val="18"/>
          <w:szCs w:val="24"/>
        </w:rPr>
        <w:br/>
        <w:t>├── receiver.ps1</w:t>
      </w:r>
      <w:r w:rsidRPr="004A76F9">
        <w:rPr>
          <w:rFonts w:ascii="Consolas" w:hAnsi="Consolas"/>
          <w:sz w:val="18"/>
          <w:szCs w:val="24"/>
        </w:rPr>
        <w:br/>
        <w:t>├── ChromeUploadDetectorService.exe</w:t>
      </w:r>
      <w:r w:rsidRPr="004A76F9">
        <w:rPr>
          <w:rFonts w:ascii="Consolas" w:hAnsi="Consolas"/>
          <w:sz w:val="18"/>
          <w:szCs w:val="24"/>
        </w:rPr>
        <w:br/>
        <w:t>├── sqlite3.exe</w:t>
      </w:r>
      <w:r w:rsidRPr="004A76F9">
        <w:rPr>
          <w:rFonts w:ascii="Consolas" w:hAnsi="Consolas"/>
          <w:sz w:val="18"/>
          <w:szCs w:val="24"/>
        </w:rPr>
        <w:br/>
        <w:t>├── ChromeUploadDetector-MVP\</w:t>
      </w:r>
      <w:r w:rsidRPr="004A76F9">
        <w:rPr>
          <w:rFonts w:ascii="Consolas" w:hAnsi="Consolas"/>
          <w:sz w:val="18"/>
          <w:szCs w:val="24"/>
        </w:rPr>
        <w:br/>
        <w:t>│   └── ChromeUploadDetector-MVP\</w:t>
      </w:r>
      <w:r w:rsidRPr="004A76F9">
        <w:rPr>
          <w:rFonts w:ascii="Consolas" w:hAnsi="Consolas"/>
          <w:sz w:val="18"/>
          <w:szCs w:val="24"/>
        </w:rPr>
        <w:br/>
        <w:t>│       └── &lt;Chrome extension files&gt;</w:t>
      </w:r>
      <w:r w:rsidRPr="004A76F9">
        <w:rPr>
          <w:rFonts w:ascii="Consolas" w:hAnsi="Consolas"/>
          <w:sz w:val="18"/>
          <w:szCs w:val="24"/>
        </w:rPr>
        <w:br/>
        <w:t>│</w:t>
      </w:r>
      <w:r w:rsidRPr="004A76F9">
        <w:rPr>
          <w:rFonts w:ascii="Consolas" w:hAnsi="Consolas"/>
          <w:sz w:val="18"/>
          <w:szCs w:val="24"/>
        </w:rPr>
        <w:br/>
        <w:t>├── chrome_history_archive.db</w:t>
      </w:r>
      <w:r w:rsidRPr="004A76F9">
        <w:rPr>
          <w:rFonts w:ascii="Consolas" w:hAnsi="Consolas"/>
          <w:sz w:val="18"/>
          <w:szCs w:val="24"/>
        </w:rPr>
        <w:br/>
        <w:t>├── chrome_history.log</w:t>
      </w:r>
      <w:r w:rsidRPr="004A76F9">
        <w:rPr>
          <w:rFonts w:ascii="Consolas" w:hAnsi="Consolas"/>
          <w:sz w:val="18"/>
          <w:szCs w:val="24"/>
        </w:rPr>
        <w:br/>
        <w:t>├── chrome_upload.log</w:t>
      </w:r>
      <w:r w:rsidRPr="004A76F9">
        <w:rPr>
          <w:rFonts w:ascii="Consolas" w:hAnsi="Consolas"/>
          <w:sz w:val="18"/>
          <w:szCs w:val="24"/>
        </w:rPr>
        <w:br/>
        <w:t>├── collector.log</w:t>
      </w:r>
      <w:r w:rsidRPr="004A76F9">
        <w:rPr>
          <w:rFonts w:ascii="Consolas" w:hAnsi="Consolas"/>
          <w:sz w:val="18"/>
          <w:szCs w:val="24"/>
        </w:rPr>
        <w:br/>
        <w:t>├── service-host.log</w:t>
      </w:r>
      <w:r w:rsidRPr="004A76F9">
        <w:rPr>
          <w:rFonts w:ascii="Consolas" w:hAnsi="Consolas"/>
          <w:sz w:val="18"/>
          <w:szCs w:val="24"/>
        </w:rPr>
        <w:br/>
        <w:t>├── receiver.log</w:t>
      </w:r>
      <w:r w:rsidRPr="004A76F9">
        <w:rPr>
          <w:rFonts w:ascii="Consolas" w:hAnsi="Consolas"/>
          <w:sz w:val="18"/>
          <w:szCs w:val="24"/>
        </w:rPr>
        <w:br/>
        <w:t>├── state_Administrator_Default.txt</w:t>
      </w:r>
      <w:r w:rsidRPr="004A76F9">
        <w:rPr>
          <w:rFonts w:ascii="Consolas" w:hAnsi="Consolas"/>
          <w:sz w:val="18"/>
          <w:szCs w:val="24"/>
        </w:rPr>
        <w:br/>
        <w:t>├── state_pcsupport_Default.txt</w:t>
      </w:r>
      <w:r w:rsidRPr="004A76F9">
        <w:rPr>
          <w:rFonts w:ascii="Consolas" w:hAnsi="Consolas"/>
          <w:sz w:val="18"/>
          <w:szCs w:val="24"/>
        </w:rPr>
        <w:br/>
        <w:t>└── service.log</w:t>
      </w:r>
    </w:p>
    <w:sectPr w:rsidR="00233729" w:rsidRPr="004A76F9" w:rsidSect="00034616">
      <w:headerReference w:type="default" r:id="rId10"/>
      <w:footerReference w:type="default" r:id="rId11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B0C98C" w14:textId="77777777" w:rsidR="007148A4" w:rsidRDefault="007148A4">
      <w:pPr>
        <w:spacing w:after="0" w:line="240" w:lineRule="auto"/>
      </w:pPr>
      <w:r>
        <w:separator/>
      </w:r>
    </w:p>
  </w:endnote>
  <w:endnote w:type="continuationSeparator" w:id="0">
    <w:p w14:paraId="50F94D49" w14:textId="77777777" w:rsidR="007148A4" w:rsidRDefault="007148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61F189" w14:textId="2BBDE1B6" w:rsidR="00233729" w:rsidRDefault="00233729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1B9B86" w14:textId="77777777" w:rsidR="007148A4" w:rsidRDefault="007148A4">
      <w:pPr>
        <w:spacing w:after="0" w:line="240" w:lineRule="auto"/>
      </w:pPr>
      <w:r>
        <w:separator/>
      </w:r>
    </w:p>
  </w:footnote>
  <w:footnote w:type="continuationSeparator" w:id="0">
    <w:p w14:paraId="0C8BFAC5" w14:textId="77777777" w:rsidR="007148A4" w:rsidRDefault="007148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D7A636" w14:textId="419B4EA8" w:rsidR="00233729" w:rsidRDefault="00233729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4B18322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3A65CC"/>
    <w:multiLevelType w:val="multilevel"/>
    <w:tmpl w:val="FE722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4B5A21"/>
    <w:multiLevelType w:val="multilevel"/>
    <w:tmpl w:val="E7068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0D5A30"/>
    <w:multiLevelType w:val="multilevel"/>
    <w:tmpl w:val="4856A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0E1499"/>
    <w:multiLevelType w:val="multilevel"/>
    <w:tmpl w:val="EC2E6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2"/>
  </w:num>
  <w:num w:numId="11">
    <w:abstractNumId w:val="10"/>
  </w:num>
  <w:num w:numId="12">
    <w:abstractNumId w:val="9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7EE"/>
    <w:rsid w:val="00034616"/>
    <w:rsid w:val="00045BE0"/>
    <w:rsid w:val="0006063C"/>
    <w:rsid w:val="000C6D5B"/>
    <w:rsid w:val="0015074B"/>
    <w:rsid w:val="00233729"/>
    <w:rsid w:val="00234312"/>
    <w:rsid w:val="0029639D"/>
    <w:rsid w:val="00312B83"/>
    <w:rsid w:val="00326F90"/>
    <w:rsid w:val="0046343A"/>
    <w:rsid w:val="00490439"/>
    <w:rsid w:val="004A76F9"/>
    <w:rsid w:val="004C0669"/>
    <w:rsid w:val="004F0747"/>
    <w:rsid w:val="005D498F"/>
    <w:rsid w:val="005F1A17"/>
    <w:rsid w:val="00641B9E"/>
    <w:rsid w:val="007148A4"/>
    <w:rsid w:val="008E10B2"/>
    <w:rsid w:val="009A1FC7"/>
    <w:rsid w:val="00A757EF"/>
    <w:rsid w:val="00AA1D8D"/>
    <w:rsid w:val="00B47730"/>
    <w:rsid w:val="00CB0664"/>
    <w:rsid w:val="00CE3392"/>
    <w:rsid w:val="00E0476F"/>
    <w:rsid w:val="00E51C94"/>
    <w:rsid w:val="00F8170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7FE5A4"/>
  <w14:defaultImageDpi w14:val="330"/>
  <w15:docId w15:val="{E7D9C64C-4BEC-4231-81B5-9D5B88FAC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45BE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4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0476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045BE0"/>
    <w:rPr>
      <w:rFonts w:asciiTheme="majorHAnsi" w:eastAsiaTheme="majorEastAsia" w:hAnsiTheme="majorHAnsi" w:cstheme="majorBidi"/>
      <w:b/>
      <w:bCs/>
      <w:color w:val="000000" w:themeColor="text1"/>
      <w:sz w:val="3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0476F"/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60" w:after="120"/>
    </w:pPr>
    <w:rPr>
      <w:rFonts w:ascii="Consolas" w:hAnsi="Consolas"/>
      <w:sz w:val="17"/>
    </w:rPr>
  </w:style>
  <w:style w:type="paragraph" w:styleId="NormalWeb">
    <w:name w:val="Normal (Web)"/>
    <w:basedOn w:val="Normal"/>
    <w:uiPriority w:val="99"/>
    <w:semiHidden/>
    <w:unhideWhenUsed/>
    <w:rsid w:val="00CE33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E3392"/>
    <w:rPr>
      <w:rFonts w:ascii="Courier New" w:eastAsia="Times New Roman" w:hAnsi="Courier New" w:cs="Courier New"/>
      <w:sz w:val="20"/>
      <w:szCs w:val="20"/>
    </w:rPr>
  </w:style>
  <w:style w:type="paragraph" w:customStyle="1" w:styleId="pdq2pgselectionanchorcontainer">
    <w:name w:val="pdq2pg_selectionanchorcontainer"/>
    <w:basedOn w:val="Normal"/>
    <w:rsid w:val="00312B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137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137EE"/>
    <w:rPr>
      <w:rFonts w:ascii="Courier New" w:eastAsia="Times New Roman" w:hAnsi="Courier New" w:cs="Courier New"/>
      <w:sz w:val="20"/>
      <w:szCs w:val="20"/>
    </w:rPr>
  </w:style>
  <w:style w:type="character" w:customStyle="1" w:styleId="v">
    <w:name w:val="ͼv"/>
    <w:basedOn w:val="DefaultParagraphFont"/>
    <w:rsid w:val="000137EE"/>
  </w:style>
  <w:style w:type="character" w:customStyle="1" w:styleId="y">
    <w:name w:val="ͼy"/>
    <w:basedOn w:val="DefaultParagraphFont"/>
    <w:rsid w:val="000137EE"/>
  </w:style>
  <w:style w:type="character" w:customStyle="1" w:styleId="11">
    <w:name w:val="ͼ11"/>
    <w:basedOn w:val="DefaultParagraphFont"/>
    <w:rsid w:val="000137EE"/>
  </w:style>
  <w:style w:type="character" w:customStyle="1" w:styleId="z">
    <w:name w:val="ͼz"/>
    <w:basedOn w:val="DefaultParagraphFont"/>
    <w:rsid w:val="000137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501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2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2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9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91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6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0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2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024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4229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6004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1439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168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76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0497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1032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945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27107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067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517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703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94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445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191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1003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0999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3515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9019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0954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4405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261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5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967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301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786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0330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476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9690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7341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5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165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3357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5428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78576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611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9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097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467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24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233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5305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6395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602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654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5245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4414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160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8626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10</Pages>
  <Words>2424</Words>
  <Characters>13819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16211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Nauman Ahmad</cp:lastModifiedBy>
  <cp:revision>14</cp:revision>
  <dcterms:created xsi:type="dcterms:W3CDTF">2013-12-23T23:15:00Z</dcterms:created>
  <dcterms:modified xsi:type="dcterms:W3CDTF">2026-09-17T18:49:00Z</dcterms:modified>
  <cp:category/>
</cp:coreProperties>
</file>