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2EF7" w14:textId="77777777" w:rsidR="008075AE" w:rsidRDefault="008075AE">
      <w:pPr>
        <w:jc w:val="center"/>
        <w:rPr>
          <w:rFonts w:ascii="Times New Roman" w:hAnsi="Times New Roman"/>
          <w:sz w:val="36"/>
          <w:szCs w:val="36"/>
        </w:rPr>
      </w:pPr>
    </w:p>
    <w:p w14:paraId="58F18362" w14:textId="77777777" w:rsidR="008075AE" w:rsidRDefault="008075AE">
      <w:pPr>
        <w:jc w:val="center"/>
        <w:rPr>
          <w:rFonts w:ascii="Times New Roman" w:hAnsi="Times New Roman"/>
          <w:sz w:val="36"/>
          <w:szCs w:val="36"/>
        </w:rPr>
      </w:pPr>
    </w:p>
    <w:p w14:paraId="444A35A5" w14:textId="77777777" w:rsidR="008075AE" w:rsidRDefault="00000000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CSC 207L ADVANCE DATABASE MANAGEMENT SYSTEMS</w:t>
      </w:r>
    </w:p>
    <w:p w14:paraId="6DF8DC1F" w14:textId="77777777" w:rsidR="008075AE" w:rsidRDefault="008075AE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F2181A7" w14:textId="77777777" w:rsidR="008075AE" w:rsidRDefault="008075AE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377CF31" w14:textId="77777777" w:rsidR="008075AE" w:rsidRDefault="00000000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OEL REPORT</w:t>
      </w:r>
    </w:p>
    <w:p w14:paraId="66545773" w14:textId="77777777" w:rsidR="008075AE" w:rsidRDefault="008075AE">
      <w:pPr>
        <w:jc w:val="center"/>
        <w:rPr>
          <w:rFonts w:ascii="Times New Roman" w:hAnsi="Times New Roman"/>
          <w:sz w:val="32"/>
          <w:szCs w:val="32"/>
        </w:rPr>
      </w:pPr>
    </w:p>
    <w:p w14:paraId="4CABD003" w14:textId="77777777" w:rsidR="008075AE" w:rsidRDefault="008075AE">
      <w:pPr>
        <w:jc w:val="center"/>
        <w:rPr>
          <w:rFonts w:ascii="Times New Roman" w:hAnsi="Times New Roman"/>
        </w:rPr>
      </w:pPr>
    </w:p>
    <w:p w14:paraId="7657D8E1" w14:textId="77777777" w:rsidR="008075AE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55FEDE82" wp14:editId="2DAAF5AC">
            <wp:extent cx="2133600" cy="2143125"/>
            <wp:effectExtent l="0" t="0" r="0" b="5715"/>
            <wp:docPr id="1" name="Picture 1" descr="U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E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2F1E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57A463A5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588F914C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16C60114" w14:textId="77777777" w:rsidR="008075AE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Submitted by:</w:t>
      </w:r>
    </w:p>
    <w:p w14:paraId="45242865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172E7326" w14:textId="77777777" w:rsidR="008075AE" w:rsidRDefault="00000000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Muhammad Tahir</w:t>
      </w:r>
      <w:r>
        <w:rPr>
          <w:rFonts w:ascii="Times New Roman" w:hAnsi="Times New Roman"/>
          <w:szCs w:val="24"/>
        </w:rPr>
        <w:tab/>
        <w:t>2024-CS-704</w:t>
      </w:r>
    </w:p>
    <w:p w14:paraId="6C044514" w14:textId="77777777" w:rsidR="008075AE" w:rsidRDefault="00000000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Nauman Ahmad</w:t>
      </w:r>
      <w:r>
        <w:rPr>
          <w:rFonts w:ascii="Times New Roman" w:hAnsi="Times New Roman"/>
          <w:szCs w:val="24"/>
        </w:rPr>
        <w:tab/>
        <w:t>2024-CS-740</w:t>
      </w:r>
    </w:p>
    <w:p w14:paraId="7ADB0D05" w14:textId="77777777" w:rsidR="008075AE" w:rsidRDefault="00000000">
      <w:pPr>
        <w:jc w:val="center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Abshar</w:t>
      </w:r>
      <w:proofErr w:type="spellEnd"/>
      <w:r>
        <w:rPr>
          <w:rFonts w:ascii="Times New Roman" w:hAnsi="Times New Roman"/>
          <w:szCs w:val="24"/>
        </w:rPr>
        <w:t xml:space="preserve"> Hussain</w:t>
      </w:r>
      <w:r>
        <w:rPr>
          <w:rFonts w:ascii="Times New Roman" w:hAnsi="Times New Roman"/>
          <w:szCs w:val="24"/>
        </w:rPr>
        <w:tab/>
        <w:t>2024-CS-742</w:t>
      </w:r>
    </w:p>
    <w:p w14:paraId="408F634A" w14:textId="77777777" w:rsidR="008075AE" w:rsidRDefault="00000000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Daniyal Haider</w:t>
      </w:r>
      <w:r>
        <w:rPr>
          <w:rFonts w:ascii="Times New Roman" w:hAnsi="Times New Roman"/>
          <w:szCs w:val="24"/>
        </w:rPr>
        <w:tab/>
        <w:t>2024-CS-746</w:t>
      </w:r>
    </w:p>
    <w:p w14:paraId="57E0EC11" w14:textId="77777777" w:rsidR="008075AE" w:rsidRDefault="008075AE">
      <w:pPr>
        <w:jc w:val="center"/>
        <w:rPr>
          <w:rFonts w:ascii="Times New Roman" w:hAnsi="Times New Roman"/>
          <w:szCs w:val="24"/>
        </w:rPr>
      </w:pPr>
    </w:p>
    <w:p w14:paraId="6ACD2E60" w14:textId="77777777" w:rsidR="008075AE" w:rsidRDefault="008075AE">
      <w:pPr>
        <w:jc w:val="center"/>
        <w:rPr>
          <w:rFonts w:ascii="Times New Roman" w:hAnsi="Times New Roman"/>
        </w:rPr>
      </w:pPr>
    </w:p>
    <w:p w14:paraId="5C790FC9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2B5F760D" w14:textId="77777777" w:rsidR="008075AE" w:rsidRDefault="008075AE">
      <w:pPr>
        <w:jc w:val="both"/>
        <w:rPr>
          <w:rFonts w:ascii="Times New Roman" w:hAnsi="Times New Roman"/>
          <w:sz w:val="28"/>
          <w:szCs w:val="28"/>
        </w:rPr>
      </w:pPr>
    </w:p>
    <w:p w14:paraId="08409702" w14:textId="77777777" w:rsidR="008075AE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Submitted to:</w:t>
      </w:r>
    </w:p>
    <w:p w14:paraId="30EDE9BD" w14:textId="77777777" w:rsidR="008075AE" w:rsidRDefault="008075AE">
      <w:pPr>
        <w:jc w:val="center"/>
        <w:rPr>
          <w:rFonts w:ascii="Times New Roman" w:hAnsi="Times New Roman"/>
          <w:sz w:val="28"/>
          <w:szCs w:val="28"/>
        </w:rPr>
      </w:pPr>
    </w:p>
    <w:p w14:paraId="322CD279" w14:textId="77777777" w:rsidR="008075AE" w:rsidRDefault="00000000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Ma’am Rida </w:t>
      </w:r>
    </w:p>
    <w:p w14:paraId="7C934B7D" w14:textId="77777777" w:rsidR="008075AE" w:rsidRDefault="008075AE">
      <w:pPr>
        <w:jc w:val="both"/>
        <w:rPr>
          <w:rFonts w:ascii="Times New Roman" w:hAnsi="Times New Roman"/>
          <w:sz w:val="32"/>
          <w:szCs w:val="32"/>
        </w:rPr>
      </w:pPr>
    </w:p>
    <w:p w14:paraId="39C3EAF4" w14:textId="77777777" w:rsidR="008075AE" w:rsidRDefault="008075AE">
      <w:pPr>
        <w:jc w:val="center"/>
        <w:rPr>
          <w:rFonts w:ascii="Times New Roman" w:hAnsi="Times New Roman"/>
          <w:sz w:val="32"/>
          <w:szCs w:val="32"/>
        </w:rPr>
      </w:pPr>
    </w:p>
    <w:p w14:paraId="2C1965E3" w14:textId="77777777" w:rsidR="008075AE" w:rsidRDefault="008075AE">
      <w:pPr>
        <w:jc w:val="both"/>
        <w:rPr>
          <w:rFonts w:ascii="Times New Roman" w:hAnsi="Times New Roman"/>
          <w:sz w:val="32"/>
          <w:szCs w:val="32"/>
        </w:rPr>
      </w:pPr>
    </w:p>
    <w:p w14:paraId="656687BC" w14:textId="77777777" w:rsidR="008075AE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32"/>
          <w:szCs w:val="32"/>
        </w:rPr>
        <w:t>UNIVERSITY OF ENGINEERING AND TECHNOLOGY LAHORE, NEW CAMPUS</w:t>
      </w:r>
    </w:p>
    <w:p w14:paraId="29722212" w14:textId="77777777" w:rsidR="008075AE" w:rsidRDefault="00000000">
      <w:pPr>
        <w:pStyle w:val="Heading1"/>
        <w:rPr>
          <w:rFonts w:ascii="Times New Roman" w:hAnsi="Times New Roman"/>
        </w:rPr>
      </w:pPr>
      <w:bookmarkStart w:id="0" w:name="_Toc231385409"/>
      <w:r>
        <w:rPr>
          <w:rFonts w:ascii="Times New Roman" w:hAnsi="Times New Roman"/>
        </w:rPr>
        <w:lastRenderedPageBreak/>
        <w:t>TABLE OF CONTENTS</w:t>
      </w:r>
      <w:bookmarkEnd w:id="0"/>
    </w:p>
    <w:p w14:paraId="3EFCC6A2" w14:textId="415B3814" w:rsidR="00DF5178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TOC \o "1-2" \h \u </w:instrText>
      </w:r>
      <w:r>
        <w:rPr>
          <w:rFonts w:ascii="Times New Roman" w:hAnsi="Times New Roman"/>
        </w:rPr>
        <w:fldChar w:fldCharType="separate"/>
      </w:r>
      <w:hyperlink w:anchor="_Toc231385409" w:history="1"/>
    </w:p>
    <w:p w14:paraId="025CFF1C" w14:textId="53A001D0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0" w:history="1">
        <w:r w:rsidRPr="009F5731">
          <w:rPr>
            <w:rStyle w:val="Hyperlink"/>
            <w:rFonts w:ascii="Times New Roman" w:hAnsi="Times New Roman"/>
            <w:noProof/>
          </w:rPr>
          <w:t>TASK 1 : CAP THEOREM 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4B388DF" w14:textId="0E3278B1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1" w:history="1">
        <w:r w:rsidRPr="009F5731">
          <w:rPr>
            <w:rStyle w:val="Hyperlink"/>
            <w:rFonts w:ascii="Times New Roman" w:hAnsi="Times New Roman"/>
            <w:noProof/>
          </w:rPr>
          <w:t>Concept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696B997" w14:textId="3D79F58C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2" w:history="1">
        <w:r w:rsidRPr="009F5731">
          <w:rPr>
            <w:rStyle w:val="Hyperlink"/>
            <w:rFonts w:ascii="Times New Roman" w:hAnsi="Times New Roman"/>
            <w:noProof/>
          </w:rPr>
          <w:t>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699FFBF" w14:textId="63BC1414" w:rsidR="00DF5178" w:rsidRDefault="00DF5178" w:rsidP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3" w:history="1">
        <w:r w:rsidRPr="009F5731">
          <w:rPr>
            <w:rStyle w:val="Hyperlink"/>
            <w:rFonts w:ascii="Times New Roman" w:hAnsi="Times New Roman"/>
            <w:noProof/>
          </w:rPr>
          <w:t>Output: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CF52AC3" w14:textId="5574FF6D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5" w:history="1">
        <w:r w:rsidRPr="009F5731">
          <w:rPr>
            <w:rStyle w:val="Hyperlink"/>
            <w:rFonts w:ascii="Times New Roman" w:hAnsi="Times New Roman"/>
            <w:noProof/>
          </w:rPr>
          <w:t>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47655A8" w14:textId="07013FA2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6" w:history="1">
        <w:r w:rsidRPr="009F5731">
          <w:rPr>
            <w:rStyle w:val="Hyperlink"/>
            <w:rFonts w:ascii="Times New Roman" w:hAnsi="Times New Roman"/>
            <w:noProof/>
          </w:rPr>
          <w:t>Task 2: MongoDB Replication &amp; Failover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AC0C733" w14:textId="63E4D15F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7" w:history="1">
        <w:r w:rsidRPr="009F5731">
          <w:rPr>
            <w:rStyle w:val="Hyperlink"/>
            <w:rFonts w:ascii="Times New Roman" w:hAnsi="Times New Roman"/>
            <w:noProof/>
          </w:rPr>
          <w:t>Task 3: Indexing Techniques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0A6E013" w14:textId="4866401F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8" w:history="1">
        <w:r w:rsidRPr="009F5731">
          <w:rPr>
            <w:rStyle w:val="Hyperlink"/>
            <w:rFonts w:ascii="Times New Roman" w:hAnsi="Times New Roman"/>
            <w:noProof/>
          </w:rPr>
          <w:t>Concept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CEEE5A3" w14:textId="1F18D6C2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19" w:history="1">
        <w:r w:rsidRPr="009F5731">
          <w:rPr>
            <w:rStyle w:val="Hyperlink"/>
            <w:rFonts w:ascii="Times New Roman" w:hAnsi="Times New Roman"/>
            <w:noProof/>
          </w:rPr>
          <w:t>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EC628E" w14:textId="18396C62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0" w:history="1">
        <w:r w:rsidRPr="009F5731">
          <w:rPr>
            <w:rStyle w:val="Hyperlink"/>
            <w:rFonts w:ascii="Times New Roman" w:hAnsi="Times New Roman"/>
            <w:noProof/>
          </w:rPr>
          <w:t>Performance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E8D9360" w14:textId="03F0C3A5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1" w:history="1">
        <w:r w:rsidRPr="009F5731">
          <w:rPr>
            <w:rStyle w:val="Hyperlink"/>
            <w:rFonts w:ascii="Times New Roman" w:hAnsi="Times New Roman"/>
            <w:noProof/>
          </w:rPr>
          <w:t>Task 4: Query Optimization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85BAB65" w14:textId="5D7E708A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2" w:history="1">
        <w:r w:rsidRPr="009F5731">
          <w:rPr>
            <w:rStyle w:val="Hyperlink"/>
            <w:rFonts w:ascii="Times New Roman" w:hAnsi="Times New Roman"/>
            <w:noProof/>
          </w:rPr>
          <w:t>Concept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FCB17EE" w14:textId="41C1D8BB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3" w:history="1">
        <w:r w:rsidRPr="009F5731">
          <w:rPr>
            <w:rStyle w:val="Hyperlink"/>
            <w:rFonts w:ascii="Times New Roman" w:hAnsi="Times New Roman"/>
            <w:noProof/>
          </w:rPr>
          <w:t>Implementation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D62084A" w14:textId="71B6825B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4" w:history="1">
        <w:r w:rsidRPr="009F5731">
          <w:rPr>
            <w:rStyle w:val="Hyperlink"/>
            <w:rFonts w:ascii="Times New Roman" w:hAnsi="Times New Roman"/>
            <w:noProof/>
          </w:rPr>
          <w:t>Performance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4E4B80E" w14:textId="696D856A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5" w:history="1">
        <w:r w:rsidRPr="009F5731">
          <w:rPr>
            <w:rStyle w:val="Hyperlink"/>
            <w:rFonts w:ascii="Times New Roman" w:hAnsi="Times New Roman"/>
            <w:noProof/>
          </w:rPr>
          <w:t>Task 5: Concurrency Control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575BB43" w14:textId="1B86141D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6" w:history="1">
        <w:r w:rsidRPr="009F5731">
          <w:rPr>
            <w:rStyle w:val="Hyperlink"/>
            <w:rFonts w:ascii="Times New Roman" w:hAnsi="Times New Roman"/>
            <w:noProof/>
          </w:rPr>
          <w:t>Concept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09DF2CD" w14:textId="7F1B7D39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7" w:history="1">
        <w:r w:rsidRPr="009F5731">
          <w:rPr>
            <w:rStyle w:val="Hyperlink"/>
            <w:rFonts w:ascii="Times New Roman" w:hAnsi="Times New Roman"/>
            <w:noProof/>
          </w:rPr>
          <w:t>Lock-Based Protocol (2PL) — Deadlock Simulation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67866E3" w14:textId="7C213F90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8" w:history="1">
        <w:r w:rsidRPr="009F5731">
          <w:rPr>
            <w:rStyle w:val="Hyperlink"/>
            <w:rFonts w:ascii="Times New Roman" w:hAnsi="Times New Roman"/>
            <w:noProof/>
          </w:rPr>
          <w:t>Timestamp Ordering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540FBFB8" w14:textId="197CC931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29" w:history="1">
        <w:r w:rsidRPr="009F5731">
          <w:rPr>
            <w:rStyle w:val="Hyperlink"/>
            <w:rFonts w:ascii="Times New Roman" w:hAnsi="Times New Roman"/>
            <w:noProof/>
          </w:rPr>
          <w:t>Output: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7B3AEAF4" w14:textId="05C4E0F1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0" w:history="1">
        <w:r w:rsidRPr="009F5731">
          <w:rPr>
            <w:rStyle w:val="Hyperlink"/>
            <w:rFonts w:ascii="Times New Roman" w:hAnsi="Times New Roman"/>
            <w:noProof/>
          </w:rPr>
          <w:t>Results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E548F2D" w14:textId="3D13FC16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1" w:history="1">
        <w:r w:rsidRPr="009F5731">
          <w:rPr>
            <w:rStyle w:val="Hyperlink"/>
            <w:rFonts w:ascii="Times New Roman" w:hAnsi="Times New Roman"/>
            <w:noProof/>
          </w:rPr>
          <w:t>Task 6: Data Warehousing &amp; Mining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D0560A1" w14:textId="0BF23056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2" w:history="1">
        <w:r w:rsidRPr="009F5731">
          <w:rPr>
            <w:rStyle w:val="Hyperlink"/>
            <w:rFonts w:ascii="Times New Roman" w:hAnsi="Times New Roman"/>
            <w:noProof/>
          </w:rPr>
          <w:t>Concept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258CB91" w14:textId="3D1360BE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3" w:history="1">
        <w:r w:rsidRPr="009F5731">
          <w:rPr>
            <w:rStyle w:val="Hyperlink"/>
            <w:rFonts w:ascii="Times New Roman" w:hAnsi="Times New Roman"/>
            <w:noProof/>
          </w:rPr>
          <w:t>Star Schema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38653AA" w14:textId="7C53A6E3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4" w:history="1">
        <w:r w:rsidRPr="009F5731">
          <w:rPr>
            <w:rStyle w:val="Hyperlink"/>
            <w:rFonts w:ascii="Times New Roman" w:hAnsi="Times New Roman"/>
            <w:noProof/>
          </w:rPr>
          <w:t>Classification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344805E" w14:textId="2D818DB7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5" w:history="1">
        <w:r w:rsidRPr="009F5731">
          <w:rPr>
            <w:rStyle w:val="Hyperlink"/>
            <w:rFonts w:ascii="Times New Roman" w:hAnsi="Times New Roman"/>
            <w:noProof/>
          </w:rPr>
          <w:t>Output: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5FD674B" w14:textId="05E69EDA" w:rsidR="00DF5178" w:rsidRDefault="00DF5178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6" w:history="1">
        <w:r w:rsidRPr="009F5731">
          <w:rPr>
            <w:rStyle w:val="Hyperlink"/>
            <w:rFonts w:ascii="Times New Roman" w:hAnsi="Times New Roman"/>
            <w:noProof/>
          </w:rPr>
          <w:t>Association Rules Results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45709D95" w14:textId="7F16D797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7" w:history="1">
        <w:r w:rsidRPr="009F5731">
          <w:rPr>
            <w:rStyle w:val="Hyperlink"/>
            <w:rFonts w:ascii="Times New Roman" w:hAnsi="Times New Roman"/>
            <w:noProof/>
          </w:rPr>
          <w:t>Challenges Faced &amp; Solutions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C5A4834" w14:textId="4F0C2325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8" w:history="1">
        <w:r w:rsidRPr="009F5731">
          <w:rPr>
            <w:rStyle w:val="Hyperlink"/>
            <w:rFonts w:ascii="Times New Roman" w:hAnsi="Times New Roman"/>
            <w:noProof/>
          </w:rPr>
          <w:t>Performance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E90BC04" w14:textId="4FC6A075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39" w:history="1">
        <w:r w:rsidRPr="009F5731">
          <w:rPr>
            <w:rStyle w:val="Hyperlink"/>
            <w:rFonts w:ascii="Times New Roman" w:hAnsi="Times New Roman"/>
            <w:noProof/>
          </w:rPr>
          <w:t>Conclusion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189F073" w14:textId="1DFCE491" w:rsidR="00DF5178" w:rsidRDefault="00DF517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hyperlink w:anchor="_Toc231385440" w:history="1">
        <w:r w:rsidRPr="009F5731">
          <w:rPr>
            <w:rStyle w:val="Hyperlink"/>
            <w:rFonts w:ascii="Times New Roman" w:hAnsi="Times New Roman"/>
            <w:noProof/>
          </w:rPr>
          <w:t>Future Improvements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_Toc231385440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4B26DF7" w14:textId="73DA1D27" w:rsidR="008075AE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p w14:paraId="0C318436" w14:textId="77777777" w:rsidR="008075AE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2A9B92C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1" w:name="_Toc28786"/>
      <w:bookmarkStart w:id="2" w:name="_Toc231385410"/>
      <w:r>
        <w:rPr>
          <w:rFonts w:ascii="Times New Roman" w:hAnsi="Times New Roman"/>
        </w:rPr>
        <w:lastRenderedPageBreak/>
        <w:t xml:space="preserve">TASK </w:t>
      </w:r>
      <w:proofErr w:type="gramStart"/>
      <w:r>
        <w:rPr>
          <w:rFonts w:ascii="Times New Roman" w:hAnsi="Times New Roman"/>
        </w:rPr>
        <w:t>1 :</w:t>
      </w:r>
      <w:proofErr w:type="gramEnd"/>
      <w:r>
        <w:rPr>
          <w:rFonts w:ascii="Times New Roman" w:hAnsi="Times New Roman"/>
        </w:rPr>
        <w:t xml:space="preserve"> CAP THEOREM IMPLEMENTATION</w:t>
      </w:r>
      <w:bookmarkEnd w:id="1"/>
      <w:bookmarkEnd w:id="2"/>
    </w:p>
    <w:p w14:paraId="2431B79C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" w:name="_Toc231385411"/>
      <w:r>
        <w:rPr>
          <w:rFonts w:ascii="Times New Roman" w:hAnsi="Times New Roman"/>
        </w:rPr>
        <w:t>Concept</w:t>
      </w:r>
      <w:bookmarkEnd w:id="3"/>
    </w:p>
    <w:p w14:paraId="225DA15B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</w:rPr>
      </w:pPr>
      <w:r>
        <w:rPr>
          <w:rFonts w:ascii="Times New Roman" w:eastAsia="Arial" w:hAnsi="Times New Roman"/>
          <w:color w:val="000000"/>
          <w:szCs w:val="24"/>
        </w:rPr>
        <w:t>The CAP Theorem states a distributed system can guarantee only two of: Consistency, Availability, or Partition Tolerance — never all three simultaneously.</w:t>
      </w:r>
    </w:p>
    <w:p w14:paraId="7D03F70C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4" w:name="_Toc231385412"/>
      <w:r>
        <w:rPr>
          <w:rFonts w:ascii="Times New Roman" w:hAnsi="Times New Roman"/>
        </w:rPr>
        <w:t>Implementation</w:t>
      </w:r>
      <w:bookmarkEnd w:id="4"/>
    </w:p>
    <w:p w14:paraId="1C298325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Built a Python emulator with 3 in-memory Node objects sharing a </w:t>
      </w:r>
      <w:proofErr w:type="spellStart"/>
      <w:r>
        <w:rPr>
          <w:rFonts w:cs="Times New Roman"/>
          <w:color w:val="000000"/>
          <w:szCs w:val="24"/>
        </w:rPr>
        <w:t>DistributedSystem</w:t>
      </w:r>
      <w:proofErr w:type="spellEnd"/>
      <w:r>
        <w:rPr>
          <w:rFonts w:cs="Times New Roman"/>
          <w:color w:val="000000"/>
          <w:szCs w:val="24"/>
        </w:rPr>
        <w:t xml:space="preserve"> controller.</w:t>
      </w:r>
    </w:p>
    <w:p w14:paraId="7F98D89C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Strong Consistency: writes sent to all 3 nodes — if any node is unreachable, write is aborted.</w:t>
      </w:r>
    </w:p>
    <w:p w14:paraId="25BAE564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Eventual Consistency: write to Primary (Node 1) succeeds immediately; a background thread syncs secondaries asynchronously.</w:t>
      </w:r>
    </w:p>
    <w:p w14:paraId="0DFEE59A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Network partition simulated via </w:t>
      </w:r>
      <w:proofErr w:type="spellStart"/>
      <w:r>
        <w:rPr>
          <w:rFonts w:cs="Times New Roman"/>
          <w:color w:val="000000"/>
          <w:szCs w:val="24"/>
        </w:rPr>
        <w:t>toggle_network_</w:t>
      </w:r>
      <w:proofErr w:type="gramStart"/>
      <w:r>
        <w:rPr>
          <w:rFonts w:cs="Times New Roman"/>
          <w:color w:val="000000"/>
          <w:szCs w:val="24"/>
        </w:rPr>
        <w:t>partition</w:t>
      </w:r>
      <w:proofErr w:type="spellEnd"/>
      <w:r>
        <w:rPr>
          <w:rFonts w:cs="Times New Roman"/>
          <w:color w:val="000000"/>
          <w:szCs w:val="24"/>
        </w:rPr>
        <w:t>(</w:t>
      </w:r>
      <w:proofErr w:type="gramEnd"/>
      <w:r>
        <w:rPr>
          <w:rFonts w:cs="Times New Roman"/>
          <w:color w:val="000000"/>
          <w:szCs w:val="24"/>
        </w:rPr>
        <w:t>) — cuts Node 3 off from writes.</w:t>
      </w:r>
    </w:p>
    <w:p w14:paraId="06BB083C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5" w:name="_Toc231385413"/>
      <w:r>
        <w:rPr>
          <w:rFonts w:ascii="Times New Roman" w:hAnsi="Times New Roman"/>
        </w:rPr>
        <w:t>Output:</w:t>
      </w:r>
      <w:bookmarkEnd w:id="5"/>
    </w:p>
    <w:p w14:paraId="50379D9E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6" w:name="_Toc3959"/>
      <w:bookmarkStart w:id="7" w:name="_Toc231385414"/>
      <w:r>
        <w:rPr>
          <w:rFonts w:ascii="Times New Roman" w:hAnsi="Times New Roman"/>
          <w:noProof/>
        </w:rPr>
        <w:drawing>
          <wp:inline distT="0" distB="0" distL="114300" distR="114300" wp14:anchorId="129F962A" wp14:editId="0F507219">
            <wp:extent cx="5269865" cy="4413250"/>
            <wp:effectExtent l="0" t="0" r="3175" b="6350"/>
            <wp:docPr id="5" name="Picture 5" descr="Screenshot 2026-06-03 01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3 0109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14:paraId="00A69C9B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8" w:name="_Toc231385415"/>
      <w:r>
        <w:rPr>
          <w:rFonts w:ascii="Times New Roman" w:hAnsi="Times New Roman"/>
        </w:rPr>
        <w:t>Results</w:t>
      </w:r>
      <w:bookmarkEnd w:id="8"/>
    </w:p>
    <w:tbl>
      <w:tblPr>
        <w:tblW w:w="8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7"/>
        <w:gridCol w:w="3702"/>
        <w:gridCol w:w="1918"/>
      </w:tblGrid>
      <w:tr w:rsidR="008075AE" w14:paraId="51DCA788" w14:textId="77777777">
        <w:tc>
          <w:tcPr>
            <w:tcW w:w="262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907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Scenario</w:t>
            </w:r>
          </w:p>
        </w:tc>
        <w:tc>
          <w:tcPr>
            <w:tcW w:w="370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15BB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Write Outcome</w:t>
            </w:r>
          </w:p>
        </w:tc>
        <w:tc>
          <w:tcPr>
            <w:tcW w:w="19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71C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Design Choice</w:t>
            </w:r>
          </w:p>
        </w:tc>
      </w:tr>
      <w:tr w:rsidR="008075AE" w14:paraId="443F0577" w14:textId="77777777">
        <w:tc>
          <w:tcPr>
            <w:tcW w:w="262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E739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Normal — Strong Consistency</w:t>
            </w:r>
          </w:p>
        </w:tc>
        <w:tc>
          <w:tcPr>
            <w:tcW w:w="370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2EE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SUCCESS (all 3 nodes)</w:t>
            </w:r>
          </w:p>
        </w:tc>
        <w:tc>
          <w:tcPr>
            <w:tcW w:w="19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37EB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CP</w:t>
            </w:r>
          </w:p>
        </w:tc>
      </w:tr>
      <w:tr w:rsidR="008075AE" w14:paraId="12EB4994" w14:textId="77777777">
        <w:tc>
          <w:tcPr>
            <w:tcW w:w="262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90E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lastRenderedPageBreak/>
              <w:t>Normal — Eventual Consistency</w:t>
            </w:r>
          </w:p>
        </w:tc>
        <w:tc>
          <w:tcPr>
            <w:tcW w:w="370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C71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SUCCESS (Node 1 only)</w:t>
            </w:r>
          </w:p>
        </w:tc>
        <w:tc>
          <w:tcPr>
            <w:tcW w:w="19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7668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AP</w:t>
            </w:r>
          </w:p>
        </w:tc>
      </w:tr>
      <w:tr w:rsidR="008075AE" w14:paraId="441C3895" w14:textId="77777777">
        <w:tc>
          <w:tcPr>
            <w:tcW w:w="262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656A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Partition — Strong Consistency</w:t>
            </w:r>
          </w:p>
        </w:tc>
        <w:tc>
          <w:tcPr>
            <w:tcW w:w="370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8B9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FAILURE (Node 3 unreachable)</w:t>
            </w:r>
          </w:p>
        </w:tc>
        <w:tc>
          <w:tcPr>
            <w:tcW w:w="19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0CC2" w14:textId="77777777" w:rsidR="008075AE" w:rsidRDefault="00000000">
            <w:pPr>
              <w:tabs>
                <w:tab w:val="left" w:pos="1200"/>
              </w:tabs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CP (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C over</w:t>
            </w:r>
            <w:proofErr w:type="spellEnd"/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 A)</w:t>
            </w:r>
          </w:p>
        </w:tc>
      </w:tr>
      <w:tr w:rsidR="008075AE" w14:paraId="77334456" w14:textId="77777777">
        <w:tc>
          <w:tcPr>
            <w:tcW w:w="262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784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Partition — Eventual Consistency</w:t>
            </w:r>
          </w:p>
        </w:tc>
        <w:tc>
          <w:tcPr>
            <w:tcW w:w="370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446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SUCCESS (Node 1 only, stale)</w:t>
            </w:r>
          </w:p>
        </w:tc>
        <w:tc>
          <w:tcPr>
            <w:tcW w:w="19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2299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AP (A over C)</w:t>
            </w:r>
          </w:p>
        </w:tc>
      </w:tr>
    </w:tbl>
    <w:p w14:paraId="04D181B8" w14:textId="77777777" w:rsidR="008075AE" w:rsidRDefault="008075AE">
      <w:pPr>
        <w:spacing w:after="80"/>
        <w:jc w:val="both"/>
        <w:rPr>
          <w:rFonts w:ascii="Times New Roman" w:hAnsi="Times New Roman"/>
        </w:rPr>
      </w:pPr>
    </w:p>
    <w:p w14:paraId="066E6D4A" w14:textId="77777777" w:rsidR="00E81CFA" w:rsidRPr="00F1036D" w:rsidRDefault="00E81CFA" w:rsidP="00F1036D">
      <w:pPr>
        <w:pStyle w:val="Heading1"/>
        <w:rPr>
          <w:rFonts w:ascii="Times New Roman" w:hAnsi="Times New Roman"/>
        </w:rPr>
      </w:pPr>
      <w:bookmarkStart w:id="9" w:name="_Toc26973"/>
      <w:bookmarkStart w:id="10" w:name="_Toc231385416"/>
      <w:r w:rsidRPr="00F1036D">
        <w:rPr>
          <w:rFonts w:ascii="Times New Roman" w:hAnsi="Times New Roman"/>
        </w:rPr>
        <w:t>Task 2: MongoDB Replication &amp; Failover</w:t>
      </w:r>
      <w:bookmarkEnd w:id="10"/>
    </w:p>
    <w:p w14:paraId="55636648" w14:textId="77777777" w:rsidR="00E81CFA" w:rsidRPr="00E81CFA" w:rsidRDefault="00E81CFA" w:rsidP="00E81CFA">
      <w:pPr>
        <w:ind w:left="360"/>
        <w:jc w:val="both"/>
        <w:rPr>
          <w:rFonts w:ascii="Times New Roman" w:hAnsi="Times New Roman"/>
          <w:sz w:val="28"/>
          <w:szCs w:val="28"/>
        </w:rPr>
      </w:pPr>
      <w:r w:rsidRPr="00E81CFA">
        <w:rPr>
          <w:rFonts w:ascii="Times New Roman" w:hAnsi="Times New Roman"/>
          <w:b/>
          <w:bCs/>
          <w:sz w:val="28"/>
          <w:szCs w:val="28"/>
        </w:rPr>
        <w:t>Objective:</w:t>
      </w:r>
      <w:r w:rsidRPr="00E81CFA">
        <w:rPr>
          <w:rFonts w:ascii="Times New Roman" w:hAnsi="Times New Roman"/>
          <w:sz w:val="28"/>
          <w:szCs w:val="28"/>
        </w:rPr>
        <w:t> To configure a Replica Set and demonstrate high availability.</w:t>
      </w:r>
    </w:p>
    <w:p w14:paraId="6157AD0C" w14:textId="77777777" w:rsidR="00E81CFA" w:rsidRPr="00E81CFA" w:rsidRDefault="00E81CFA" w:rsidP="00E81CFA">
      <w:pPr>
        <w:ind w:left="360"/>
        <w:jc w:val="both"/>
        <w:rPr>
          <w:rFonts w:ascii="Times New Roman" w:hAnsi="Times New Roman"/>
          <w:sz w:val="28"/>
          <w:szCs w:val="28"/>
        </w:rPr>
      </w:pPr>
      <w:r w:rsidRPr="00E81CFA">
        <w:rPr>
          <w:rFonts w:ascii="Times New Roman" w:hAnsi="Times New Roman"/>
          <w:b/>
          <w:bCs/>
          <w:sz w:val="28"/>
          <w:szCs w:val="28"/>
        </w:rPr>
        <w:t>Explanation:</w:t>
      </w:r>
      <w:r w:rsidRPr="00E81CFA">
        <w:rPr>
          <w:rFonts w:ascii="Times New Roman" w:hAnsi="Times New Roman"/>
          <w:sz w:val="28"/>
          <w:szCs w:val="28"/>
        </w:rPr>
        <w:br/>
        <w:t xml:space="preserve">I configured a 3-node Replica Set using different ports (27020, 27021, and 27022). One node </w:t>
      </w:r>
      <w:proofErr w:type="gramStart"/>
      <w:r w:rsidRPr="00E81CFA">
        <w:rPr>
          <w:rFonts w:ascii="Times New Roman" w:hAnsi="Times New Roman"/>
          <w:sz w:val="28"/>
          <w:szCs w:val="28"/>
        </w:rPr>
        <w:t>acts</w:t>
      </w:r>
      <w:proofErr w:type="gramEnd"/>
      <w:r w:rsidRPr="00E81CFA">
        <w:rPr>
          <w:rFonts w:ascii="Times New Roman" w:hAnsi="Times New Roman"/>
          <w:sz w:val="28"/>
          <w:szCs w:val="28"/>
        </w:rPr>
        <w:t xml:space="preserve"> as the </w:t>
      </w:r>
      <w:r w:rsidRPr="00E81CFA">
        <w:rPr>
          <w:rFonts w:ascii="Times New Roman" w:hAnsi="Times New Roman"/>
          <w:b/>
          <w:bCs/>
          <w:sz w:val="28"/>
          <w:szCs w:val="28"/>
        </w:rPr>
        <w:t>Primary</w:t>
      </w:r>
      <w:r w:rsidRPr="00E81CFA">
        <w:rPr>
          <w:rFonts w:ascii="Times New Roman" w:hAnsi="Times New Roman"/>
          <w:sz w:val="28"/>
          <w:szCs w:val="28"/>
        </w:rPr>
        <w:t> (the leader), and the others are </w:t>
      </w:r>
      <w:r w:rsidRPr="00E81CFA">
        <w:rPr>
          <w:rFonts w:ascii="Times New Roman" w:hAnsi="Times New Roman"/>
          <w:b/>
          <w:bCs/>
          <w:sz w:val="28"/>
          <w:szCs w:val="28"/>
        </w:rPr>
        <w:t>Secondaries</w:t>
      </w:r>
      <w:r w:rsidRPr="00E81CFA">
        <w:rPr>
          <w:rFonts w:ascii="Times New Roman" w:hAnsi="Times New Roman"/>
          <w:sz w:val="28"/>
          <w:szCs w:val="28"/>
        </w:rPr>
        <w:t> (the backups).</w:t>
      </w:r>
    </w:p>
    <w:p w14:paraId="1467BDCF" w14:textId="08946B13" w:rsidR="00E81CFA" w:rsidRPr="00E81CFA" w:rsidRDefault="00E81CFA" w:rsidP="00E81CFA">
      <w:pPr>
        <w:numPr>
          <w:ilvl w:val="0"/>
          <w:numId w:val="4"/>
        </w:numPr>
        <w:spacing w:after="160" w:line="278" w:lineRule="auto"/>
        <w:jc w:val="both"/>
        <w:rPr>
          <w:rFonts w:ascii="Times New Roman" w:hAnsi="Times New Roman"/>
          <w:sz w:val="28"/>
          <w:szCs w:val="28"/>
        </w:rPr>
      </w:pPr>
      <w:r w:rsidRPr="00E81CFA">
        <w:rPr>
          <w:rFonts w:ascii="Times New Roman" w:hAnsi="Times New Roman"/>
          <w:b/>
          <w:bCs/>
          <w:sz w:val="28"/>
          <w:szCs w:val="28"/>
        </w:rPr>
        <w:t>Failover Mechanism:</w:t>
      </w:r>
      <w:r w:rsidRPr="00E81CFA">
        <w:rPr>
          <w:rFonts w:ascii="Times New Roman" w:hAnsi="Times New Roman"/>
          <w:sz w:val="28"/>
          <w:szCs w:val="28"/>
        </w:rPr>
        <w:t> I manually stopped the Primary node (Port 27020). The remaining nodes held an internal election and automatically promoted a Secondary node to Primary. This ensures the e-commerce website never goes offline.</w:t>
      </w:r>
    </w:p>
    <w:p w14:paraId="6AE9669E" w14:textId="38635A7B" w:rsidR="00E81CFA" w:rsidRDefault="00E81CFA" w:rsidP="00E81CFA">
      <w:pPr>
        <w:ind w:left="360"/>
        <w:jc w:val="both"/>
        <w:rPr>
          <w:sz w:val="28"/>
          <w:szCs w:val="28"/>
        </w:rPr>
      </w:pPr>
    </w:p>
    <w:p w14:paraId="1712B2FD" w14:textId="45DFB486" w:rsidR="00E81CFA" w:rsidRDefault="00E81CFA" w:rsidP="00E81CFA">
      <w:pPr>
        <w:ind w:left="360"/>
        <w:jc w:val="both"/>
        <w:rPr>
          <w:sz w:val="28"/>
          <w:szCs w:val="28"/>
        </w:rPr>
      </w:pPr>
    </w:p>
    <w:p w14:paraId="03088434" w14:textId="24AEB9EA" w:rsidR="00E81CFA" w:rsidRDefault="00F1036D" w:rsidP="00E81CFA">
      <w:pPr>
        <w:jc w:val="both"/>
        <w:rPr>
          <w:sz w:val="28"/>
          <w:szCs w:val="28"/>
        </w:rPr>
      </w:pPr>
      <w:r w:rsidRPr="00E81CFA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94592" behindDoc="0" locked="0" layoutInCell="1" allowOverlap="1" wp14:anchorId="3CDA9845" wp14:editId="099295E0">
            <wp:simplePos x="0" y="0"/>
            <wp:positionH relativeFrom="margin">
              <wp:posOffset>295910</wp:posOffset>
            </wp:positionH>
            <wp:positionV relativeFrom="margin">
              <wp:posOffset>5015538</wp:posOffset>
            </wp:positionV>
            <wp:extent cx="4980940" cy="3340100"/>
            <wp:effectExtent l="0" t="0" r="0" b="0"/>
            <wp:wrapSquare wrapText="bothSides"/>
            <wp:docPr id="30176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03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46F4B" w14:textId="5D6FCA3F" w:rsidR="00E81CFA" w:rsidRDefault="00E81CFA" w:rsidP="00E81CFA">
      <w:pPr>
        <w:ind w:left="360"/>
        <w:jc w:val="both"/>
        <w:rPr>
          <w:sz w:val="28"/>
          <w:szCs w:val="28"/>
        </w:rPr>
      </w:pPr>
    </w:p>
    <w:p w14:paraId="090DD2F8" w14:textId="679CB959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08E6DB36" w14:textId="62D5E672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42BF027D" w14:textId="290BD473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0D3A7D4B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52FAF389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25EBE565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629A35E1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37715F47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0B341A99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6851CB85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1458547B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721C69EC" w14:textId="7A4D8E85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11C8B1CC" w14:textId="77777777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311907FA" w14:textId="194E4FD8" w:rsidR="00E81CFA" w:rsidRDefault="00E81CFA" w:rsidP="00E81CFA">
      <w:pPr>
        <w:jc w:val="center"/>
        <w:rPr>
          <w:noProof/>
          <w:sz w:val="28"/>
          <w:szCs w:val="28"/>
          <w:u w:val="single"/>
        </w:rPr>
      </w:pPr>
    </w:p>
    <w:p w14:paraId="3391DA68" w14:textId="3177131B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7A1C33F6" w14:textId="360FB9EB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229C7DFE" w14:textId="145C37FA" w:rsidR="00E81CFA" w:rsidRDefault="00BA5EE5" w:rsidP="00E81CFA">
      <w:pPr>
        <w:jc w:val="both"/>
        <w:rPr>
          <w:noProof/>
          <w:sz w:val="28"/>
          <w:szCs w:val="28"/>
          <w:u w:val="single"/>
        </w:rPr>
      </w:pPr>
      <w:r w:rsidRPr="005917A3">
        <w:rPr>
          <w:noProof/>
          <w:sz w:val="28"/>
          <w:szCs w:val="28"/>
        </w:rPr>
        <w:drawing>
          <wp:anchor distT="0" distB="0" distL="114300" distR="114300" simplePos="0" relativeHeight="251652608" behindDoc="0" locked="0" layoutInCell="1" allowOverlap="1" wp14:anchorId="722268E1" wp14:editId="3F671B12">
            <wp:simplePos x="0" y="0"/>
            <wp:positionH relativeFrom="margin">
              <wp:posOffset>386715</wp:posOffset>
            </wp:positionH>
            <wp:positionV relativeFrom="margin">
              <wp:posOffset>3168650</wp:posOffset>
            </wp:positionV>
            <wp:extent cx="4886960" cy="2070100"/>
            <wp:effectExtent l="0" t="0" r="8890" b="6350"/>
            <wp:wrapSquare wrapText="bothSides"/>
            <wp:docPr id="190666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625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CFA22" w14:textId="581199CD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6B74E52D" w14:textId="33AD0F02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63DCA2AE" w14:textId="4CEC821F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6952CE19" w14:textId="39A2F4CF" w:rsidR="00E81CFA" w:rsidRDefault="00E81CFA" w:rsidP="00E81CFA">
      <w:pPr>
        <w:jc w:val="both"/>
        <w:rPr>
          <w:noProof/>
          <w:sz w:val="28"/>
          <w:szCs w:val="28"/>
          <w:u w:val="single"/>
        </w:rPr>
      </w:pPr>
    </w:p>
    <w:p w14:paraId="17A9A709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74F4F040" w14:textId="77777777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059F65EE" w14:textId="5F840E42" w:rsidR="00E81CFA" w:rsidRDefault="00E81CFA" w:rsidP="00E81CFA">
      <w:pPr>
        <w:ind w:left="360"/>
        <w:jc w:val="both"/>
        <w:rPr>
          <w:noProof/>
          <w:sz w:val="28"/>
          <w:szCs w:val="28"/>
          <w:u w:val="single"/>
        </w:rPr>
      </w:pPr>
    </w:p>
    <w:p w14:paraId="621CD042" w14:textId="2235CE53" w:rsidR="00E81CFA" w:rsidRDefault="00E81CFA">
      <w:pPr>
        <w:pStyle w:val="Heading1"/>
        <w:jc w:val="both"/>
        <w:rPr>
          <w:rFonts w:ascii="Times New Roman" w:hAnsi="Times New Roman"/>
        </w:rPr>
      </w:pPr>
    </w:p>
    <w:p w14:paraId="4FA37ECD" w14:textId="204F4AB9" w:rsidR="00E81CFA" w:rsidRDefault="00E81CFA" w:rsidP="00E81CFA"/>
    <w:p w14:paraId="2EA0CAE0" w14:textId="1EA13AD9" w:rsidR="00E81CFA" w:rsidRDefault="00E81CFA" w:rsidP="00E81CFA"/>
    <w:p w14:paraId="62E76EAC" w14:textId="2A5B62A9" w:rsidR="00E81CFA" w:rsidRDefault="00BA5EE5" w:rsidP="00E81CFA">
      <w:r w:rsidRPr="009C5699"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4BD463F4" wp14:editId="484FC692">
            <wp:simplePos x="0" y="0"/>
            <wp:positionH relativeFrom="margin">
              <wp:posOffset>359410</wp:posOffset>
            </wp:positionH>
            <wp:positionV relativeFrom="margin">
              <wp:posOffset>6002020</wp:posOffset>
            </wp:positionV>
            <wp:extent cx="4905375" cy="2105025"/>
            <wp:effectExtent l="0" t="0" r="9525" b="9525"/>
            <wp:wrapSquare wrapText="bothSides"/>
            <wp:docPr id="121167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34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141A10" w14:textId="2F2B8FBA" w:rsidR="00E81CFA" w:rsidRDefault="00E81CFA" w:rsidP="00E81CFA"/>
    <w:p w14:paraId="72D67E6D" w14:textId="02CEB427" w:rsidR="00E81CFA" w:rsidRDefault="00E81CFA" w:rsidP="00E81CFA"/>
    <w:p w14:paraId="55E36499" w14:textId="77777777" w:rsidR="00E81CFA" w:rsidRDefault="00E81CFA" w:rsidP="00E81CFA"/>
    <w:p w14:paraId="3698C6A7" w14:textId="77777777" w:rsidR="00E81CFA" w:rsidRDefault="00E81CFA" w:rsidP="00E81CFA"/>
    <w:p w14:paraId="08DBAD2C" w14:textId="77777777" w:rsidR="00E81CFA" w:rsidRDefault="00E81CFA" w:rsidP="00E81CFA"/>
    <w:p w14:paraId="7BA3FAED" w14:textId="77777777" w:rsidR="00E81CFA" w:rsidRDefault="00E81CFA" w:rsidP="00E81CFA"/>
    <w:p w14:paraId="5603D7ED" w14:textId="77777777" w:rsidR="00E81CFA" w:rsidRDefault="00E81CFA" w:rsidP="00E81CFA"/>
    <w:p w14:paraId="77A91564" w14:textId="293BEE40" w:rsidR="00E81CFA" w:rsidRDefault="00E81CFA" w:rsidP="00E81CFA"/>
    <w:p w14:paraId="6A0A58D2" w14:textId="77777777" w:rsidR="00E81CFA" w:rsidRDefault="00E81CFA" w:rsidP="00E81CFA"/>
    <w:p w14:paraId="1D968CD5" w14:textId="77777777" w:rsidR="00E81CFA" w:rsidRDefault="00E81CFA" w:rsidP="00E81CFA"/>
    <w:p w14:paraId="707D9D2C" w14:textId="77777777" w:rsidR="00E81CFA" w:rsidRDefault="00E81CFA" w:rsidP="00E81CFA"/>
    <w:p w14:paraId="0C56FFAC" w14:textId="77777777" w:rsidR="00E81CFA" w:rsidRDefault="00E81CFA" w:rsidP="00E81CFA"/>
    <w:p w14:paraId="58348C3D" w14:textId="09161EA2" w:rsidR="00E81CFA" w:rsidRDefault="00E81CFA" w:rsidP="00E81CFA"/>
    <w:p w14:paraId="37F15CE7" w14:textId="30A1D683" w:rsidR="00E81CFA" w:rsidRDefault="00E81CFA" w:rsidP="00E81CFA">
      <w:r w:rsidRPr="009C5699">
        <w:rPr>
          <w:noProof/>
          <w:sz w:val="28"/>
          <w:szCs w:val="28"/>
        </w:rPr>
        <w:drawing>
          <wp:anchor distT="0" distB="0" distL="114300" distR="114300" simplePos="0" relativeHeight="251670016" behindDoc="0" locked="0" layoutInCell="1" allowOverlap="1" wp14:anchorId="6FB7AE1C" wp14:editId="039AA7D9">
            <wp:simplePos x="0" y="0"/>
            <wp:positionH relativeFrom="margin">
              <wp:posOffset>375588</wp:posOffset>
            </wp:positionH>
            <wp:positionV relativeFrom="margin">
              <wp:posOffset>262200</wp:posOffset>
            </wp:positionV>
            <wp:extent cx="4889500" cy="2171065"/>
            <wp:effectExtent l="0" t="0" r="6350" b="635"/>
            <wp:wrapSquare wrapText="bothSides"/>
            <wp:docPr id="4258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13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62F376" w14:textId="73315E57" w:rsidR="00E81CFA" w:rsidRDefault="00E81CFA" w:rsidP="00E81CFA"/>
    <w:p w14:paraId="1C955846" w14:textId="131FA681" w:rsidR="00E81CFA" w:rsidRDefault="00E81CFA" w:rsidP="00E81CFA"/>
    <w:p w14:paraId="3E552532" w14:textId="77777777" w:rsidR="00E81CFA" w:rsidRDefault="00E81CFA" w:rsidP="00E81CFA"/>
    <w:p w14:paraId="5EB1BCC6" w14:textId="77777777" w:rsidR="00E81CFA" w:rsidRDefault="00E81CFA" w:rsidP="00E81CFA"/>
    <w:p w14:paraId="23259107" w14:textId="56B99359" w:rsidR="00E81CFA" w:rsidRDefault="00E81CFA" w:rsidP="00E81CFA"/>
    <w:p w14:paraId="7FAD4CBD" w14:textId="77777777" w:rsidR="00E81CFA" w:rsidRDefault="00E81CFA" w:rsidP="00E81CFA"/>
    <w:p w14:paraId="0127536A" w14:textId="4C2BFB5B" w:rsidR="00E81CFA" w:rsidRDefault="00E81CFA" w:rsidP="00E81CFA"/>
    <w:p w14:paraId="0E221503" w14:textId="08A23680" w:rsidR="00E81CFA" w:rsidRDefault="00E81CFA" w:rsidP="00E81CFA"/>
    <w:p w14:paraId="4E38A9B6" w14:textId="77777777" w:rsidR="00E81CFA" w:rsidRDefault="00E81CFA" w:rsidP="00E81CFA"/>
    <w:p w14:paraId="4504ECA4" w14:textId="1493A97A" w:rsidR="00E81CFA" w:rsidRDefault="00E81CFA" w:rsidP="00E81CFA"/>
    <w:p w14:paraId="6B19D544" w14:textId="77777777" w:rsidR="00E81CFA" w:rsidRDefault="00E81CFA" w:rsidP="00E81CFA"/>
    <w:p w14:paraId="787900B2" w14:textId="77777777" w:rsidR="00E81CFA" w:rsidRDefault="00E81CFA" w:rsidP="00E81CFA"/>
    <w:p w14:paraId="497C62AC" w14:textId="70F17309" w:rsidR="00E81CFA" w:rsidRDefault="00E81CFA" w:rsidP="00E81CFA"/>
    <w:p w14:paraId="58D5F478" w14:textId="69E99C08" w:rsidR="00E81CFA" w:rsidRDefault="00E81CFA" w:rsidP="00E81CFA">
      <w:pPr>
        <w:jc w:val="right"/>
      </w:pPr>
      <w:r w:rsidRPr="009C5699">
        <w:rPr>
          <w:noProof/>
          <w:sz w:val="28"/>
          <w:szCs w:val="28"/>
        </w:rPr>
        <w:drawing>
          <wp:inline distT="0" distB="0" distL="0" distR="0" wp14:anchorId="3E3786CE" wp14:editId="00C224CA">
            <wp:extent cx="4929708" cy="1691640"/>
            <wp:effectExtent l="0" t="0" r="4445" b="3810"/>
            <wp:docPr id="1573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3694" cy="17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A635" w14:textId="50843DE0" w:rsidR="00E81CFA" w:rsidRDefault="00E81CFA" w:rsidP="00E81CFA">
      <w:r w:rsidRPr="009C5699">
        <w:rPr>
          <w:noProof/>
          <w:sz w:val="28"/>
          <w:szCs w:val="28"/>
          <w:u w:val="single"/>
        </w:rPr>
        <w:drawing>
          <wp:anchor distT="0" distB="0" distL="114300" distR="114300" simplePos="0" relativeHeight="251679232" behindDoc="0" locked="0" layoutInCell="1" allowOverlap="1" wp14:anchorId="02A9D98C" wp14:editId="3971C202">
            <wp:simplePos x="0" y="0"/>
            <wp:positionH relativeFrom="margin">
              <wp:posOffset>303530</wp:posOffset>
            </wp:positionH>
            <wp:positionV relativeFrom="margin">
              <wp:posOffset>4730971</wp:posOffset>
            </wp:positionV>
            <wp:extent cx="4972685" cy="1737360"/>
            <wp:effectExtent l="0" t="0" r="0" b="0"/>
            <wp:wrapSquare wrapText="bothSides"/>
            <wp:docPr id="117070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043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B9950" w14:textId="4B13E987" w:rsidR="00E81CFA" w:rsidRDefault="00E81CFA" w:rsidP="00E81CFA">
      <w:r w:rsidRPr="009C5699">
        <w:rPr>
          <w:noProof/>
          <w:sz w:val="28"/>
          <w:szCs w:val="28"/>
          <w:u w:val="single"/>
        </w:rPr>
        <w:drawing>
          <wp:anchor distT="0" distB="0" distL="114300" distR="114300" simplePos="0" relativeHeight="251681280" behindDoc="0" locked="0" layoutInCell="1" allowOverlap="1" wp14:anchorId="1715AF94" wp14:editId="0AC874E3">
            <wp:simplePos x="0" y="0"/>
            <wp:positionH relativeFrom="margin">
              <wp:posOffset>287655</wp:posOffset>
            </wp:positionH>
            <wp:positionV relativeFrom="margin">
              <wp:posOffset>6814185</wp:posOffset>
            </wp:positionV>
            <wp:extent cx="4977130" cy="1514475"/>
            <wp:effectExtent l="0" t="0" r="0" b="9525"/>
            <wp:wrapSquare wrapText="bothSides"/>
            <wp:docPr id="112224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98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B0329A" w14:textId="2DE8A995" w:rsidR="00E81CFA" w:rsidRDefault="00E81CFA" w:rsidP="00E81CFA"/>
    <w:p w14:paraId="2DBC18D4" w14:textId="077D9341" w:rsidR="00E81CFA" w:rsidRDefault="00E81CFA" w:rsidP="00E81CFA"/>
    <w:p w14:paraId="453E63C3" w14:textId="75CEAE76" w:rsidR="00E81CFA" w:rsidRDefault="00E81CFA" w:rsidP="00E81CFA"/>
    <w:p w14:paraId="00485FBE" w14:textId="3FBA28CB" w:rsidR="00E81CFA" w:rsidRDefault="00E81CFA" w:rsidP="00E81CFA"/>
    <w:p w14:paraId="1E6469BC" w14:textId="1507CDC5" w:rsidR="00E81CFA" w:rsidRDefault="00E81CFA" w:rsidP="00E81CFA">
      <w:r w:rsidRPr="00E912A1">
        <w:rPr>
          <w:noProof/>
          <w:sz w:val="28"/>
          <w:szCs w:val="28"/>
          <w:u w:val="single"/>
        </w:rPr>
        <w:drawing>
          <wp:anchor distT="0" distB="0" distL="114300" distR="114300" simplePos="0" relativeHeight="251685376" behindDoc="0" locked="0" layoutInCell="1" allowOverlap="1" wp14:anchorId="4634EBA5" wp14:editId="4F5C53B0">
            <wp:simplePos x="0" y="0"/>
            <wp:positionH relativeFrom="margin">
              <wp:posOffset>383540</wp:posOffset>
            </wp:positionH>
            <wp:positionV relativeFrom="margin">
              <wp:posOffset>381635</wp:posOffset>
            </wp:positionV>
            <wp:extent cx="4885690" cy="1477010"/>
            <wp:effectExtent l="0" t="0" r="0" b="8890"/>
            <wp:wrapSquare wrapText="bothSides"/>
            <wp:docPr id="96584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32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B4EF1" w14:textId="3BD0AAB9" w:rsidR="00E81CFA" w:rsidRDefault="00E81CFA" w:rsidP="00E81CFA"/>
    <w:p w14:paraId="789E5A3B" w14:textId="51DE1AAE" w:rsidR="00E81CFA" w:rsidRDefault="00BA5EE5" w:rsidP="00E81CFA">
      <w:r w:rsidRPr="00E912A1">
        <w:rPr>
          <w:noProof/>
          <w:sz w:val="28"/>
          <w:szCs w:val="28"/>
          <w:u w:val="single"/>
        </w:rPr>
        <w:drawing>
          <wp:anchor distT="0" distB="0" distL="114300" distR="114300" simplePos="0" relativeHeight="251690496" behindDoc="0" locked="0" layoutInCell="1" allowOverlap="1" wp14:anchorId="35D605B8" wp14:editId="0F39A4E2">
            <wp:simplePos x="0" y="0"/>
            <wp:positionH relativeFrom="margin">
              <wp:posOffset>374486</wp:posOffset>
            </wp:positionH>
            <wp:positionV relativeFrom="margin">
              <wp:posOffset>309207</wp:posOffset>
            </wp:positionV>
            <wp:extent cx="4886960" cy="1659890"/>
            <wp:effectExtent l="0" t="0" r="8890" b="0"/>
            <wp:wrapSquare wrapText="bothSides"/>
            <wp:docPr id="161386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55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479BB" w14:textId="393331EC" w:rsidR="00E81CFA" w:rsidRDefault="00E81CFA" w:rsidP="00E81CFA"/>
    <w:p w14:paraId="6CC84AC4" w14:textId="5981539E" w:rsidR="00E81CFA" w:rsidRDefault="00E81CFA" w:rsidP="00E81CFA"/>
    <w:p w14:paraId="3E48E984" w14:textId="20BAC385" w:rsidR="00E81CFA" w:rsidRDefault="00E81CFA" w:rsidP="00E81CFA"/>
    <w:p w14:paraId="5F919287" w14:textId="44C0C901" w:rsidR="00E81CFA" w:rsidRDefault="00E81CFA" w:rsidP="00E81CFA"/>
    <w:p w14:paraId="5467FA69" w14:textId="77777777" w:rsidR="00E81CFA" w:rsidRDefault="00E81CFA" w:rsidP="00E81CFA"/>
    <w:p w14:paraId="45D612F4" w14:textId="77777777" w:rsidR="00E81CFA" w:rsidRDefault="00E81CFA" w:rsidP="00E81CFA"/>
    <w:p w14:paraId="226BCA7E" w14:textId="03CC5B7A" w:rsidR="00E81CFA" w:rsidRDefault="00E81CFA" w:rsidP="00E81CFA"/>
    <w:p w14:paraId="3333E67B" w14:textId="66B00360" w:rsidR="00E81CFA" w:rsidRDefault="00E81CFA" w:rsidP="00E81CFA"/>
    <w:p w14:paraId="7956C28D" w14:textId="2FEC2116" w:rsidR="00E81CFA" w:rsidRPr="00E81CFA" w:rsidRDefault="00E81CFA" w:rsidP="00E81CFA"/>
    <w:p w14:paraId="1B9C0522" w14:textId="41D279D8" w:rsidR="008075AE" w:rsidRDefault="00000000">
      <w:pPr>
        <w:pStyle w:val="Heading1"/>
        <w:jc w:val="both"/>
        <w:rPr>
          <w:rFonts w:ascii="Times New Roman" w:hAnsi="Times New Roman"/>
        </w:rPr>
      </w:pPr>
      <w:bookmarkStart w:id="11" w:name="_Toc19336"/>
      <w:bookmarkStart w:id="12" w:name="_Toc231385417"/>
      <w:bookmarkEnd w:id="9"/>
      <w:r>
        <w:rPr>
          <w:rFonts w:ascii="Times New Roman" w:hAnsi="Times New Roman"/>
        </w:rPr>
        <w:t>Task 3: Indexing Techniques</w:t>
      </w:r>
      <w:bookmarkEnd w:id="11"/>
      <w:bookmarkEnd w:id="12"/>
    </w:p>
    <w:p w14:paraId="4B7DBB19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13" w:name="_Toc231385418"/>
      <w:r>
        <w:rPr>
          <w:rFonts w:ascii="Times New Roman" w:hAnsi="Times New Roman"/>
        </w:rPr>
        <w:t>Concept</w:t>
      </w:r>
      <w:bookmarkEnd w:id="13"/>
    </w:p>
    <w:p w14:paraId="317F8E71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</w:rPr>
      </w:pPr>
      <w:r>
        <w:rPr>
          <w:rFonts w:ascii="Times New Roman" w:eastAsia="Arial" w:hAnsi="Times New Roman"/>
          <w:color w:val="000000"/>
          <w:szCs w:val="24"/>
        </w:rPr>
        <w:t xml:space="preserve">Indexes reduce document scans. B-Tree indexes support range and exact queries; Hash indexes provide </w:t>
      </w:r>
      <w:proofErr w:type="gramStart"/>
      <w:r>
        <w:rPr>
          <w:rFonts w:ascii="Times New Roman" w:eastAsia="Arial" w:hAnsi="Times New Roman"/>
          <w:color w:val="000000"/>
          <w:szCs w:val="24"/>
        </w:rPr>
        <w:t>O(</w:t>
      </w:r>
      <w:proofErr w:type="gramEnd"/>
      <w:r>
        <w:rPr>
          <w:rFonts w:ascii="Times New Roman" w:eastAsia="Arial" w:hAnsi="Times New Roman"/>
          <w:color w:val="000000"/>
          <w:szCs w:val="24"/>
        </w:rPr>
        <w:t>1) exact-match lookups but cannot support range queries.</w:t>
      </w:r>
    </w:p>
    <w:p w14:paraId="05884F29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14" w:name="_Toc231385419"/>
      <w:r>
        <w:rPr>
          <w:rFonts w:ascii="Times New Roman" w:hAnsi="Times New Roman"/>
        </w:rPr>
        <w:t>Implementation</w:t>
      </w:r>
      <w:bookmarkEnd w:id="14"/>
    </w:p>
    <w:p w14:paraId="59517DA8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Inserted 10,000 user documents into MongoDB using </w:t>
      </w:r>
      <w:proofErr w:type="spellStart"/>
      <w:r>
        <w:rPr>
          <w:rFonts w:cs="Times New Roman"/>
          <w:color w:val="000000"/>
          <w:szCs w:val="24"/>
        </w:rPr>
        <w:t>PyMongo</w:t>
      </w:r>
      <w:proofErr w:type="spellEnd"/>
      <w:r>
        <w:rPr>
          <w:rFonts w:cs="Times New Roman"/>
          <w:color w:val="000000"/>
          <w:szCs w:val="24"/>
        </w:rPr>
        <w:t>.</w:t>
      </w:r>
    </w:p>
    <w:p w14:paraId="264E84DA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Measured baseline </w:t>
      </w:r>
      <w:proofErr w:type="gramStart"/>
      <w:r>
        <w:rPr>
          <w:rFonts w:cs="Times New Roman"/>
          <w:color w:val="000000"/>
          <w:szCs w:val="24"/>
        </w:rPr>
        <w:t>with .explain</w:t>
      </w:r>
      <w:proofErr w:type="gramEnd"/>
      <w:r>
        <w:rPr>
          <w:rFonts w:cs="Times New Roman"/>
          <w:color w:val="000000"/>
          <w:szCs w:val="24"/>
        </w:rPr>
        <w:t>('</w:t>
      </w:r>
      <w:proofErr w:type="spellStart"/>
      <w:r>
        <w:rPr>
          <w:rFonts w:cs="Times New Roman"/>
          <w:color w:val="000000"/>
          <w:szCs w:val="24"/>
        </w:rPr>
        <w:t>executionStats</w:t>
      </w:r>
      <w:proofErr w:type="spellEnd"/>
      <w:r>
        <w:rPr>
          <w:rFonts w:cs="Times New Roman"/>
          <w:color w:val="000000"/>
          <w:szCs w:val="24"/>
        </w:rPr>
        <w:t>') — full Collection Scan.</w:t>
      </w:r>
    </w:p>
    <w:p w14:paraId="2D4B6B79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Created B-Tree index on age: </w:t>
      </w:r>
      <w:proofErr w:type="spellStart"/>
      <w:proofErr w:type="gramStart"/>
      <w:r>
        <w:rPr>
          <w:rFonts w:cs="Times New Roman"/>
          <w:color w:val="000000"/>
          <w:szCs w:val="24"/>
        </w:rPr>
        <w:t>users.create</w:t>
      </w:r>
      <w:proofErr w:type="gramEnd"/>
      <w:r>
        <w:rPr>
          <w:rFonts w:cs="Times New Roman"/>
          <w:color w:val="000000"/>
          <w:szCs w:val="24"/>
        </w:rPr>
        <w:t>_</w:t>
      </w:r>
      <w:proofErr w:type="gramStart"/>
      <w:r>
        <w:rPr>
          <w:rFonts w:cs="Times New Roman"/>
          <w:color w:val="000000"/>
          <w:szCs w:val="24"/>
        </w:rPr>
        <w:t>index</w:t>
      </w:r>
      <w:proofErr w:type="spellEnd"/>
      <w:r>
        <w:rPr>
          <w:rFonts w:cs="Times New Roman"/>
          <w:color w:val="000000"/>
          <w:szCs w:val="24"/>
        </w:rPr>
        <w:t>(</w:t>
      </w:r>
      <w:proofErr w:type="gramEnd"/>
      <w:r>
        <w:rPr>
          <w:rFonts w:cs="Times New Roman"/>
          <w:color w:val="000000"/>
          <w:szCs w:val="24"/>
        </w:rPr>
        <w:t>[("age", 1)])</w:t>
      </w:r>
    </w:p>
    <w:p w14:paraId="4166D759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</w:rPr>
      </w:pPr>
      <w:r>
        <w:rPr>
          <w:rFonts w:cs="Times New Roman"/>
          <w:color w:val="000000"/>
          <w:szCs w:val="24"/>
        </w:rPr>
        <w:t xml:space="preserve">Created Hash index on </w:t>
      </w:r>
      <w:proofErr w:type="spellStart"/>
      <w:r>
        <w:rPr>
          <w:rFonts w:cs="Times New Roman"/>
          <w:color w:val="000000"/>
          <w:szCs w:val="24"/>
        </w:rPr>
        <w:t>user_id</w:t>
      </w:r>
      <w:proofErr w:type="spellEnd"/>
      <w:r>
        <w:rPr>
          <w:rFonts w:cs="Times New Roman"/>
          <w:color w:val="000000"/>
          <w:szCs w:val="24"/>
        </w:rPr>
        <w:t xml:space="preserve">: </w:t>
      </w:r>
      <w:proofErr w:type="spellStart"/>
      <w:proofErr w:type="gramStart"/>
      <w:r>
        <w:rPr>
          <w:rFonts w:cs="Times New Roman"/>
          <w:color w:val="000000"/>
          <w:szCs w:val="24"/>
        </w:rPr>
        <w:t>users.create</w:t>
      </w:r>
      <w:proofErr w:type="gramEnd"/>
      <w:r>
        <w:rPr>
          <w:rFonts w:cs="Times New Roman"/>
          <w:color w:val="000000"/>
          <w:szCs w:val="24"/>
        </w:rPr>
        <w:t>_</w:t>
      </w:r>
      <w:proofErr w:type="gramStart"/>
      <w:r>
        <w:rPr>
          <w:rFonts w:cs="Times New Roman"/>
          <w:color w:val="000000"/>
          <w:szCs w:val="24"/>
        </w:rPr>
        <w:t>index</w:t>
      </w:r>
      <w:proofErr w:type="spellEnd"/>
      <w:r>
        <w:rPr>
          <w:rFonts w:cs="Times New Roman"/>
          <w:color w:val="000000"/>
          <w:szCs w:val="24"/>
        </w:rPr>
        <w:t>(</w:t>
      </w:r>
      <w:proofErr w:type="gramEnd"/>
      <w:r>
        <w:rPr>
          <w:rFonts w:cs="Times New Roman"/>
          <w:color w:val="000000"/>
          <w:szCs w:val="24"/>
        </w:rPr>
        <w:t>[("</w:t>
      </w:r>
      <w:proofErr w:type="spellStart"/>
      <w:r>
        <w:rPr>
          <w:rFonts w:cs="Times New Roman"/>
          <w:color w:val="000000"/>
          <w:szCs w:val="24"/>
        </w:rPr>
        <w:t>user_id</w:t>
      </w:r>
      <w:proofErr w:type="spellEnd"/>
      <w:r>
        <w:rPr>
          <w:rFonts w:cs="Times New Roman"/>
          <w:color w:val="000000"/>
          <w:szCs w:val="24"/>
        </w:rPr>
        <w:t>", "hashed")])</w:t>
      </w:r>
    </w:p>
    <w:p w14:paraId="21605BBB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15" w:name="_Toc231385420"/>
      <w:r>
        <w:rPr>
          <w:rFonts w:ascii="Times New Roman" w:hAnsi="Times New Roman"/>
        </w:rPr>
        <w:t>Performance Results</w:t>
      </w:r>
      <w:bookmarkEnd w:id="15"/>
    </w:p>
    <w:p w14:paraId="08ABEC14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800"/>
        <w:gridCol w:w="2200"/>
        <w:gridCol w:w="2560"/>
      </w:tblGrid>
      <w:tr w:rsidR="008075AE" w14:paraId="0A1401C2" w14:textId="77777777">
        <w:tc>
          <w:tcPr>
            <w:tcW w:w="17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784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Index 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5046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Time (</w:t>
            </w:r>
            <w:proofErr w:type="spellStart"/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ms</w:t>
            </w:r>
            <w:proofErr w:type="spellEnd"/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)</w:t>
            </w:r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4E2A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Docs Examined</w:t>
            </w:r>
          </w:p>
        </w:tc>
        <w:tc>
          <w:tcPr>
            <w:tcW w:w="25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9F1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Scan Type</w:t>
            </w:r>
          </w:p>
        </w:tc>
      </w:tr>
      <w:tr w:rsidR="008075AE" w14:paraId="338BEABC" w14:textId="77777777">
        <w:tc>
          <w:tcPr>
            <w:tcW w:w="17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13E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No Index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F64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15.0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FE6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10,000</w:t>
            </w:r>
          </w:p>
        </w:tc>
        <w:tc>
          <w:tcPr>
            <w:tcW w:w="25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919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COLLSCAN</w:t>
            </w:r>
          </w:p>
        </w:tc>
      </w:tr>
      <w:tr w:rsidR="008075AE" w14:paraId="1B1CBA43" w14:textId="77777777">
        <w:tc>
          <w:tcPr>
            <w:tcW w:w="17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F8B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B-Tree Index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D307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1.2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91E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~250</w:t>
            </w:r>
          </w:p>
        </w:tc>
        <w:tc>
          <w:tcPr>
            <w:tcW w:w="25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328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IXSCAN</w:t>
            </w:r>
          </w:p>
        </w:tc>
      </w:tr>
      <w:tr w:rsidR="008075AE" w14:paraId="7E2E8BD4" w14:textId="77777777">
        <w:tc>
          <w:tcPr>
            <w:tcW w:w="17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5AA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Hash Index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A3D9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0.8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7F1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</w:t>
            </w:r>
          </w:p>
        </w:tc>
        <w:tc>
          <w:tcPr>
            <w:tcW w:w="25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8016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IXSCAN</w:t>
            </w:r>
          </w:p>
        </w:tc>
      </w:tr>
    </w:tbl>
    <w:p w14:paraId="5AB73AED" w14:textId="77777777" w:rsidR="008075AE" w:rsidRDefault="008075AE">
      <w:pPr>
        <w:spacing w:after="80"/>
        <w:jc w:val="both"/>
        <w:rPr>
          <w:rFonts w:ascii="Times New Roman" w:hAnsi="Times New Roman"/>
        </w:rPr>
      </w:pPr>
    </w:p>
    <w:p w14:paraId="425C7A21" w14:textId="77777777" w:rsidR="008075AE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1C35DC56" wp14:editId="59528C02">
            <wp:extent cx="4381500" cy="2762250"/>
            <wp:effectExtent l="0" t="0" r="7620" b="11430"/>
            <wp:docPr id="3" name="task3graph" descr="Indexing performance bar chart" title="Task 3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graph" descr="Indexing performance bar chart" title="Task 3 Graph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0A45" w14:textId="77777777" w:rsidR="008075AE" w:rsidRDefault="00000000">
      <w:pPr>
        <w:spacing w:before="40" w:after="80"/>
        <w:jc w:val="center"/>
        <w:rPr>
          <w:rFonts w:ascii="Times New Roman" w:hAnsi="Times New Roman"/>
        </w:rPr>
      </w:pPr>
      <w:r>
        <w:rPr>
          <w:rFonts w:ascii="Times New Roman" w:eastAsia="Arial" w:hAnsi="Times New Roman"/>
          <w:i/>
          <w:iCs/>
          <w:sz w:val="18"/>
          <w:szCs w:val="18"/>
        </w:rPr>
        <w:t>Figure 1: Indexing Performance Comparison (10,000 documents)</w:t>
      </w:r>
    </w:p>
    <w:p w14:paraId="7884E170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16" w:name="_Toc1461"/>
      <w:bookmarkStart w:id="17" w:name="_Toc231385421"/>
      <w:r>
        <w:rPr>
          <w:rFonts w:ascii="Times New Roman" w:hAnsi="Times New Roman"/>
        </w:rPr>
        <w:t>Task 4: Query Optimization</w:t>
      </w:r>
      <w:bookmarkEnd w:id="16"/>
      <w:bookmarkEnd w:id="17"/>
    </w:p>
    <w:p w14:paraId="1CC986F1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18" w:name="_Toc231385422"/>
      <w:r>
        <w:rPr>
          <w:rFonts w:ascii="Times New Roman" w:hAnsi="Times New Roman"/>
        </w:rPr>
        <w:t>Concept</w:t>
      </w:r>
      <w:bookmarkEnd w:id="18"/>
    </w:p>
    <w:p w14:paraId="7A4A8BC3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eastAsia="Arial" w:hAnsi="Times New Roman"/>
          <w:color w:val="000000"/>
          <w:szCs w:val="24"/>
        </w:rPr>
        <w:t>Complex aggregation pipelines ($match → $lookup → $unwind → $group) are expensive without proper indexes. Placing $match early and adding compound indexes dramatically reduces the working set.</w:t>
      </w:r>
    </w:p>
    <w:p w14:paraId="18E0AB3B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19" w:name="_Toc231385423"/>
      <w:r>
        <w:rPr>
          <w:rFonts w:ascii="Times New Roman" w:hAnsi="Times New Roman"/>
        </w:rPr>
        <w:t>Implementation</w:t>
      </w:r>
      <w:bookmarkEnd w:id="19"/>
    </w:p>
    <w:p w14:paraId="7E15C5C7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Dataset: 10,000 users + 20,000 orders in MongoDB.</w:t>
      </w:r>
    </w:p>
    <w:p w14:paraId="24517136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Pipeline: filter shipped orders → $lookup join to users → $unwind → $group total sales by country.</w:t>
      </w:r>
    </w:p>
    <w:p w14:paraId="6370D94A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Optimization: compound index on orders (status ASC, </w:t>
      </w:r>
      <w:proofErr w:type="spellStart"/>
      <w:r>
        <w:rPr>
          <w:rFonts w:cs="Times New Roman"/>
          <w:color w:val="000000"/>
          <w:szCs w:val="24"/>
        </w:rPr>
        <w:t>user_id</w:t>
      </w:r>
      <w:proofErr w:type="spellEnd"/>
      <w:r>
        <w:rPr>
          <w:rFonts w:cs="Times New Roman"/>
          <w:color w:val="000000"/>
          <w:szCs w:val="24"/>
        </w:rPr>
        <w:t xml:space="preserve"> ASC) — covers both the filter and join fields.</w:t>
      </w:r>
    </w:p>
    <w:p w14:paraId="7B4CE051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20" w:name="_Toc231385424"/>
      <w:r>
        <w:rPr>
          <w:rFonts w:ascii="Times New Roman" w:hAnsi="Times New Roman"/>
        </w:rPr>
        <w:t>Performance Results</w:t>
      </w:r>
      <w:bookmarkEnd w:id="20"/>
    </w:p>
    <w:p w14:paraId="4F468DF8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tbl>
      <w:tblPr>
        <w:tblW w:w="8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2680"/>
        <w:gridCol w:w="2680"/>
      </w:tblGrid>
      <w:tr w:rsidR="008075AE" w14:paraId="2A7BF557" w14:textId="77777777">
        <w:tc>
          <w:tcPr>
            <w:tcW w:w="31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3763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Query State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B81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Execution Time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3B9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Improvement</w:t>
            </w:r>
          </w:p>
        </w:tc>
      </w:tr>
      <w:tr w:rsidR="008075AE" w14:paraId="7E33A903" w14:textId="77777777">
        <w:tc>
          <w:tcPr>
            <w:tcW w:w="31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D56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Unoptimized (No Index)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F51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45.0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F06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—</w:t>
            </w:r>
          </w:p>
        </w:tc>
      </w:tr>
      <w:tr w:rsidR="008075AE" w14:paraId="66A56D7D" w14:textId="77777777">
        <w:tc>
          <w:tcPr>
            <w:tcW w:w="31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DE5D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Optimized (Compound Index)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5C7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5.5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3FE7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~8.2x faster</w:t>
            </w:r>
          </w:p>
        </w:tc>
      </w:tr>
    </w:tbl>
    <w:p w14:paraId="736635E4" w14:textId="77777777" w:rsidR="008075AE" w:rsidRDefault="008075AE">
      <w:pPr>
        <w:spacing w:after="80"/>
        <w:jc w:val="both"/>
        <w:rPr>
          <w:rFonts w:ascii="Times New Roman" w:hAnsi="Times New Roman"/>
        </w:rPr>
      </w:pPr>
    </w:p>
    <w:p w14:paraId="332E51BB" w14:textId="77777777" w:rsidR="008075AE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4ED20E7B" wp14:editId="6B8251C8">
            <wp:extent cx="3619500" cy="2691130"/>
            <wp:effectExtent l="0" t="0" r="7620" b="6350"/>
            <wp:docPr id="4" name="task4graph" descr="Query optimization bar chart" title="Task 4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4graph" descr="Query optimization bar chart" title="Task 4 Graph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4DF9" w14:textId="77777777" w:rsidR="008075AE" w:rsidRDefault="00000000">
      <w:pPr>
        <w:spacing w:before="40" w:after="80"/>
        <w:jc w:val="center"/>
        <w:rPr>
          <w:rFonts w:ascii="Times New Roman" w:eastAsia="Arial" w:hAnsi="Times New Roman"/>
          <w:i/>
          <w:iCs/>
          <w:sz w:val="18"/>
          <w:szCs w:val="18"/>
        </w:rPr>
      </w:pPr>
      <w:r>
        <w:rPr>
          <w:rFonts w:ascii="Times New Roman" w:eastAsia="Arial" w:hAnsi="Times New Roman"/>
          <w:i/>
          <w:iCs/>
          <w:sz w:val="18"/>
          <w:szCs w:val="18"/>
        </w:rPr>
        <w:t>Figure 2: Query Optimization Performance (20,000 orders + 10,000 users)</w:t>
      </w:r>
    </w:p>
    <w:p w14:paraId="5D89DD37" w14:textId="37255839" w:rsidR="00110BF7" w:rsidRPr="00110BF7" w:rsidRDefault="00F7330E" w:rsidP="00110BF7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A761788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21" w:name="_Toc7889"/>
      <w:bookmarkStart w:id="22" w:name="_Toc231385425"/>
      <w:r>
        <w:rPr>
          <w:rFonts w:ascii="Times New Roman" w:hAnsi="Times New Roman"/>
        </w:rPr>
        <w:t>Task 5: Concurrency Control</w:t>
      </w:r>
      <w:bookmarkEnd w:id="21"/>
      <w:bookmarkEnd w:id="22"/>
    </w:p>
    <w:p w14:paraId="7F71A095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23" w:name="_Toc231385426"/>
      <w:r>
        <w:rPr>
          <w:rFonts w:ascii="Times New Roman" w:hAnsi="Times New Roman"/>
        </w:rPr>
        <w:t>Concept</w:t>
      </w:r>
      <w:bookmarkEnd w:id="23"/>
    </w:p>
    <w:p w14:paraId="452A6EB6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eastAsia="Arial" w:hAnsi="Times New Roman"/>
          <w:color w:val="000000"/>
          <w:szCs w:val="24"/>
        </w:rPr>
        <w:t>Concurrency control prevents data corruption when multiple transactions run simultaneously. Two protocols were simulated:</w:t>
      </w:r>
    </w:p>
    <w:p w14:paraId="07E61C41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Two-Phase Locking (2PL): transactions acquire all locks before releasing any — prevents dirty reads but can deadlock.</w:t>
      </w:r>
    </w:p>
    <w:p w14:paraId="21D69ED1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Timestamp Ordering (TO): transactions are ordered by arrival timestamp — older transactions that write after a newer one has committed are aborted.</w:t>
      </w:r>
    </w:p>
    <w:p w14:paraId="41976A0E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24" w:name="_Toc231385427"/>
      <w:r>
        <w:rPr>
          <w:rFonts w:ascii="Times New Roman" w:hAnsi="Times New Roman"/>
        </w:rPr>
        <w:t>Lock-Based Protocol (2PL) — Deadlock Simulation</w:t>
      </w:r>
      <w:bookmarkEnd w:id="24"/>
    </w:p>
    <w:p w14:paraId="68CC626A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Tx1: locks Resource A → waits for Resource B (held by Tx2).</w:t>
      </w:r>
    </w:p>
    <w:p w14:paraId="03E879B8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Tx2: locks Resource B → waits for Resource A (held by Tx1). → Circular wait / deadlock.</w:t>
      </w:r>
    </w:p>
    <w:p w14:paraId="089228F7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</w:rPr>
      </w:pPr>
      <w:r>
        <w:rPr>
          <w:rFonts w:cs="Times New Roman"/>
          <w:color w:val="000000"/>
          <w:szCs w:val="24"/>
        </w:rPr>
        <w:t xml:space="preserve">Resolution: </w:t>
      </w:r>
      <w:proofErr w:type="spellStart"/>
      <w:proofErr w:type="gramStart"/>
      <w:r>
        <w:rPr>
          <w:rFonts w:cs="Times New Roman"/>
          <w:color w:val="000000"/>
          <w:szCs w:val="24"/>
        </w:rPr>
        <w:t>lock.acquire</w:t>
      </w:r>
      <w:proofErr w:type="spellEnd"/>
      <w:proofErr w:type="gramEnd"/>
      <w:r>
        <w:rPr>
          <w:rFonts w:cs="Times New Roman"/>
          <w:color w:val="000000"/>
          <w:szCs w:val="24"/>
        </w:rPr>
        <w:t>(timeout=2) — whichever transaction times out aborts itself and releases its locks.</w:t>
      </w:r>
    </w:p>
    <w:p w14:paraId="6A3A4A25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25" w:name="_Toc231385428"/>
      <w:r>
        <w:rPr>
          <w:rFonts w:ascii="Times New Roman" w:hAnsi="Times New Roman"/>
        </w:rPr>
        <w:t>Timestamp Ordering</w:t>
      </w:r>
      <w:bookmarkEnd w:id="25"/>
    </w:p>
    <w:p w14:paraId="593B530B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Tx1 (TS=10) reads → Tx2 (TS=20) writes successfully (20 &gt; </w:t>
      </w:r>
      <w:proofErr w:type="spellStart"/>
      <w:r>
        <w:rPr>
          <w:rFonts w:cs="Times New Roman"/>
          <w:color w:val="000000"/>
          <w:szCs w:val="24"/>
        </w:rPr>
        <w:t>read_ts</w:t>
      </w:r>
      <w:proofErr w:type="spellEnd"/>
      <w:r>
        <w:rPr>
          <w:rFonts w:cs="Times New Roman"/>
          <w:color w:val="000000"/>
          <w:szCs w:val="24"/>
        </w:rPr>
        <w:t>).</w:t>
      </w:r>
    </w:p>
    <w:p w14:paraId="53EDB286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</w:rPr>
      </w:pPr>
      <w:r>
        <w:rPr>
          <w:rFonts w:cs="Times New Roman"/>
          <w:color w:val="000000"/>
          <w:szCs w:val="24"/>
        </w:rPr>
        <w:t xml:space="preserve">Tx1 (TS=10) then tries to write → ABORTED because </w:t>
      </w:r>
      <w:proofErr w:type="spellStart"/>
      <w:r>
        <w:rPr>
          <w:rFonts w:cs="Times New Roman"/>
          <w:color w:val="000000"/>
          <w:szCs w:val="24"/>
        </w:rPr>
        <w:t>write_ts</w:t>
      </w:r>
      <w:proofErr w:type="spellEnd"/>
      <w:r>
        <w:rPr>
          <w:rFonts w:cs="Times New Roman"/>
          <w:color w:val="000000"/>
          <w:szCs w:val="24"/>
        </w:rPr>
        <w:t>=20 &gt; 10 (late write rejected).</w:t>
      </w:r>
    </w:p>
    <w:p w14:paraId="60E69D3D" w14:textId="77777777" w:rsidR="008075AE" w:rsidRDefault="00000000">
      <w:pPr>
        <w:pStyle w:val="Heading2"/>
        <w:rPr>
          <w:rFonts w:ascii="Times New Roman" w:hAnsi="Times New Roman"/>
        </w:rPr>
      </w:pPr>
      <w:bookmarkStart w:id="26" w:name="_Toc231385429"/>
      <w:r>
        <w:rPr>
          <w:rFonts w:ascii="Times New Roman" w:hAnsi="Times New Roman"/>
        </w:rPr>
        <w:t>Output:</w:t>
      </w:r>
      <w:bookmarkEnd w:id="26"/>
    </w:p>
    <w:p w14:paraId="0A2B0FD8" w14:textId="77777777" w:rsidR="008075AE" w:rsidRDefault="008075AE"/>
    <w:p w14:paraId="310B8D6A" w14:textId="77777777" w:rsidR="008075AE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 wp14:anchorId="01886257" wp14:editId="683160AB">
            <wp:extent cx="5270500" cy="1859915"/>
            <wp:effectExtent l="0" t="0" r="2540" b="146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CDAF9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27" w:name="_Toc231385430"/>
      <w:r>
        <w:rPr>
          <w:rFonts w:ascii="Times New Roman" w:hAnsi="Times New Roman"/>
        </w:rPr>
        <w:t>Results Summary</w:t>
      </w:r>
      <w:bookmarkEnd w:id="27"/>
    </w:p>
    <w:p w14:paraId="70A95686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tbl>
      <w:tblPr>
        <w:tblW w:w="8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388"/>
        <w:gridCol w:w="4247"/>
      </w:tblGrid>
      <w:tr w:rsidR="008075AE" w14:paraId="7E20DF38" w14:textId="77777777">
        <w:tc>
          <w:tcPr>
            <w:tcW w:w="1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4B3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Protocol</w:t>
            </w:r>
          </w:p>
        </w:tc>
        <w:tc>
          <w:tcPr>
            <w:tcW w:w="2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470B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Scenario</w:t>
            </w:r>
          </w:p>
        </w:tc>
        <w:tc>
          <w:tcPr>
            <w:tcW w:w="424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2957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Outcome</w:t>
            </w:r>
          </w:p>
        </w:tc>
      </w:tr>
      <w:tr w:rsidR="008075AE" w14:paraId="0D788B44" w14:textId="77777777">
        <w:tc>
          <w:tcPr>
            <w:tcW w:w="1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736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2PL</w:t>
            </w:r>
          </w:p>
        </w:tc>
        <w:tc>
          <w:tcPr>
            <w:tcW w:w="2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632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Normal execution</w:t>
            </w:r>
          </w:p>
        </w:tc>
        <w:tc>
          <w:tcPr>
            <w:tcW w:w="424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7065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SUCCESS — both resources updated</w:t>
            </w:r>
          </w:p>
        </w:tc>
      </w:tr>
      <w:tr w:rsidR="008075AE" w14:paraId="434E59E5" w14:textId="77777777">
        <w:tc>
          <w:tcPr>
            <w:tcW w:w="1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687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2PL</w:t>
            </w:r>
          </w:p>
        </w:tc>
        <w:tc>
          <w:tcPr>
            <w:tcW w:w="2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C43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Circular deadlock</w:t>
            </w:r>
          </w:p>
        </w:tc>
        <w:tc>
          <w:tcPr>
            <w:tcW w:w="424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C03B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One Tx aborted, one completes</w:t>
            </w:r>
          </w:p>
        </w:tc>
      </w:tr>
      <w:tr w:rsidR="008075AE" w14:paraId="6AAB77B8" w14:textId="77777777">
        <w:tc>
          <w:tcPr>
            <w:tcW w:w="1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847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TO</w:t>
            </w:r>
          </w:p>
        </w:tc>
        <w:tc>
          <w:tcPr>
            <w:tcW w:w="2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1CF3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Tx2 writes (TS=20)</w:t>
            </w:r>
          </w:p>
        </w:tc>
        <w:tc>
          <w:tcPr>
            <w:tcW w:w="424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62B5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SUCCESS</w:t>
            </w:r>
          </w:p>
        </w:tc>
      </w:tr>
      <w:tr w:rsidR="008075AE" w14:paraId="1C110087" w14:textId="77777777">
        <w:tc>
          <w:tcPr>
            <w:tcW w:w="16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B00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TO</w:t>
            </w:r>
          </w:p>
        </w:tc>
        <w:tc>
          <w:tcPr>
            <w:tcW w:w="2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C7E5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Tx1 late write (TS=10)</w:t>
            </w:r>
          </w:p>
        </w:tc>
        <w:tc>
          <w:tcPr>
            <w:tcW w:w="4247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5223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ABORTED — timestamp violated</w:t>
            </w:r>
          </w:p>
        </w:tc>
      </w:tr>
    </w:tbl>
    <w:p w14:paraId="534DFF9A" w14:textId="77777777" w:rsidR="008075AE" w:rsidRDefault="008075AE">
      <w:pPr>
        <w:spacing w:after="80"/>
        <w:jc w:val="both"/>
        <w:rPr>
          <w:rFonts w:ascii="Times New Roman" w:hAnsi="Times New Roman"/>
        </w:rPr>
      </w:pPr>
    </w:p>
    <w:p w14:paraId="72539880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28" w:name="_Toc32641"/>
      <w:bookmarkStart w:id="29" w:name="_Toc231385431"/>
      <w:r>
        <w:rPr>
          <w:rFonts w:ascii="Times New Roman" w:hAnsi="Times New Roman"/>
        </w:rPr>
        <w:t>Task 6: Data Warehousing &amp; Mining</w:t>
      </w:r>
      <w:bookmarkEnd w:id="28"/>
      <w:bookmarkEnd w:id="29"/>
    </w:p>
    <w:p w14:paraId="0C0E5360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0" w:name="_Toc231385432"/>
      <w:r>
        <w:rPr>
          <w:rFonts w:ascii="Times New Roman" w:hAnsi="Times New Roman"/>
        </w:rPr>
        <w:t>Concept</w:t>
      </w:r>
      <w:bookmarkEnd w:id="30"/>
    </w:p>
    <w:p w14:paraId="1CA13A82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eastAsia="Arial" w:hAnsi="Times New Roman"/>
          <w:color w:val="000000"/>
          <w:szCs w:val="24"/>
        </w:rPr>
        <w:t xml:space="preserve">A Star Schema </w:t>
      </w:r>
      <w:proofErr w:type="spellStart"/>
      <w:r>
        <w:rPr>
          <w:rFonts w:ascii="Times New Roman" w:eastAsia="Arial" w:hAnsi="Times New Roman"/>
          <w:color w:val="000000"/>
          <w:szCs w:val="24"/>
        </w:rPr>
        <w:t>organises</w:t>
      </w:r>
      <w:proofErr w:type="spellEnd"/>
      <w:r>
        <w:rPr>
          <w:rFonts w:ascii="Times New Roman" w:eastAsia="Arial" w:hAnsi="Times New Roman"/>
          <w:color w:val="000000"/>
          <w:szCs w:val="24"/>
        </w:rPr>
        <w:t xml:space="preserve"> data into a central Fact Table surrounded by Dimension Tables, </w:t>
      </w:r>
      <w:proofErr w:type="spellStart"/>
      <w:r>
        <w:rPr>
          <w:rFonts w:ascii="Times New Roman" w:eastAsia="Arial" w:hAnsi="Times New Roman"/>
          <w:color w:val="000000"/>
          <w:szCs w:val="24"/>
        </w:rPr>
        <w:t>optimised</w:t>
      </w:r>
      <w:proofErr w:type="spellEnd"/>
      <w:r>
        <w:rPr>
          <w:rFonts w:ascii="Times New Roman" w:eastAsia="Arial" w:hAnsi="Times New Roman"/>
          <w:color w:val="000000"/>
          <w:szCs w:val="24"/>
        </w:rPr>
        <w:t xml:space="preserve"> for analytical queries. Two mining techniques were applied:</w:t>
      </w:r>
    </w:p>
    <w:p w14:paraId="704E3C47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Classification — Decision Tree predicts customer </w:t>
      </w:r>
      <w:proofErr w:type="spellStart"/>
      <w:r>
        <w:rPr>
          <w:rFonts w:cs="Times New Roman"/>
          <w:color w:val="000000"/>
          <w:szCs w:val="24"/>
        </w:rPr>
        <w:t>behaviour</w:t>
      </w:r>
      <w:proofErr w:type="spellEnd"/>
      <w:r>
        <w:rPr>
          <w:rFonts w:cs="Times New Roman"/>
          <w:color w:val="000000"/>
          <w:szCs w:val="24"/>
        </w:rPr>
        <w:t xml:space="preserve"> (laptop purchase).</w:t>
      </w:r>
    </w:p>
    <w:p w14:paraId="046B72B2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Association Rule Mining — </w:t>
      </w:r>
      <w:proofErr w:type="spellStart"/>
      <w:r>
        <w:rPr>
          <w:rFonts w:cs="Times New Roman"/>
          <w:color w:val="000000"/>
          <w:szCs w:val="24"/>
        </w:rPr>
        <w:t>Apriori</w:t>
      </w:r>
      <w:proofErr w:type="spellEnd"/>
      <w:r>
        <w:rPr>
          <w:rFonts w:cs="Times New Roman"/>
          <w:color w:val="000000"/>
          <w:szCs w:val="24"/>
        </w:rPr>
        <w:t xml:space="preserve"> algorithm finds co-purchase patterns.</w:t>
      </w:r>
    </w:p>
    <w:p w14:paraId="291BD6BB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1" w:name="_Toc231385433"/>
      <w:r>
        <w:rPr>
          <w:rFonts w:ascii="Times New Roman" w:hAnsi="Times New Roman"/>
        </w:rPr>
        <w:t>Star Schema</w:t>
      </w:r>
      <w:bookmarkEnd w:id="31"/>
    </w:p>
    <w:p w14:paraId="2C098306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Fact Table (Sales): </w:t>
      </w:r>
      <w:proofErr w:type="spellStart"/>
      <w:r>
        <w:rPr>
          <w:rFonts w:cs="Times New Roman"/>
          <w:color w:val="000000"/>
          <w:szCs w:val="24"/>
        </w:rPr>
        <w:t>sale_id</w:t>
      </w:r>
      <w:proofErr w:type="spellEnd"/>
      <w:r>
        <w:rPr>
          <w:rFonts w:cs="Times New Roman"/>
          <w:color w:val="000000"/>
          <w:szCs w:val="24"/>
        </w:rPr>
        <w:t xml:space="preserve">, </w:t>
      </w:r>
      <w:proofErr w:type="spellStart"/>
      <w:r>
        <w:rPr>
          <w:rFonts w:cs="Times New Roman"/>
          <w:color w:val="000000"/>
          <w:szCs w:val="24"/>
        </w:rPr>
        <w:t>cust_age</w:t>
      </w:r>
      <w:proofErr w:type="spellEnd"/>
      <w:r>
        <w:rPr>
          <w:rFonts w:cs="Times New Roman"/>
          <w:color w:val="000000"/>
          <w:szCs w:val="24"/>
        </w:rPr>
        <w:t xml:space="preserve">, </w:t>
      </w:r>
      <w:proofErr w:type="spellStart"/>
      <w:r>
        <w:rPr>
          <w:rFonts w:cs="Times New Roman"/>
          <w:color w:val="000000"/>
          <w:szCs w:val="24"/>
        </w:rPr>
        <w:t>cust_income</w:t>
      </w:r>
      <w:proofErr w:type="spellEnd"/>
      <w:r>
        <w:rPr>
          <w:rFonts w:cs="Times New Roman"/>
          <w:color w:val="000000"/>
          <w:szCs w:val="24"/>
        </w:rPr>
        <w:t>, product flags.</w:t>
      </w:r>
    </w:p>
    <w:p w14:paraId="03F454C6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Dimension: Customer (age, income) — Product (laptop, mouse, keyboard).</w:t>
      </w:r>
    </w:p>
    <w:p w14:paraId="4F64F05E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2" w:name="_Toc231385434"/>
      <w:r>
        <w:rPr>
          <w:rFonts w:ascii="Times New Roman" w:hAnsi="Times New Roman"/>
        </w:rPr>
        <w:t>Classification Results</w:t>
      </w:r>
      <w:bookmarkEnd w:id="32"/>
    </w:p>
    <w:p w14:paraId="6E662814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Algorithm: Decision Tree Classifier (scikit-learn, </w:t>
      </w:r>
      <w:proofErr w:type="spellStart"/>
      <w:r>
        <w:rPr>
          <w:rFonts w:cs="Times New Roman"/>
          <w:color w:val="000000"/>
          <w:szCs w:val="24"/>
        </w:rPr>
        <w:t>max_depth</w:t>
      </w:r>
      <w:proofErr w:type="spellEnd"/>
      <w:r>
        <w:rPr>
          <w:rFonts w:cs="Times New Roman"/>
          <w:color w:val="000000"/>
          <w:szCs w:val="24"/>
        </w:rPr>
        <w:t>=2).</w:t>
      </w:r>
    </w:p>
    <w:p w14:paraId="601C709D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Features: </w:t>
      </w:r>
      <w:proofErr w:type="spellStart"/>
      <w:r>
        <w:rPr>
          <w:rFonts w:cs="Times New Roman"/>
          <w:color w:val="000000"/>
          <w:szCs w:val="24"/>
        </w:rPr>
        <w:t>cust_age</w:t>
      </w:r>
      <w:proofErr w:type="spellEnd"/>
      <w:r>
        <w:rPr>
          <w:rFonts w:cs="Times New Roman"/>
          <w:color w:val="000000"/>
          <w:szCs w:val="24"/>
        </w:rPr>
        <w:t xml:space="preserve">, </w:t>
      </w:r>
      <w:proofErr w:type="spellStart"/>
      <w:r>
        <w:rPr>
          <w:rFonts w:cs="Times New Roman"/>
          <w:color w:val="000000"/>
          <w:szCs w:val="24"/>
        </w:rPr>
        <w:t>cust_income</w:t>
      </w:r>
      <w:proofErr w:type="spellEnd"/>
      <w:r>
        <w:rPr>
          <w:rFonts w:cs="Times New Roman"/>
          <w:color w:val="000000"/>
          <w:szCs w:val="24"/>
        </w:rPr>
        <w:t xml:space="preserve"> → Target: </w:t>
      </w:r>
      <w:proofErr w:type="spellStart"/>
      <w:r>
        <w:rPr>
          <w:rFonts w:cs="Times New Roman"/>
          <w:color w:val="000000"/>
          <w:szCs w:val="24"/>
        </w:rPr>
        <w:t>bought_laptop</w:t>
      </w:r>
      <w:proofErr w:type="spellEnd"/>
      <w:r>
        <w:rPr>
          <w:rFonts w:cs="Times New Roman"/>
          <w:color w:val="000000"/>
          <w:szCs w:val="24"/>
        </w:rPr>
        <w:t>.</w:t>
      </w:r>
    </w:p>
    <w:p w14:paraId="3E191FDC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Accuracy: ~66.7% on 30% test split.</w:t>
      </w:r>
    </w:p>
    <w:p w14:paraId="64E8192E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Observation: income &gt; $60,000 strongly correlates with laptop purchases.</w:t>
      </w:r>
    </w:p>
    <w:p w14:paraId="371AE6E2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3" w:name="_Toc231385435"/>
      <w:r>
        <w:rPr>
          <w:rFonts w:ascii="Times New Roman" w:hAnsi="Times New Roman"/>
        </w:rPr>
        <w:lastRenderedPageBreak/>
        <w:t>Output:</w:t>
      </w:r>
      <w:bookmarkEnd w:id="33"/>
    </w:p>
    <w:p w14:paraId="1E183888" w14:textId="77777777" w:rsidR="008075AE" w:rsidRDefault="00000000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495681BF" wp14:editId="16BC6AD5">
            <wp:extent cx="5265420" cy="3161665"/>
            <wp:effectExtent l="0" t="0" r="762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7760" w14:textId="77777777" w:rsidR="008075AE" w:rsidRDefault="00000000">
      <w:pPr>
        <w:pStyle w:val="Heading2"/>
        <w:jc w:val="both"/>
        <w:rPr>
          <w:rFonts w:ascii="Times New Roman" w:hAnsi="Times New Roman"/>
        </w:rPr>
      </w:pPr>
      <w:bookmarkStart w:id="34" w:name="_Toc231385436"/>
      <w:r>
        <w:rPr>
          <w:rFonts w:ascii="Times New Roman" w:hAnsi="Times New Roman"/>
        </w:rPr>
        <w:t>Association Rules Results</w:t>
      </w:r>
      <w:bookmarkEnd w:id="34"/>
    </w:p>
    <w:p w14:paraId="2B1959AB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80"/>
        <w:gridCol w:w="2680"/>
      </w:tblGrid>
      <w:tr w:rsidR="008075AE" w14:paraId="27B85122" w14:textId="77777777">
        <w:tc>
          <w:tcPr>
            <w:tcW w:w="3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CD0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Rule (IF → THEN)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C867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Support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E8D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Confidence</w:t>
            </w:r>
          </w:p>
        </w:tc>
      </w:tr>
      <w:tr w:rsidR="008075AE" w14:paraId="242C8196" w14:textId="77777777">
        <w:tc>
          <w:tcPr>
            <w:tcW w:w="3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5FF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keyboard → laptop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6B2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0.43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9A4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100%</w:t>
            </w:r>
          </w:p>
        </w:tc>
      </w:tr>
      <w:tr w:rsidR="008075AE" w14:paraId="2485DCA9" w14:textId="77777777">
        <w:tc>
          <w:tcPr>
            <w:tcW w:w="3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266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mouse → laptop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AE6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0.43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A59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75%</w:t>
            </w:r>
          </w:p>
        </w:tc>
      </w:tr>
      <w:tr w:rsidR="008075AE" w14:paraId="1940D59C" w14:textId="77777777">
        <w:tc>
          <w:tcPr>
            <w:tcW w:w="3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F438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mouse → keyboard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E45B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0.29</w:t>
            </w:r>
          </w:p>
        </w:tc>
        <w:tc>
          <w:tcPr>
            <w:tcW w:w="2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5300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50%</w:t>
            </w:r>
          </w:p>
        </w:tc>
      </w:tr>
    </w:tbl>
    <w:p w14:paraId="674F7465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p w14:paraId="6E3145C4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Business value: the keyboard → laptop rule (100% confidence) directly supports bundled promotions.</w:t>
      </w:r>
    </w:p>
    <w:p w14:paraId="734E72CD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35" w:name="_Toc4246"/>
      <w:bookmarkStart w:id="36" w:name="_Toc231385437"/>
      <w:r>
        <w:rPr>
          <w:rFonts w:ascii="Times New Roman" w:hAnsi="Times New Roman"/>
        </w:rPr>
        <w:t>Challenges Faced &amp; Solutions</w:t>
      </w:r>
      <w:bookmarkEnd w:id="35"/>
      <w:bookmarkEnd w:id="36"/>
    </w:p>
    <w:p w14:paraId="23971364" w14:textId="77777777" w:rsidR="008075AE" w:rsidRDefault="00000000">
      <w:pPr>
        <w:pStyle w:val="ListParagraph"/>
        <w:numPr>
          <w:ilvl w:val="0"/>
          <w:numId w:val="2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Simulating network partitions locally: </w:t>
      </w:r>
      <w:r>
        <w:rPr>
          <w:rFonts w:cs="Times New Roman"/>
          <w:szCs w:val="24"/>
        </w:rPr>
        <w:t xml:space="preserve">Built a lightweight Python class emulator with an </w:t>
      </w:r>
      <w:proofErr w:type="spellStart"/>
      <w:r>
        <w:rPr>
          <w:rFonts w:cs="Times New Roman"/>
          <w:szCs w:val="24"/>
        </w:rPr>
        <w:t>is_online</w:t>
      </w:r>
      <w:proofErr w:type="spellEnd"/>
      <w:r>
        <w:rPr>
          <w:rFonts w:cs="Times New Roman"/>
          <w:szCs w:val="24"/>
        </w:rPr>
        <w:t xml:space="preserve"> flag per node and a </w:t>
      </w:r>
      <w:proofErr w:type="spellStart"/>
      <w:r>
        <w:rPr>
          <w:rFonts w:cs="Times New Roman"/>
          <w:szCs w:val="24"/>
        </w:rPr>
        <w:t>network_partitioned</w:t>
      </w:r>
      <w:proofErr w:type="spellEnd"/>
      <w:r>
        <w:rPr>
          <w:rFonts w:cs="Times New Roman"/>
          <w:szCs w:val="24"/>
        </w:rPr>
        <w:t xml:space="preserve"> toggle to simulate split-brain scenarios without real distributed hardware.</w:t>
      </w:r>
    </w:p>
    <w:p w14:paraId="75CFB2F9" w14:textId="77777777" w:rsidR="008075AE" w:rsidRDefault="00000000">
      <w:pPr>
        <w:pStyle w:val="ListParagraph"/>
        <w:numPr>
          <w:ilvl w:val="0"/>
          <w:numId w:val="2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Deadlock resolution: </w:t>
      </w:r>
      <w:r>
        <w:rPr>
          <w:rFonts w:cs="Times New Roman"/>
          <w:szCs w:val="24"/>
        </w:rPr>
        <w:t xml:space="preserve">Standard Python locks hang indefinitely. Used </w:t>
      </w:r>
      <w:proofErr w:type="spellStart"/>
      <w:proofErr w:type="gramStart"/>
      <w:r>
        <w:rPr>
          <w:rFonts w:cs="Times New Roman"/>
          <w:szCs w:val="24"/>
        </w:rPr>
        <w:t>lock.acquire</w:t>
      </w:r>
      <w:proofErr w:type="spellEnd"/>
      <w:proofErr w:type="gramEnd"/>
      <w:r>
        <w:rPr>
          <w:rFonts w:cs="Times New Roman"/>
          <w:szCs w:val="24"/>
        </w:rPr>
        <w:t>(timeout=2) — the timed-out transaction aborts and releases its locks, mimicking production wait-die schemes.</w:t>
      </w:r>
    </w:p>
    <w:p w14:paraId="3C11FDE2" w14:textId="77777777" w:rsidR="008075AE" w:rsidRDefault="00000000">
      <w:pPr>
        <w:pStyle w:val="ListParagraph"/>
        <w:numPr>
          <w:ilvl w:val="0"/>
          <w:numId w:val="2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MongoDB environment setup: </w:t>
      </w:r>
      <w:r>
        <w:rPr>
          <w:rFonts w:cs="Times New Roman"/>
          <w:szCs w:val="24"/>
        </w:rPr>
        <w:t xml:space="preserve">Configured a 3-node Replica Set locally using Docker Compose — three </w:t>
      </w:r>
      <w:proofErr w:type="spellStart"/>
      <w:r>
        <w:rPr>
          <w:rFonts w:cs="Times New Roman"/>
          <w:szCs w:val="24"/>
        </w:rPr>
        <w:t>containerised</w:t>
      </w:r>
      <w:proofErr w:type="spellEnd"/>
      <w:r>
        <w:rPr>
          <w:rFonts w:cs="Times New Roman"/>
          <w:szCs w:val="24"/>
        </w:rPr>
        <w:t xml:space="preserve"> MongoDB instances on a shared virtual network, launched with one command.</w:t>
      </w:r>
    </w:p>
    <w:p w14:paraId="194591A8" w14:textId="77777777" w:rsidR="008075AE" w:rsidRDefault="00000000">
      <w:pPr>
        <w:pStyle w:val="ListParagraph"/>
        <w:numPr>
          <w:ilvl w:val="0"/>
          <w:numId w:val="2"/>
        </w:numPr>
        <w:spacing w:before="30" w:after="30"/>
        <w:rPr>
          <w:rFonts w:cs="Times New Roman"/>
          <w:szCs w:val="24"/>
        </w:rPr>
      </w:pPr>
      <w:proofErr w:type="spellStart"/>
      <w:r>
        <w:rPr>
          <w:rFonts w:cs="Times New Roman"/>
          <w:b/>
          <w:bCs/>
          <w:szCs w:val="24"/>
        </w:rPr>
        <w:t>Apriori</w:t>
      </w:r>
      <w:proofErr w:type="spellEnd"/>
      <w:r>
        <w:rPr>
          <w:rFonts w:cs="Times New Roman"/>
          <w:b/>
          <w:bCs/>
          <w:szCs w:val="24"/>
        </w:rPr>
        <w:t xml:space="preserve"> on small datasets: </w:t>
      </w:r>
      <w:r>
        <w:rPr>
          <w:rFonts w:cs="Times New Roman"/>
          <w:szCs w:val="24"/>
        </w:rPr>
        <w:t xml:space="preserve">Lowered </w:t>
      </w:r>
      <w:proofErr w:type="spellStart"/>
      <w:r>
        <w:rPr>
          <w:rFonts w:cs="Times New Roman"/>
          <w:szCs w:val="24"/>
        </w:rPr>
        <w:t>min_support</w:t>
      </w:r>
      <w:proofErr w:type="spellEnd"/>
      <w:r>
        <w:rPr>
          <w:rFonts w:cs="Times New Roman"/>
          <w:szCs w:val="24"/>
        </w:rPr>
        <w:t xml:space="preserve"> to 0.3 to surface rules from the 7-record dataset; updated API call with </w:t>
      </w:r>
      <w:proofErr w:type="spellStart"/>
      <w:r>
        <w:rPr>
          <w:rFonts w:cs="Times New Roman"/>
          <w:szCs w:val="24"/>
        </w:rPr>
        <w:t>num_itemsets</w:t>
      </w:r>
      <w:proofErr w:type="spellEnd"/>
      <w:r>
        <w:rPr>
          <w:rFonts w:cs="Times New Roman"/>
          <w:szCs w:val="24"/>
        </w:rPr>
        <w:t xml:space="preserve"> parameter to satisfy </w:t>
      </w:r>
      <w:proofErr w:type="spellStart"/>
      <w:r>
        <w:rPr>
          <w:rFonts w:cs="Times New Roman"/>
          <w:szCs w:val="24"/>
        </w:rPr>
        <w:t>mlxtend's</w:t>
      </w:r>
      <w:proofErr w:type="spellEnd"/>
      <w:r>
        <w:rPr>
          <w:rFonts w:cs="Times New Roman"/>
          <w:szCs w:val="24"/>
        </w:rPr>
        <w:t xml:space="preserve"> newer interface.</w:t>
      </w:r>
    </w:p>
    <w:p w14:paraId="1CF1A99C" w14:textId="77777777" w:rsidR="008075AE" w:rsidRDefault="00000000">
      <w:pPr>
        <w:numPr>
          <w:ilvl w:val="0"/>
          <w:numId w:val="2"/>
        </w:numPr>
        <w:rPr>
          <w:rFonts w:ascii="Times New Roman" w:eastAsia="Arial" w:hAnsi="Times New Roman"/>
          <w:b/>
          <w:bCs/>
          <w:color w:val="000000"/>
          <w:sz w:val="28"/>
          <w:szCs w:val="28"/>
        </w:rPr>
      </w:pPr>
      <w:r>
        <w:rPr>
          <w:b/>
          <w:bCs/>
        </w:rPr>
        <w:lastRenderedPageBreak/>
        <w:t xml:space="preserve">Accurate execution time measurement: </w:t>
      </w:r>
      <w:r>
        <w:t xml:space="preserve">To eliminate client-side network overhead from measurements we used </w:t>
      </w:r>
      <w:proofErr w:type="gramStart"/>
      <w:r>
        <w:t>MongoDB's .explain</w:t>
      </w:r>
      <w:proofErr w:type="gramEnd"/>
      <w:r>
        <w:t>('</w:t>
      </w:r>
      <w:proofErr w:type="spellStart"/>
      <w:r>
        <w:t>executionStats</w:t>
      </w:r>
      <w:proofErr w:type="spellEnd"/>
      <w:r>
        <w:t xml:space="preserve">') for server-side timing instead of Python's </w:t>
      </w:r>
      <w:proofErr w:type="spellStart"/>
      <w:proofErr w:type="gramStart"/>
      <w:r>
        <w:t>time.time</w:t>
      </w:r>
      <w:proofErr w:type="spellEnd"/>
      <w:proofErr w:type="gramEnd"/>
      <w:r>
        <w:t>().</w:t>
      </w:r>
    </w:p>
    <w:p w14:paraId="7E047566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37" w:name="_Toc24154"/>
      <w:bookmarkStart w:id="38" w:name="_Toc231385438"/>
      <w:r>
        <w:rPr>
          <w:rFonts w:ascii="Times New Roman" w:hAnsi="Times New Roman"/>
        </w:rPr>
        <w:t>Performance Summary</w:t>
      </w:r>
      <w:bookmarkEnd w:id="37"/>
      <w:bookmarkEnd w:id="38"/>
    </w:p>
    <w:p w14:paraId="0C18BEF2" w14:textId="77777777" w:rsidR="008075AE" w:rsidRDefault="008075AE">
      <w:pPr>
        <w:spacing w:after="40"/>
        <w:jc w:val="both"/>
        <w:rPr>
          <w:rFonts w:ascii="Times New Roman" w:hAnsi="Times New Roman"/>
        </w:rPr>
      </w:pPr>
    </w:p>
    <w:tbl>
      <w:tblPr>
        <w:tblW w:w="8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388"/>
        <w:gridCol w:w="2000"/>
        <w:gridCol w:w="1960"/>
      </w:tblGrid>
      <w:tr w:rsidR="008075AE" w14:paraId="4B62353C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0B2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Task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9F34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Before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7045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After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F3DD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Cs w:val="24"/>
              </w:rPr>
              <w:t>Gain</w:t>
            </w:r>
          </w:p>
        </w:tc>
      </w:tr>
      <w:tr w:rsidR="008075AE" w14:paraId="00B165FC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115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3 — Hash Index exact match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236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15.0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 / 10,000 docs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1C75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0.8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 / 1 doc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AB1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18.75x</w:t>
            </w:r>
          </w:p>
        </w:tc>
      </w:tr>
      <w:tr w:rsidR="008075AE" w14:paraId="4D9A9874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1DF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3 — B-Tree Index exact match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112E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15.0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 / 10,000 docs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05B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1.2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 / ~250 docs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F4BD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12.5x</w:t>
            </w:r>
          </w:p>
        </w:tc>
      </w:tr>
      <w:tr w:rsidR="008075AE" w14:paraId="13017D7D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70E8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4 — Aggregation pipeline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5B28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45.0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F66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 xml:space="preserve">5.5 </w:t>
            </w:r>
            <w:proofErr w:type="spellStart"/>
            <w:r>
              <w:rPr>
                <w:rFonts w:ascii="Times New Roman" w:eastAsia="Arial" w:hAnsi="Times New Roman"/>
                <w:color w:val="000000"/>
                <w:szCs w:val="24"/>
              </w:rPr>
              <w:t>ms</w:t>
            </w:r>
            <w:proofErr w:type="spellEnd"/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BF3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8.2x</w:t>
            </w:r>
          </w:p>
        </w:tc>
      </w:tr>
      <w:tr w:rsidR="008075AE" w14:paraId="67071E9C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F136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2 — Failover time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856C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No HA (SPOF)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7426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~10 seconds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AFA6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HA achieved</w:t>
            </w:r>
          </w:p>
        </w:tc>
      </w:tr>
      <w:tr w:rsidR="008075AE" w14:paraId="4FDB3F5C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466D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5 — Deadlock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91D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Infinite hang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1767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~2s abort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BCC2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Resolved</w:t>
            </w:r>
          </w:p>
        </w:tc>
      </w:tr>
      <w:tr w:rsidR="008075AE" w14:paraId="364AE4F1" w14:textId="77777777">
        <w:tc>
          <w:tcPr>
            <w:tcW w:w="311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80F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Task 6 — Association rule</w:t>
            </w:r>
          </w:p>
        </w:tc>
        <w:tc>
          <w:tcPr>
            <w:tcW w:w="138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7331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103F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100% confidence</w:t>
            </w:r>
          </w:p>
        </w:tc>
        <w:tc>
          <w:tcPr>
            <w:tcW w:w="196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F4AA" w14:textId="77777777" w:rsidR="008075AE" w:rsidRDefault="00000000">
            <w:pPr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eastAsia="Arial" w:hAnsi="Times New Roman"/>
                <w:color w:val="000000"/>
                <w:szCs w:val="24"/>
              </w:rPr>
              <w:t>Actionable</w:t>
            </w:r>
          </w:p>
        </w:tc>
      </w:tr>
    </w:tbl>
    <w:p w14:paraId="723DBA74" w14:textId="77777777" w:rsidR="008075AE" w:rsidRDefault="008075AE">
      <w:pPr>
        <w:spacing w:after="80"/>
        <w:jc w:val="both"/>
        <w:rPr>
          <w:rFonts w:ascii="Times New Roman" w:hAnsi="Times New Roman"/>
        </w:rPr>
      </w:pPr>
    </w:p>
    <w:p w14:paraId="4526EA3A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39" w:name="_Toc25267"/>
      <w:bookmarkStart w:id="40" w:name="_Toc231385439"/>
      <w:r>
        <w:rPr>
          <w:rFonts w:ascii="Times New Roman" w:hAnsi="Times New Roman"/>
        </w:rPr>
        <w:t>Conclusion</w:t>
      </w:r>
      <w:bookmarkEnd w:id="39"/>
      <w:bookmarkEnd w:id="40"/>
    </w:p>
    <w:p w14:paraId="00F4971B" w14:textId="77777777" w:rsidR="008075AE" w:rsidRDefault="00000000">
      <w:pPr>
        <w:spacing w:before="40" w:after="80" w:line="2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eastAsia="Arial" w:hAnsi="Times New Roman"/>
          <w:color w:val="000000"/>
          <w:szCs w:val="24"/>
        </w:rPr>
        <w:t>This lab successfully bridged ADBMS theory and practical engineering across six interconnected tasks:</w:t>
      </w:r>
    </w:p>
    <w:p w14:paraId="425586BA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CAP Theorem — made distributed trade-offs tangible through a live Python simulation.</w:t>
      </w:r>
    </w:p>
    <w:p w14:paraId="661E75F2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Replication — achieved true High Availability with automatic failover in under 10 seconds.</w:t>
      </w:r>
    </w:p>
    <w:p w14:paraId="399FAB31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Indexing — reduced query time by up to 18.75x and dropped document scans from 10,000 to 1.</w:t>
      </w:r>
    </w:p>
    <w:p w14:paraId="3D774E51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Optimization — cut a complex aggregation pipeline runtime by 8.2x using compound indexes.</w:t>
      </w:r>
    </w:p>
    <w:p w14:paraId="25045943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Concurrency — resolved deadlocks reliably with timeout-based lock acquisition.</w:t>
      </w:r>
    </w:p>
    <w:p w14:paraId="32E11F08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Data Mining — extracted a 100%-confidence association rule directly actionable for marketing.</w:t>
      </w:r>
    </w:p>
    <w:p w14:paraId="01703886" w14:textId="77777777" w:rsidR="008075AE" w:rsidRDefault="008075AE">
      <w:pPr>
        <w:pStyle w:val="ListParagraph"/>
        <w:spacing w:before="30" w:after="30"/>
        <w:rPr>
          <w:rFonts w:cs="Times New Roman"/>
          <w:color w:val="000000"/>
          <w:sz w:val="20"/>
        </w:rPr>
      </w:pPr>
    </w:p>
    <w:p w14:paraId="49350C26" w14:textId="77777777" w:rsidR="008075AE" w:rsidRDefault="00000000">
      <w:pPr>
        <w:pStyle w:val="Heading1"/>
        <w:jc w:val="both"/>
        <w:rPr>
          <w:rFonts w:ascii="Times New Roman" w:hAnsi="Times New Roman"/>
        </w:rPr>
      </w:pPr>
      <w:bookmarkStart w:id="41" w:name="_Toc31407"/>
      <w:bookmarkStart w:id="42" w:name="_Toc231385440"/>
      <w:r>
        <w:rPr>
          <w:rFonts w:ascii="Times New Roman" w:hAnsi="Times New Roman"/>
        </w:rPr>
        <w:t>Future Improvements</w:t>
      </w:r>
      <w:bookmarkEnd w:id="41"/>
      <w:bookmarkEnd w:id="42"/>
    </w:p>
    <w:p w14:paraId="131FF2BD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Sharding — horizontal scaling across multiple shards for write-heavy loads.</w:t>
      </w:r>
    </w:p>
    <w:p w14:paraId="4BAFEEF0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Read/Write Concern Tuning — test </w:t>
      </w:r>
      <w:proofErr w:type="gramStart"/>
      <w:r>
        <w:rPr>
          <w:rFonts w:cs="Times New Roman"/>
          <w:color w:val="000000"/>
          <w:szCs w:val="24"/>
        </w:rPr>
        <w:t>w:majority</w:t>
      </w:r>
      <w:proofErr w:type="gramEnd"/>
      <w:r>
        <w:rPr>
          <w:rFonts w:cs="Times New Roman"/>
          <w:color w:val="000000"/>
          <w:szCs w:val="24"/>
        </w:rPr>
        <w:t xml:space="preserve"> and </w:t>
      </w:r>
      <w:proofErr w:type="spellStart"/>
      <w:proofErr w:type="gramStart"/>
      <w:r>
        <w:rPr>
          <w:rFonts w:cs="Times New Roman"/>
          <w:color w:val="000000"/>
          <w:szCs w:val="24"/>
        </w:rPr>
        <w:t>readConcern:linearizable</w:t>
      </w:r>
      <w:proofErr w:type="spellEnd"/>
      <w:proofErr w:type="gramEnd"/>
      <w:r>
        <w:rPr>
          <w:rFonts w:cs="Times New Roman"/>
          <w:color w:val="000000"/>
          <w:szCs w:val="24"/>
        </w:rPr>
        <w:t xml:space="preserve"> for latency vs. consistency trade-offs.</w:t>
      </w:r>
    </w:p>
    <w:p w14:paraId="376E4275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Real-time Streaming — integrate Apache Kafka + MongoDB Change Streams for event-driven pipelines.</w:t>
      </w:r>
    </w:p>
    <w:p w14:paraId="1BF8511B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lastRenderedPageBreak/>
        <w:t xml:space="preserve">Advanced ML Models — replace Decision Tree with Random Forest / </w:t>
      </w:r>
      <w:proofErr w:type="spellStart"/>
      <w:r>
        <w:rPr>
          <w:rFonts w:cs="Times New Roman"/>
          <w:color w:val="000000"/>
          <w:szCs w:val="24"/>
        </w:rPr>
        <w:t>XGBoost</w:t>
      </w:r>
      <w:proofErr w:type="spellEnd"/>
      <w:r>
        <w:rPr>
          <w:rFonts w:cs="Times New Roman"/>
          <w:color w:val="000000"/>
          <w:szCs w:val="24"/>
        </w:rPr>
        <w:t xml:space="preserve"> on a larger dataset for improved accuracy.</w:t>
      </w:r>
    </w:p>
    <w:p w14:paraId="204C410B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Wait-For Graph — implement proactive deadlock cycle detection instead of timeout-based resolution.</w:t>
      </w:r>
    </w:p>
    <w:p w14:paraId="2867FA5F" w14:textId="77777777" w:rsidR="008075AE" w:rsidRDefault="00000000">
      <w:pPr>
        <w:pStyle w:val="ListParagraph"/>
        <w:numPr>
          <w:ilvl w:val="0"/>
          <w:numId w:val="1"/>
        </w:numPr>
        <w:spacing w:before="30" w:after="30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>Scale Testing — re-run indexing and optimization benchmarks at 1M+ documents.</w:t>
      </w:r>
    </w:p>
    <w:p w14:paraId="37FCCAE8" w14:textId="77777777" w:rsidR="008075AE" w:rsidRDefault="008075AE">
      <w:pPr>
        <w:spacing w:after="80"/>
        <w:jc w:val="both"/>
        <w:rPr>
          <w:rFonts w:ascii="Times New Roman" w:hAnsi="Times New Roman"/>
          <w:szCs w:val="24"/>
        </w:rPr>
      </w:pPr>
    </w:p>
    <w:p w14:paraId="7800E930" w14:textId="77777777" w:rsidR="008075AE" w:rsidRDefault="00000000">
      <w:pPr>
        <w:jc w:val="center"/>
        <w:rPr>
          <w:rFonts w:ascii="Times New Roman" w:hAnsi="Times New Roman"/>
        </w:rPr>
      </w:pPr>
      <w:bookmarkStart w:id="43" w:name="_Toc14803"/>
      <w:bookmarkStart w:id="44" w:name="_Toc21070"/>
      <w:bookmarkStart w:id="45" w:name="_Toc1023"/>
      <w:r>
        <w:rPr>
          <w:rFonts w:ascii="Times New Roman" w:hAnsi="Times New Roman"/>
          <w:b/>
          <w:bCs/>
          <w:sz w:val="36"/>
          <w:szCs w:val="24"/>
        </w:rPr>
        <w:t>Thankyou!</w:t>
      </w:r>
      <w:bookmarkEnd w:id="43"/>
      <w:bookmarkEnd w:id="44"/>
      <w:bookmarkEnd w:id="45"/>
    </w:p>
    <w:sectPr w:rsidR="008075AE">
      <w:headerReference w:type="default" r:id="rId23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AE23" w14:textId="77777777" w:rsidR="00ED1573" w:rsidRDefault="00ED1573">
      <w:r>
        <w:separator/>
      </w:r>
    </w:p>
  </w:endnote>
  <w:endnote w:type="continuationSeparator" w:id="0">
    <w:p w14:paraId="671ECE9C" w14:textId="77777777" w:rsidR="00ED1573" w:rsidRDefault="00ED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EF92" w14:textId="77777777" w:rsidR="00ED1573" w:rsidRDefault="00ED1573">
      <w:r>
        <w:separator/>
      </w:r>
    </w:p>
  </w:footnote>
  <w:footnote w:type="continuationSeparator" w:id="0">
    <w:p w14:paraId="58C8E690" w14:textId="77777777" w:rsidR="00ED1573" w:rsidRDefault="00ED1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5351" w14:textId="77777777" w:rsidR="008075AE" w:rsidRDefault="00000000">
    <w:pPr>
      <w:pStyle w:val="Header"/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8B4CF2" wp14:editId="1A139F75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D9002D" w14:textId="77777777" w:rsidR="008075AE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B4C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7DD9002D" w14:textId="77777777" w:rsidR="008075AE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/>
      </w:rPr>
      <w:t>CSC207L - ADBMS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86964F3"/>
    <w:multiLevelType w:val="singleLevel"/>
    <w:tmpl w:val="F86964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96E7929"/>
    <w:multiLevelType w:val="singleLevel"/>
    <w:tmpl w:val="F96E792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326D2A3D"/>
    <w:multiLevelType w:val="hybridMultilevel"/>
    <w:tmpl w:val="B4B04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01DB4"/>
    <w:multiLevelType w:val="multilevel"/>
    <w:tmpl w:val="6EA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08234">
    <w:abstractNumId w:val="0"/>
  </w:num>
  <w:num w:numId="2" w16cid:durableId="342778604">
    <w:abstractNumId w:val="1"/>
  </w:num>
  <w:num w:numId="3" w16cid:durableId="13461965">
    <w:abstractNumId w:val="2"/>
  </w:num>
  <w:num w:numId="4" w16cid:durableId="49296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1A54CA4"/>
    <w:rsid w:val="00053E76"/>
    <w:rsid w:val="00110BF7"/>
    <w:rsid w:val="00427BA5"/>
    <w:rsid w:val="00545558"/>
    <w:rsid w:val="00547727"/>
    <w:rsid w:val="0064122B"/>
    <w:rsid w:val="008075AE"/>
    <w:rsid w:val="00BA5EE5"/>
    <w:rsid w:val="00DF5178"/>
    <w:rsid w:val="00E81CFA"/>
    <w:rsid w:val="00ED1573"/>
    <w:rsid w:val="00F1036D"/>
    <w:rsid w:val="00F7330E"/>
    <w:rsid w:val="61A5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DC04D"/>
  <w15:docId w15:val="{81B72482-C8D2-480E-97BD-84AC3C55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DengXian" w:hAnsi="Calibri" w:cs="Times New Roman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20" w:after="210"/>
      <w:outlineLvl w:val="0"/>
    </w:pPr>
    <w:rPr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after="140"/>
      <w:outlineLvl w:val="1"/>
    </w:pPr>
    <w:rPr>
      <w:b/>
      <w:bCs/>
      <w:sz w:val="28"/>
      <w:szCs w:val="32"/>
    </w:rPr>
  </w:style>
  <w:style w:type="paragraph" w:styleId="Heading3">
    <w:name w:val="heading 3"/>
    <w:next w:val="Normal"/>
    <w:qFormat/>
    <w:pPr>
      <w:spacing w:before="120" w:after="60"/>
      <w:outlineLvl w:val="2"/>
    </w:pPr>
    <w:rPr>
      <w:rFonts w:ascii="Arial" w:eastAsia="Arial" w:hAnsi="Arial" w:cs="Arial"/>
      <w:b/>
      <w:bCs/>
      <w:color w:val="22222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ListParagraph">
    <w:name w:val="List Paragraph"/>
    <w:uiPriority w:val="34"/>
    <w:qFormat/>
    <w:pPr>
      <w:jc w:val="both"/>
    </w:pPr>
    <w:rPr>
      <w:rFonts w:ascii="Times New Roman" w:eastAsia="Arial" w:hAnsi="Times New Roman" w:cs="Arial"/>
      <w:sz w:val="24"/>
    </w:rPr>
  </w:style>
  <w:style w:type="character" w:styleId="Hyperlink">
    <w:name w:val="Hyperlink"/>
    <w:basedOn w:val="DefaultParagraphFont"/>
    <w:uiPriority w:val="99"/>
    <w:unhideWhenUsed/>
    <w:rsid w:val="00DF5178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Khadija Sohail</dc:creator>
  <cp:lastModifiedBy>Daniyal Haider</cp:lastModifiedBy>
  <cp:revision>33</cp:revision>
  <dcterms:created xsi:type="dcterms:W3CDTF">2026-06-02T19:34:00Z</dcterms:created>
  <dcterms:modified xsi:type="dcterms:W3CDTF">2026-06-03T08:44:00Z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F5023F3807844D0684A70B3F6C26F6F8_11</vt:lpwstr>
  </property>
  <property fmtid="{D5CDD505-2E9C-101B-9397-08002B2CF9AE}" pid="4" name="KSOTemplateDocerSaveRecord">
    <vt:lpwstr>eyJoZGlkIjoiOGI4NjI5OTBmMDM1ODFlMDkzNDFlZTFiMWNhZWU5ZTMiLCJ1c2VySWQiOiIxOTQxNjk2Njc3ODgwIn0=</vt:lpwstr>
  </property>
</Properties>
</file>