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A4A" w:rsidRDefault="00BF7967" w:rsidP="00BF7967">
      <w:pPr>
        <w:jc w:val="center"/>
        <w:rPr>
          <w:b/>
          <w:i/>
          <w:sz w:val="28"/>
          <w:szCs w:val="28"/>
        </w:rPr>
      </w:pPr>
      <w:r w:rsidRPr="00BF7967">
        <w:rPr>
          <w:b/>
          <w:i/>
          <w:sz w:val="28"/>
          <w:szCs w:val="28"/>
        </w:rPr>
        <w:t>OPERATOR OVERLOADING IN C++</w:t>
      </w:r>
    </w:p>
    <w:p w:rsidR="00BF7967" w:rsidRPr="00BF7967" w:rsidRDefault="00BF7967" w:rsidP="00BF7967">
      <w:pPr>
        <w:spacing w:after="144" w:line="360" w:lineRule="atLeast"/>
        <w:ind w:left="48" w:right="48"/>
        <w:jc w:val="both"/>
        <w:rPr>
          <w:rFonts w:ascii="Verdana" w:eastAsia="Times New Roman" w:hAnsi="Verdana" w:cs="Times New Roman"/>
          <w:color w:val="000000"/>
          <w:sz w:val="24"/>
          <w:szCs w:val="24"/>
        </w:rPr>
      </w:pPr>
      <w:r w:rsidRPr="00BF7967">
        <w:rPr>
          <w:rFonts w:ascii="Verdana" w:eastAsia="Times New Roman" w:hAnsi="Verdana" w:cs="Times New Roman"/>
          <w:color w:val="000000"/>
          <w:sz w:val="24"/>
          <w:szCs w:val="24"/>
        </w:rPr>
        <w:t>C++ allows you to specify more than one definition for a </w:t>
      </w:r>
      <w:r w:rsidRPr="00BF7967">
        <w:rPr>
          <w:rFonts w:ascii="Verdana" w:eastAsia="Times New Roman" w:hAnsi="Verdana" w:cs="Times New Roman"/>
          <w:b/>
          <w:bCs/>
          <w:color w:val="000000"/>
          <w:sz w:val="24"/>
          <w:szCs w:val="24"/>
        </w:rPr>
        <w:t>function</w:t>
      </w:r>
      <w:r w:rsidRPr="00BF7967">
        <w:rPr>
          <w:rFonts w:ascii="Verdana" w:eastAsia="Times New Roman" w:hAnsi="Verdana" w:cs="Times New Roman"/>
          <w:color w:val="000000"/>
          <w:sz w:val="24"/>
          <w:szCs w:val="24"/>
        </w:rPr>
        <w:t> name or an </w:t>
      </w:r>
      <w:r w:rsidRPr="00BF7967">
        <w:rPr>
          <w:rFonts w:ascii="Verdana" w:eastAsia="Times New Roman" w:hAnsi="Verdana" w:cs="Times New Roman"/>
          <w:b/>
          <w:bCs/>
          <w:color w:val="000000"/>
          <w:sz w:val="24"/>
          <w:szCs w:val="24"/>
        </w:rPr>
        <w:t>operator</w:t>
      </w:r>
      <w:r w:rsidRPr="00BF7967">
        <w:rPr>
          <w:rFonts w:ascii="Verdana" w:eastAsia="Times New Roman" w:hAnsi="Verdana" w:cs="Times New Roman"/>
          <w:color w:val="000000"/>
          <w:sz w:val="24"/>
          <w:szCs w:val="24"/>
        </w:rPr>
        <w:t> in the same scope, which is called </w:t>
      </w:r>
      <w:r w:rsidRPr="00BF7967">
        <w:rPr>
          <w:rFonts w:ascii="Verdana" w:eastAsia="Times New Roman" w:hAnsi="Verdana" w:cs="Times New Roman"/>
          <w:b/>
          <w:bCs/>
          <w:color w:val="000000"/>
          <w:sz w:val="24"/>
          <w:szCs w:val="24"/>
        </w:rPr>
        <w:t>function overloading</w:t>
      </w:r>
      <w:r w:rsidRPr="00BF7967">
        <w:rPr>
          <w:rFonts w:ascii="Verdana" w:eastAsia="Times New Roman" w:hAnsi="Verdana" w:cs="Times New Roman"/>
          <w:color w:val="000000"/>
          <w:sz w:val="24"/>
          <w:szCs w:val="24"/>
        </w:rPr>
        <w:t> and </w:t>
      </w:r>
      <w:r w:rsidRPr="00BF7967">
        <w:rPr>
          <w:rFonts w:ascii="Verdana" w:eastAsia="Times New Roman" w:hAnsi="Verdana" w:cs="Times New Roman"/>
          <w:b/>
          <w:bCs/>
          <w:color w:val="000000"/>
          <w:sz w:val="24"/>
          <w:szCs w:val="24"/>
        </w:rPr>
        <w:t>operator overloading</w:t>
      </w:r>
      <w:r w:rsidRPr="00BF7967">
        <w:rPr>
          <w:rFonts w:ascii="Verdana" w:eastAsia="Times New Roman" w:hAnsi="Verdana" w:cs="Times New Roman"/>
          <w:color w:val="000000"/>
          <w:sz w:val="24"/>
          <w:szCs w:val="24"/>
        </w:rPr>
        <w:t> respectively.</w:t>
      </w:r>
    </w:p>
    <w:p w:rsidR="00BF7967" w:rsidRPr="00BF7967" w:rsidRDefault="00BF7967" w:rsidP="00BF7967">
      <w:pPr>
        <w:spacing w:after="144" w:line="360" w:lineRule="atLeast"/>
        <w:ind w:left="48" w:right="48"/>
        <w:jc w:val="both"/>
        <w:rPr>
          <w:rFonts w:ascii="Verdana" w:eastAsia="Times New Roman" w:hAnsi="Verdana" w:cs="Times New Roman"/>
          <w:color w:val="000000"/>
          <w:sz w:val="24"/>
          <w:szCs w:val="24"/>
        </w:rPr>
      </w:pPr>
      <w:r w:rsidRPr="00BF7967">
        <w:rPr>
          <w:rFonts w:ascii="Verdana" w:eastAsia="Times New Roman" w:hAnsi="Verdana" w:cs="Times New Roman"/>
          <w:color w:val="000000"/>
          <w:sz w:val="24"/>
          <w:szCs w:val="24"/>
        </w:rPr>
        <w:t>An overloaded declaration is a declaration that is declared with the same name as a previously declared declaration in the same scope, except that both declarations have different arguments and obviously different definition (implementation).</w:t>
      </w:r>
    </w:p>
    <w:p w:rsidR="00BF7967" w:rsidRPr="00BF7967" w:rsidRDefault="00BF7967" w:rsidP="00BF7967">
      <w:pPr>
        <w:spacing w:after="144" w:line="360" w:lineRule="atLeast"/>
        <w:ind w:left="48" w:right="48"/>
        <w:jc w:val="both"/>
        <w:rPr>
          <w:rFonts w:ascii="Verdana" w:eastAsia="Times New Roman" w:hAnsi="Verdana" w:cs="Times New Roman"/>
          <w:color w:val="000000"/>
          <w:sz w:val="24"/>
          <w:szCs w:val="24"/>
        </w:rPr>
      </w:pPr>
      <w:r w:rsidRPr="00BF7967">
        <w:rPr>
          <w:rFonts w:ascii="Verdana" w:eastAsia="Times New Roman" w:hAnsi="Verdana" w:cs="Times New Roman"/>
          <w:color w:val="000000"/>
          <w:sz w:val="24"/>
          <w:szCs w:val="24"/>
        </w:rPr>
        <w:t>When you call an overloaded </w:t>
      </w:r>
      <w:r w:rsidRPr="00BF7967">
        <w:rPr>
          <w:rFonts w:ascii="Verdana" w:eastAsia="Times New Roman" w:hAnsi="Verdana" w:cs="Times New Roman"/>
          <w:b/>
          <w:bCs/>
          <w:color w:val="000000"/>
          <w:sz w:val="24"/>
          <w:szCs w:val="24"/>
        </w:rPr>
        <w:t>function</w:t>
      </w:r>
      <w:r w:rsidRPr="00BF7967">
        <w:rPr>
          <w:rFonts w:ascii="Verdana" w:eastAsia="Times New Roman" w:hAnsi="Verdana" w:cs="Times New Roman"/>
          <w:color w:val="000000"/>
          <w:sz w:val="24"/>
          <w:szCs w:val="24"/>
        </w:rPr>
        <w:t> or </w:t>
      </w:r>
      <w:r w:rsidRPr="00BF7967">
        <w:rPr>
          <w:rFonts w:ascii="Verdana" w:eastAsia="Times New Roman" w:hAnsi="Verdana" w:cs="Times New Roman"/>
          <w:b/>
          <w:bCs/>
          <w:color w:val="000000"/>
          <w:sz w:val="24"/>
          <w:szCs w:val="24"/>
        </w:rPr>
        <w:t>operator</w:t>
      </w:r>
      <w:r w:rsidRPr="00BF7967">
        <w:rPr>
          <w:rFonts w:ascii="Verdana" w:eastAsia="Times New Roman" w:hAnsi="Verdana" w:cs="Times New Roman"/>
          <w:color w:val="000000"/>
          <w:sz w:val="24"/>
          <w:szCs w:val="24"/>
        </w:rPr>
        <w:t>, the compiler determines the most appropriate definition to use, by comparing the argument types you have used to call the function or operator with the parameter types specified in the definitions. The process of selecting the most appropriate overloaded function or operator is called </w:t>
      </w:r>
      <w:r w:rsidRPr="00BF7967">
        <w:rPr>
          <w:rFonts w:ascii="Verdana" w:eastAsia="Times New Roman" w:hAnsi="Verdana" w:cs="Times New Roman"/>
          <w:b/>
          <w:bCs/>
          <w:color w:val="000000"/>
          <w:sz w:val="24"/>
          <w:szCs w:val="24"/>
        </w:rPr>
        <w:t>overload resolution</w:t>
      </w:r>
      <w:r w:rsidRPr="00BF7967">
        <w:rPr>
          <w:rFonts w:ascii="Verdana" w:eastAsia="Times New Roman" w:hAnsi="Verdana" w:cs="Times New Roman"/>
          <w:color w:val="000000"/>
          <w:sz w:val="24"/>
          <w:szCs w:val="24"/>
        </w:rPr>
        <w:t>.</w:t>
      </w:r>
    </w:p>
    <w:p w:rsidR="00BF7967" w:rsidRPr="00BF7967" w:rsidRDefault="00BF7967" w:rsidP="00BF7967">
      <w:pPr>
        <w:spacing w:before="48" w:after="48" w:line="360" w:lineRule="atLeast"/>
        <w:ind w:right="48"/>
        <w:outlineLvl w:val="1"/>
        <w:rPr>
          <w:rFonts w:ascii="Verdana" w:eastAsia="Times New Roman" w:hAnsi="Verdana" w:cs="Times New Roman"/>
          <w:color w:val="121214"/>
          <w:spacing w:val="-15"/>
          <w:sz w:val="41"/>
          <w:szCs w:val="41"/>
        </w:rPr>
      </w:pPr>
      <w:r w:rsidRPr="00BF7967">
        <w:rPr>
          <w:rFonts w:ascii="Verdana" w:eastAsia="Times New Roman" w:hAnsi="Verdana" w:cs="Times New Roman"/>
          <w:color w:val="121214"/>
          <w:spacing w:val="-15"/>
          <w:sz w:val="41"/>
          <w:szCs w:val="41"/>
        </w:rPr>
        <w:t>Function Overloading in C++</w:t>
      </w:r>
    </w:p>
    <w:p w:rsidR="00BF7967" w:rsidRPr="00BF7967" w:rsidRDefault="00BF7967" w:rsidP="00BF7967">
      <w:pPr>
        <w:spacing w:after="144" w:line="360" w:lineRule="atLeast"/>
        <w:ind w:left="48" w:right="48"/>
        <w:jc w:val="both"/>
        <w:rPr>
          <w:rFonts w:ascii="Verdana" w:eastAsia="Times New Roman" w:hAnsi="Verdana" w:cs="Times New Roman"/>
          <w:color w:val="000000"/>
          <w:sz w:val="24"/>
          <w:szCs w:val="24"/>
        </w:rPr>
      </w:pPr>
      <w:r w:rsidRPr="00BF7967">
        <w:rPr>
          <w:rFonts w:ascii="Verdana" w:eastAsia="Times New Roman" w:hAnsi="Verdana" w:cs="Times New Roman"/>
          <w:color w:val="000000"/>
          <w:sz w:val="24"/>
          <w:szCs w:val="24"/>
        </w:rPr>
        <w:t>You can have multiple definitions for the same function name in the same scope. The definition of the function must differ from each other by the types and/or the number of arguments in the argument list. You cannot overload function declarations that differ only by return type.</w:t>
      </w:r>
    </w:p>
    <w:p w:rsidR="00BF7967" w:rsidRDefault="00BF7967" w:rsidP="00BF7967">
      <w:pPr>
        <w:spacing w:after="144" w:line="360" w:lineRule="atLeast"/>
        <w:ind w:left="48" w:right="48"/>
        <w:jc w:val="both"/>
        <w:rPr>
          <w:rFonts w:ascii="Verdana" w:eastAsia="Times New Roman" w:hAnsi="Verdana" w:cs="Times New Roman"/>
          <w:color w:val="000000"/>
          <w:sz w:val="24"/>
          <w:szCs w:val="24"/>
        </w:rPr>
      </w:pPr>
      <w:r w:rsidRPr="00BF7967">
        <w:rPr>
          <w:rFonts w:ascii="Verdana" w:eastAsia="Times New Roman" w:hAnsi="Verdana" w:cs="Times New Roman"/>
          <w:color w:val="000000"/>
          <w:sz w:val="24"/>
          <w:szCs w:val="24"/>
        </w:rPr>
        <w:t>Following is the example where same function </w:t>
      </w:r>
      <w:proofErr w:type="gramStart"/>
      <w:r w:rsidRPr="00BF7967">
        <w:rPr>
          <w:rFonts w:ascii="Verdana" w:eastAsia="Times New Roman" w:hAnsi="Verdana" w:cs="Times New Roman"/>
          <w:b/>
          <w:bCs/>
          <w:color w:val="000000"/>
          <w:sz w:val="24"/>
          <w:szCs w:val="24"/>
        </w:rPr>
        <w:t>print(</w:t>
      </w:r>
      <w:proofErr w:type="gramEnd"/>
      <w:r w:rsidRPr="00BF7967">
        <w:rPr>
          <w:rFonts w:ascii="Verdana" w:eastAsia="Times New Roman" w:hAnsi="Verdana" w:cs="Times New Roman"/>
          <w:b/>
          <w:bCs/>
          <w:color w:val="000000"/>
          <w:sz w:val="24"/>
          <w:szCs w:val="24"/>
        </w:rPr>
        <w:t>)</w:t>
      </w:r>
      <w:r w:rsidRPr="00BF7967">
        <w:rPr>
          <w:rFonts w:ascii="Verdana" w:eastAsia="Times New Roman" w:hAnsi="Verdana" w:cs="Times New Roman"/>
          <w:color w:val="000000"/>
          <w:sz w:val="24"/>
          <w:szCs w:val="24"/>
        </w:rPr>
        <w:t> is being used to print different data types </w:t>
      </w:r>
    </w:p>
    <w:p w:rsidR="00BF7967" w:rsidRDefault="00BF7967" w:rsidP="00BF7967">
      <w:pPr>
        <w:spacing w:after="144" w:line="360" w:lineRule="atLeast"/>
        <w:ind w:left="48" w:right="48"/>
        <w:jc w:val="both"/>
        <w:rPr>
          <w:rFonts w:ascii="Verdana" w:eastAsia="Times New Roman" w:hAnsi="Verdana" w:cs="Times New Roman"/>
          <w:color w:val="000000"/>
          <w:sz w:val="24"/>
          <w:szCs w:val="24"/>
        </w:rPr>
      </w:pPr>
    </w:p>
    <w:p w:rsidR="00BF7967" w:rsidRDefault="00BF7967" w:rsidP="00BF7967">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CODE;</w:t>
      </w:r>
    </w:p>
    <w:p w:rsidR="00BF7967" w:rsidRDefault="00BF7967" w:rsidP="00BF7967">
      <w:pPr>
        <w:spacing w:after="144" w:line="360" w:lineRule="atLeast"/>
        <w:ind w:left="48" w:right="48"/>
        <w:jc w:val="both"/>
        <w:rPr>
          <w:rFonts w:ascii="Verdana" w:eastAsia="Times New Roman" w:hAnsi="Verdana" w:cs="Times New Roman"/>
          <w:color w:val="000000"/>
          <w:sz w:val="24"/>
          <w:szCs w:val="24"/>
        </w:rPr>
      </w:pPr>
    </w:p>
    <w:p w:rsidR="00BF7967" w:rsidRDefault="00BF7967" w:rsidP="00BF796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iostream</w:t>
      </w:r>
      <w:proofErr w:type="spellEnd"/>
      <w:r>
        <w:rPr>
          <w:rFonts w:ascii="Courier New" w:hAnsi="Courier New" w:cs="Courier New"/>
          <w:color w:val="804000"/>
          <w:sz w:val="20"/>
          <w:szCs w:val="20"/>
          <w:highlight w:val="white"/>
        </w:rPr>
        <w:t>&gt;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using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class</w:t>
      </w:r>
      <w:proofErr w:type="gramEnd"/>
      <w:r>
        <w:rPr>
          <w:rFonts w:ascii="Courier New" w:hAnsi="Courier New" w:cs="Courier New"/>
          <w:color w:val="000000"/>
          <w:sz w:val="20"/>
          <w:szCs w:val="20"/>
          <w:highlight w:val="white"/>
        </w:rPr>
        <w:t xml:space="preserve"> complex</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real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imag</w:t>
      </w:r>
      <w:proofErr w:type="spellEnd"/>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8000FF"/>
          <w:sz w:val="20"/>
          <w:szCs w:val="20"/>
          <w:highlight w:val="white"/>
        </w:rPr>
        <w:t>public</w:t>
      </w:r>
      <w:proofErr w:type="gramEnd"/>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complex</w:t>
      </w:r>
      <w:r>
        <w:rPr>
          <w:rFonts w:ascii="Courier New" w:hAnsi="Courier New" w:cs="Courier New"/>
          <w:b/>
          <w:bCs/>
          <w:color w:val="000080"/>
          <w:sz w:val="20"/>
          <w:szCs w:val="20"/>
          <w:highlight w:val="white"/>
        </w:rPr>
        <w:t>()</w:t>
      </w:r>
      <w:proofErr w:type="gramEnd"/>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real</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imag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complex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real</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imag</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print </w:t>
      </w: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real </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"\t+\t"</w:t>
      </w:r>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imag</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//operator overloading function</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complex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operator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complex c</w:t>
      </w: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complex</w:t>
      </w:r>
      <w:proofErr w:type="gramEnd"/>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real</w:t>
      </w:r>
      <w:proofErr w:type="spellEnd"/>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imag</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imag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imag</w:t>
      </w:r>
      <w:proofErr w:type="spellEnd"/>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complex</w:t>
      </w:r>
      <w:proofErr w:type="gramEnd"/>
      <w:r>
        <w:rPr>
          <w:rFonts w:ascii="Courier New" w:hAnsi="Courier New" w:cs="Courier New"/>
          <w:color w:val="000000"/>
          <w:sz w:val="20"/>
          <w:szCs w:val="20"/>
          <w:highlight w:val="white"/>
        </w:rPr>
        <w:t xml:space="preserve"> c1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complex</w:t>
      </w:r>
      <w:proofErr w:type="gramEnd"/>
      <w:r>
        <w:rPr>
          <w:rFonts w:ascii="Courier New" w:hAnsi="Courier New" w:cs="Courier New"/>
          <w:color w:val="000000"/>
          <w:sz w:val="20"/>
          <w:szCs w:val="20"/>
          <w:highlight w:val="white"/>
        </w:rPr>
        <w:t xml:space="preserve"> c2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complex</w:t>
      </w:r>
      <w:proofErr w:type="gramEnd"/>
      <w:r>
        <w:rPr>
          <w:rFonts w:ascii="Courier New" w:hAnsi="Courier New" w:cs="Courier New"/>
          <w:color w:val="000000"/>
          <w:sz w:val="20"/>
          <w:szCs w:val="20"/>
          <w:highlight w:val="white"/>
        </w:rPr>
        <w:t xml:space="preserve"> 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c2</w:t>
      </w: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complex</w:t>
      </w:r>
      <w:proofErr w:type="gramEnd"/>
      <w:r>
        <w:rPr>
          <w:rFonts w:ascii="Courier New" w:hAnsi="Courier New" w:cs="Courier New"/>
          <w:color w:val="000000"/>
          <w:sz w:val="20"/>
          <w:szCs w:val="20"/>
          <w:highlight w:val="white"/>
        </w:rPr>
        <w:t xml:space="preserve"> c4</w:t>
      </w: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c3</w:t>
      </w: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z</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BF7967" w:rsidRDefault="00BF7967" w:rsidP="00BF796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F7967" w:rsidRPr="00BF7967" w:rsidRDefault="00BF7967" w:rsidP="00BF7967">
      <w:pPr>
        <w:spacing w:after="144" w:line="360" w:lineRule="atLeast"/>
        <w:ind w:left="48" w:right="48"/>
        <w:jc w:val="both"/>
        <w:rPr>
          <w:rFonts w:ascii="Verdana" w:eastAsia="Times New Roman" w:hAnsi="Verdana" w:cs="Times New Roman"/>
          <w:color w:val="000000"/>
          <w:sz w:val="24"/>
          <w:szCs w:val="24"/>
        </w:rPr>
      </w:pPr>
      <w:bookmarkStart w:id="0" w:name="_GoBack"/>
      <w:bookmarkEnd w:id="0"/>
    </w:p>
    <w:p w:rsidR="00BF7967" w:rsidRPr="00BF7967" w:rsidRDefault="00BF7967" w:rsidP="00BF7967">
      <w:pPr>
        <w:rPr>
          <w:sz w:val="20"/>
          <w:szCs w:val="20"/>
          <w:vertAlign w:val="subscript"/>
        </w:rPr>
      </w:pPr>
    </w:p>
    <w:sectPr w:rsidR="00BF7967" w:rsidRPr="00BF7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967"/>
    <w:rsid w:val="009B306D"/>
    <w:rsid w:val="009F6A4A"/>
    <w:rsid w:val="00BF7967"/>
    <w:rsid w:val="00CA7A13"/>
    <w:rsid w:val="00CE4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63208-B3D7-4E96-9AF6-F80DB78E3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F79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9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79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51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2019-02-27T20:50:00Z</dcterms:created>
  <dcterms:modified xsi:type="dcterms:W3CDTF">2019-02-27T20:55:00Z</dcterms:modified>
</cp:coreProperties>
</file>