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table of contents from https://en.wikipedia.org/wiki/Python_(programming_language)</w:t>
      </w:r>
    </w:p>
    <w:p>
      <w:r>
        <w:t>History</w:t>
      </w:r>
    </w:p>
    <w:p>
      <w:r>
        <w:t>Design philosophy and features</w:t>
      </w:r>
    </w:p>
    <w:p>
      <w:r>
        <w:t>Syntax and semantics</w:t>
      </w:r>
    </w:p>
    <w:p>
      <w:r>
        <w:t>Programming examples</w:t>
      </w:r>
    </w:p>
    <w:p>
      <w:r>
        <w:t>Libraries</w:t>
      </w:r>
    </w:p>
    <w:p>
      <w:r>
        <w:t>Development environments</w:t>
      </w:r>
    </w:p>
    <w:p>
      <w:r>
        <w:t>Implementations</w:t>
      </w:r>
    </w:p>
    <w:p>
      <w:r>
        <w:t>Development</w:t>
      </w:r>
    </w:p>
    <w:p>
      <w:r>
        <w:t>API documentation generators</w:t>
      </w:r>
    </w:p>
    <w:p>
      <w:r>
        <w:t>Naming</w:t>
      </w:r>
    </w:p>
    <w:p>
      <w:r>
        <w:t>Popularity</w:t>
      </w:r>
    </w:p>
    <w:p>
      <w:r>
        <w:t>Uses</w:t>
      </w:r>
    </w:p>
    <w:p>
      <w:r>
        <w:t>Languages influenced by Python</w:t>
      </w:r>
    </w:p>
    <w:p>
      <w:r>
        <w:t>See also</w:t>
      </w:r>
    </w:p>
    <w:p>
      <w:r>
        <w:t>References</w:t>
      </w:r>
    </w:p>
    <w:p>
      <w:r>
        <w:t>Further reading</w:t>
      </w:r>
    </w:p>
    <w:p>
      <w:r>
        <w:t>External links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