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E315E7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 July</w:t>
            </w:r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E315E7" w:rsidP="000708AF">
            <w:pPr>
              <w:rPr>
                <w:rFonts w:ascii="Arial" w:hAnsi="Arial" w:cs="Arial"/>
              </w:rPr>
            </w:pPr>
            <w:r>
              <w:t>Food Ordering Behaviour and Consumer Trends: A Structured Analysis of Choices and Habits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:rsidTr="006B2449">
        <w:trPr>
          <w:trHeight w:val="266"/>
          <w:tblHeader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F3EA4" w:rsidRPr="009E313A" w:rsidRDefault="00AF3EA4" w:rsidP="00AF3EA4">
      <w:pPr>
        <w:rPr>
          <w:rFonts w:ascii="Arial" w:hAnsi="Arial" w:cs="Arial"/>
        </w:rPr>
      </w:pPr>
    </w:p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51310" w:rsidRPr="009E313A" w:rsidRDefault="00E51310" w:rsidP="00DB6A25">
      <w:pPr>
        <w:rPr>
          <w:rFonts w:ascii="Arial" w:hAnsi="Arial" w:cs="Arial"/>
          <w:b/>
          <w:bCs/>
        </w:rPr>
      </w:pPr>
    </w:p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</w:t>
      </w:r>
      <w:proofErr w:type="gramStart"/>
      <w:r w:rsidR="00A37D66" w:rsidRPr="009E313A">
        <w:rPr>
          <w:rFonts w:ascii="Arial" w:hAnsi="Arial" w:cs="Arial"/>
          <w:color w:val="172B4D"/>
          <w:sz w:val="22"/>
          <w:szCs w:val="22"/>
        </w:rPr>
        <w:t>a 10</w:t>
      </w:r>
      <w:proofErr w:type="gramEnd"/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  <w:lang w:val="en-US" w:eastAsia="en-US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:rsidR="00B751EC" w:rsidRPr="009E313A" w:rsidRDefault="00800948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:rsidR="00102F3B" w:rsidRPr="009E313A" w:rsidRDefault="00800948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:rsidR="00ED76A8" w:rsidRPr="009E313A" w:rsidRDefault="008009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:rsidR="009A103E" w:rsidRPr="009E313A" w:rsidRDefault="008009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:rsidR="006C72DD" w:rsidRPr="009E313A" w:rsidRDefault="008009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:rsidR="00372B48" w:rsidRPr="009E313A" w:rsidRDefault="008009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:rsidR="00D928E4" w:rsidRPr="009E313A" w:rsidRDefault="008009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:rsidR="00ED76A8" w:rsidRPr="009E313A" w:rsidRDefault="00800948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0948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315E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9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cp:lastPrinted>2022-10-18T07:38:00Z</cp:lastPrinted>
  <dcterms:created xsi:type="dcterms:W3CDTF">2026-07-07T04:44:00Z</dcterms:created>
  <dcterms:modified xsi:type="dcterms:W3CDTF">2026-07-07T04:44:00Z</dcterms:modified>
</cp:coreProperties>
</file>