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269" w:rsidRDefault="0091696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E6269" w:rsidRDefault="0091696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BE6269" w:rsidRDefault="00BE626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E6269">
        <w:tc>
          <w:tcPr>
            <w:tcW w:w="4508" w:type="dxa"/>
          </w:tcPr>
          <w:p w:rsidR="00BE6269" w:rsidRDefault="0091696A">
            <w:r>
              <w:t>Date</w:t>
            </w:r>
          </w:p>
        </w:tc>
        <w:tc>
          <w:tcPr>
            <w:tcW w:w="4508" w:type="dxa"/>
          </w:tcPr>
          <w:p w:rsidR="00BE6269" w:rsidRDefault="0091696A">
            <w:r>
              <w:t>07 July 2026</w:t>
            </w:r>
          </w:p>
        </w:tc>
      </w:tr>
      <w:tr w:rsidR="00BE6269">
        <w:tc>
          <w:tcPr>
            <w:tcW w:w="4508" w:type="dxa"/>
          </w:tcPr>
          <w:p w:rsidR="00BE6269" w:rsidRDefault="0091696A">
            <w:r>
              <w:t>Team ID</w:t>
            </w:r>
          </w:p>
        </w:tc>
        <w:tc>
          <w:tcPr>
            <w:tcW w:w="4508" w:type="dxa"/>
          </w:tcPr>
          <w:p w:rsidR="00BE6269" w:rsidRDefault="00BE6269"/>
        </w:tc>
      </w:tr>
      <w:tr w:rsidR="00BE6269">
        <w:tc>
          <w:tcPr>
            <w:tcW w:w="4508" w:type="dxa"/>
          </w:tcPr>
          <w:p w:rsidR="00BE6269" w:rsidRDefault="0091696A">
            <w:r>
              <w:t>Project Name</w:t>
            </w:r>
          </w:p>
        </w:tc>
        <w:tc>
          <w:tcPr>
            <w:tcW w:w="4508" w:type="dxa"/>
          </w:tcPr>
          <w:p w:rsidR="00BE6269" w:rsidRDefault="0091696A">
            <w:r>
              <w:t>Food Ordering Behaviour and Consumer Trends: A Structured Analysis of Choices and Habits</w:t>
            </w:r>
          </w:p>
        </w:tc>
      </w:tr>
      <w:tr w:rsidR="00BE6269">
        <w:tc>
          <w:tcPr>
            <w:tcW w:w="4508" w:type="dxa"/>
          </w:tcPr>
          <w:p w:rsidR="00BE6269" w:rsidRDefault="0091696A">
            <w:r>
              <w:t>Maximum Marks</w:t>
            </w:r>
          </w:p>
        </w:tc>
        <w:tc>
          <w:tcPr>
            <w:tcW w:w="4508" w:type="dxa"/>
          </w:tcPr>
          <w:p w:rsidR="00BE6269" w:rsidRDefault="0091696A">
            <w:r>
              <w:t>4 Marks</w:t>
            </w:r>
          </w:p>
        </w:tc>
      </w:tr>
    </w:tbl>
    <w:p w:rsidR="00BE6269" w:rsidRDefault="00BE6269">
      <w:pPr>
        <w:rPr>
          <w:b/>
          <w:sz w:val="24"/>
          <w:szCs w:val="24"/>
        </w:rPr>
      </w:pPr>
    </w:p>
    <w:p w:rsidR="00BE6269" w:rsidRDefault="0091696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BE6269" w:rsidRDefault="009169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BE6269" w:rsidRDefault="00BE62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BE6269" w:rsidRDefault="009169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BE6269" w:rsidRDefault="0091696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BE6269" w:rsidRDefault="0091696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BE6269" w:rsidRDefault="0091696A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6269" w:rsidRDefault="00BE6269">
      <w:pPr>
        <w:rPr>
          <w:sz w:val="24"/>
          <w:szCs w:val="24"/>
        </w:rPr>
      </w:pPr>
    </w:p>
    <w:p w:rsidR="00BE6269" w:rsidRDefault="0091696A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BE6269" w:rsidRDefault="00BE6269">
      <w:pPr>
        <w:jc w:val="both"/>
        <w:rPr>
          <w:b/>
          <w:color w:val="2A2A2A"/>
          <w:sz w:val="24"/>
          <w:szCs w:val="24"/>
        </w:rPr>
      </w:pPr>
    </w:p>
    <w:p w:rsidR="00BE6269" w:rsidRDefault="00BE6269">
      <w:pPr>
        <w:jc w:val="both"/>
        <w:rPr>
          <w:b/>
          <w:color w:val="2A2A2A"/>
          <w:sz w:val="24"/>
          <w:szCs w:val="24"/>
        </w:rPr>
      </w:pPr>
    </w:p>
    <w:p w:rsidR="00BE6269" w:rsidRDefault="0091696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:rsidR="00BE6269" w:rsidRDefault="0091696A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6269" w:rsidSect="00BE62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BE6269"/>
    <w:rsid w:val="0091696A"/>
    <w:rsid w:val="00BE6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269"/>
  </w:style>
  <w:style w:type="paragraph" w:styleId="Heading1">
    <w:name w:val="heading 1"/>
    <w:basedOn w:val="normal0"/>
    <w:next w:val="normal0"/>
    <w:rsid w:val="00BE626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E626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E62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E626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E626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E626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E6269"/>
  </w:style>
  <w:style w:type="paragraph" w:styleId="Title">
    <w:name w:val="Title"/>
    <w:basedOn w:val="normal0"/>
    <w:next w:val="normal0"/>
    <w:rsid w:val="00BE626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BE626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E62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6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9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2026-07-07T04:53:00Z</dcterms:modified>
</cp:coreProperties>
</file>