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D79925" w14:textId="77777777" w:rsidR="00255991" w:rsidRPr="00140727" w:rsidRDefault="0017249D" w:rsidP="005365CB">
      <w:pPr>
        <w:spacing w:before="120"/>
        <w:jc w:val="center"/>
        <w:rPr>
          <w:b/>
          <w:bCs/>
          <w:sz w:val="32"/>
          <w:szCs w:val="32"/>
        </w:rPr>
      </w:pPr>
      <w:r w:rsidRPr="003B6017">
        <w:rPr>
          <w:b/>
          <w:bCs/>
          <w:sz w:val="32"/>
          <w:szCs w:val="32"/>
        </w:rPr>
        <w:t>BÁO CÁO</w:t>
      </w:r>
      <w:r w:rsidR="00951992" w:rsidRPr="003B6017">
        <w:rPr>
          <w:b/>
          <w:bCs/>
          <w:sz w:val="32"/>
          <w:szCs w:val="32"/>
        </w:rPr>
        <w:t xml:space="preserve"> TIẾN ĐỘ</w:t>
      </w:r>
      <w:r w:rsidR="00B95CB2" w:rsidRPr="00140727">
        <w:rPr>
          <w:b/>
          <w:bCs/>
          <w:sz w:val="32"/>
          <w:szCs w:val="32"/>
        </w:rPr>
        <w:t xml:space="preserve"> </w:t>
      </w:r>
      <w:r w:rsidR="005365CB">
        <w:rPr>
          <w:b/>
          <w:bCs/>
          <w:sz w:val="32"/>
          <w:szCs w:val="32"/>
        </w:rPr>
        <w:t xml:space="preserve">THỰC HIỆN </w:t>
      </w:r>
      <w:r w:rsidR="007A3C74">
        <w:rPr>
          <w:b/>
          <w:bCs/>
          <w:sz w:val="32"/>
          <w:szCs w:val="32"/>
        </w:rPr>
        <w:t>ĐỒ ÁN</w:t>
      </w:r>
      <w:r w:rsidR="00255991" w:rsidRPr="00140727">
        <w:rPr>
          <w:b/>
          <w:bCs/>
          <w:sz w:val="32"/>
          <w:szCs w:val="32"/>
        </w:rPr>
        <w:t xml:space="preserve"> TỐT NGHIỆP</w:t>
      </w:r>
    </w:p>
    <w:p w14:paraId="271B0E96" w14:textId="77777777" w:rsidR="00255991" w:rsidRDefault="00255991">
      <w:pPr>
        <w:rPr>
          <w:b/>
          <w:bCs/>
          <w:sz w:val="26"/>
          <w:szCs w:val="26"/>
        </w:rPr>
      </w:pPr>
    </w:p>
    <w:p w14:paraId="540B6AC8" w14:textId="427929E6" w:rsidR="001A5860" w:rsidRDefault="001A5860" w:rsidP="0017249D">
      <w:pPr>
        <w:numPr>
          <w:ilvl w:val="0"/>
          <w:numId w:val="1"/>
        </w:numPr>
        <w:tabs>
          <w:tab w:val="clear" w:pos="720"/>
          <w:tab w:val="num" w:pos="360"/>
          <w:tab w:val="right" w:leader="dot" w:pos="9840"/>
        </w:tabs>
        <w:spacing w:line="288" w:lineRule="auto"/>
        <w:ind w:left="351" w:hanging="357"/>
        <w:jc w:val="both"/>
        <w:rPr>
          <w:bCs/>
          <w:sz w:val="26"/>
          <w:szCs w:val="26"/>
        </w:rPr>
      </w:pPr>
      <w:r w:rsidRPr="00461AF5">
        <w:rPr>
          <w:b/>
          <w:bCs/>
          <w:sz w:val="26"/>
          <w:szCs w:val="26"/>
        </w:rPr>
        <w:t>Tên đề tài</w:t>
      </w:r>
      <w:r w:rsidR="0017249D">
        <w:rPr>
          <w:b/>
          <w:bCs/>
          <w:sz w:val="26"/>
          <w:szCs w:val="26"/>
        </w:rPr>
        <w:t xml:space="preserve"> </w:t>
      </w:r>
      <w:r>
        <w:rPr>
          <w:bCs/>
          <w:sz w:val="26"/>
          <w:szCs w:val="26"/>
        </w:rPr>
        <w:t xml:space="preserve">: </w:t>
      </w:r>
      <w:r w:rsidR="00685DB3">
        <w:rPr>
          <w:bCs/>
          <w:sz w:val="26"/>
          <w:szCs w:val="26"/>
        </w:rPr>
        <w:t>THIẾT KẾ VÀ HIỆN THỰC</w:t>
      </w:r>
      <w:r w:rsidR="00F65C8F">
        <w:rPr>
          <w:bCs/>
          <w:sz w:val="26"/>
          <w:szCs w:val="26"/>
        </w:rPr>
        <w:t xml:space="preserve"> </w:t>
      </w:r>
      <w:r w:rsidR="004857C3">
        <w:rPr>
          <w:bCs/>
          <w:sz w:val="26"/>
          <w:szCs w:val="26"/>
        </w:rPr>
        <w:t>HỆ THỐNG</w:t>
      </w:r>
      <w:r w:rsidR="00F65C8F">
        <w:rPr>
          <w:bCs/>
          <w:sz w:val="26"/>
          <w:szCs w:val="26"/>
        </w:rPr>
        <w:t xml:space="preserve"> ĐIỀU KHIỂN CHO CÁNH TAY ROBOT 5 BẬC TỰ DO</w:t>
      </w:r>
    </w:p>
    <w:p w14:paraId="550C4FC6" w14:textId="45D7771C" w:rsidR="001A5860" w:rsidRDefault="0017249D" w:rsidP="006D53C2">
      <w:pPr>
        <w:tabs>
          <w:tab w:val="right" w:leader="dot" w:pos="9840"/>
        </w:tabs>
        <w:spacing w:line="288" w:lineRule="auto"/>
        <w:ind w:left="240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- Tên tiếng Việt:</w:t>
      </w:r>
      <w:r w:rsidR="00F65C8F">
        <w:rPr>
          <w:bCs/>
          <w:sz w:val="26"/>
          <w:szCs w:val="26"/>
        </w:rPr>
        <w:t xml:space="preserve"> </w:t>
      </w:r>
      <w:r w:rsidR="00685DB3">
        <w:rPr>
          <w:bCs/>
          <w:sz w:val="26"/>
          <w:szCs w:val="26"/>
        </w:rPr>
        <w:t>Thiết kế và hiện thực</w:t>
      </w:r>
      <w:r w:rsidR="004857C3">
        <w:rPr>
          <w:bCs/>
          <w:sz w:val="26"/>
          <w:szCs w:val="26"/>
        </w:rPr>
        <w:t xml:space="preserve"> hệ thống</w:t>
      </w:r>
      <w:r w:rsidR="00F65C8F">
        <w:rPr>
          <w:bCs/>
          <w:sz w:val="26"/>
          <w:szCs w:val="26"/>
        </w:rPr>
        <w:t xml:space="preserve"> điều khiển cho cánh tay robot 5 bậc tự do </w:t>
      </w:r>
    </w:p>
    <w:p w14:paraId="545D45F5" w14:textId="55902BE6" w:rsidR="004F6EED" w:rsidRDefault="0017249D" w:rsidP="006D53C2">
      <w:pPr>
        <w:tabs>
          <w:tab w:val="right" w:leader="dot" w:pos="9840"/>
        </w:tabs>
        <w:spacing w:line="288" w:lineRule="auto"/>
        <w:ind w:left="240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- Tên tiếng Anh:</w:t>
      </w:r>
      <w:r w:rsidR="00685DB3" w:rsidRPr="00685DB3">
        <w:t xml:space="preserve"> </w:t>
      </w:r>
      <w:r w:rsidR="00685DB3" w:rsidRPr="00685DB3">
        <w:rPr>
          <w:bCs/>
          <w:sz w:val="26"/>
          <w:szCs w:val="26"/>
        </w:rPr>
        <w:t>Design and Implement a Control System for a 5-DOF Robotic Manipulator</w:t>
      </w:r>
    </w:p>
    <w:p w14:paraId="1951987B" w14:textId="3AE4A985" w:rsidR="001A5860" w:rsidRDefault="0017249D" w:rsidP="0017249D">
      <w:pPr>
        <w:numPr>
          <w:ilvl w:val="0"/>
          <w:numId w:val="1"/>
        </w:numPr>
        <w:tabs>
          <w:tab w:val="clear" w:pos="720"/>
          <w:tab w:val="num" w:pos="360"/>
          <w:tab w:val="right" w:leader="dot" w:pos="9840"/>
        </w:tabs>
        <w:spacing w:line="288" w:lineRule="auto"/>
        <w:ind w:left="351" w:hanging="357"/>
        <w:jc w:val="both"/>
        <w:rPr>
          <w:bCs/>
          <w:sz w:val="26"/>
          <w:szCs w:val="26"/>
        </w:rPr>
      </w:pPr>
      <w:r>
        <w:rPr>
          <w:b/>
          <w:bCs/>
          <w:sz w:val="26"/>
          <w:szCs w:val="26"/>
        </w:rPr>
        <w:t>Giáo viên</w:t>
      </w:r>
      <w:r w:rsidR="004F6EED">
        <w:rPr>
          <w:b/>
          <w:bCs/>
          <w:sz w:val="26"/>
          <w:szCs w:val="26"/>
        </w:rPr>
        <w:t xml:space="preserve"> hư</w:t>
      </w:r>
      <w:r w:rsidR="001A5860">
        <w:rPr>
          <w:b/>
          <w:bCs/>
          <w:sz w:val="26"/>
          <w:szCs w:val="26"/>
        </w:rPr>
        <w:t>ớng dẫn</w:t>
      </w:r>
      <w:r w:rsidR="001A5860">
        <w:rPr>
          <w:bCs/>
          <w:sz w:val="26"/>
          <w:szCs w:val="26"/>
        </w:rPr>
        <w:t xml:space="preserve">: </w:t>
      </w:r>
      <w:r w:rsidR="006A54CE">
        <w:rPr>
          <w:bCs/>
          <w:sz w:val="26"/>
          <w:szCs w:val="26"/>
        </w:rPr>
        <w:t>Hồ Phạm Huy Ánh</w:t>
      </w:r>
    </w:p>
    <w:p w14:paraId="6A535D4E" w14:textId="20770162" w:rsidR="00140727" w:rsidRDefault="009F6508" w:rsidP="0017249D">
      <w:pPr>
        <w:numPr>
          <w:ilvl w:val="0"/>
          <w:numId w:val="1"/>
        </w:numPr>
        <w:tabs>
          <w:tab w:val="clear" w:pos="720"/>
          <w:tab w:val="num" w:pos="360"/>
          <w:tab w:val="right" w:leader="dot" w:pos="9840"/>
        </w:tabs>
        <w:spacing w:line="288" w:lineRule="auto"/>
        <w:ind w:left="357"/>
        <w:jc w:val="both"/>
        <w:rPr>
          <w:bCs/>
          <w:sz w:val="26"/>
          <w:szCs w:val="26"/>
        </w:rPr>
      </w:pPr>
      <w:r>
        <w:rPr>
          <w:b/>
          <w:bCs/>
          <w:sz w:val="26"/>
          <w:szCs w:val="26"/>
        </w:rPr>
        <w:t>Sinh</w:t>
      </w:r>
      <w:r w:rsidR="00140727">
        <w:rPr>
          <w:b/>
          <w:bCs/>
          <w:sz w:val="26"/>
          <w:szCs w:val="26"/>
        </w:rPr>
        <w:t xml:space="preserve"> </w:t>
      </w:r>
      <w:r w:rsidR="001952CC" w:rsidRPr="00D17399">
        <w:rPr>
          <w:b/>
          <w:bCs/>
          <w:sz w:val="26"/>
          <w:szCs w:val="26"/>
        </w:rPr>
        <w:t xml:space="preserve">viên </w:t>
      </w:r>
      <w:r w:rsidR="001A5860">
        <w:rPr>
          <w:b/>
          <w:bCs/>
          <w:sz w:val="26"/>
          <w:szCs w:val="26"/>
        </w:rPr>
        <w:t>thực hiện</w:t>
      </w:r>
      <w:r w:rsidR="001952CC" w:rsidRPr="00D17399">
        <w:rPr>
          <w:b/>
          <w:bCs/>
          <w:sz w:val="26"/>
          <w:szCs w:val="26"/>
        </w:rPr>
        <w:t xml:space="preserve"> đề tài</w:t>
      </w:r>
      <w:r w:rsidR="001952CC">
        <w:rPr>
          <w:bCs/>
          <w:sz w:val="26"/>
          <w:szCs w:val="26"/>
        </w:rPr>
        <w:t xml:space="preserve">: </w:t>
      </w:r>
      <w:r w:rsidR="006A54CE">
        <w:rPr>
          <w:bCs/>
          <w:sz w:val="26"/>
          <w:szCs w:val="26"/>
        </w:rPr>
        <w:t>Trần Gia Tuấn</w:t>
      </w:r>
      <w:r w:rsidR="0017249D">
        <w:rPr>
          <w:bCs/>
          <w:sz w:val="26"/>
          <w:szCs w:val="26"/>
        </w:rPr>
        <w:t xml:space="preserve">  </w:t>
      </w:r>
      <w:r w:rsidR="00140727" w:rsidRPr="00140727">
        <w:rPr>
          <w:b/>
          <w:bCs/>
          <w:sz w:val="26"/>
          <w:szCs w:val="26"/>
        </w:rPr>
        <w:t>MS</w:t>
      </w:r>
      <w:r w:rsidR="00A754F5">
        <w:rPr>
          <w:b/>
          <w:bCs/>
          <w:sz w:val="26"/>
          <w:szCs w:val="26"/>
        </w:rPr>
        <w:t>S</w:t>
      </w:r>
      <w:r w:rsidR="00140727" w:rsidRPr="00140727">
        <w:rPr>
          <w:b/>
          <w:bCs/>
          <w:sz w:val="26"/>
          <w:szCs w:val="26"/>
        </w:rPr>
        <w:t>V</w:t>
      </w:r>
      <w:r w:rsidR="00140727">
        <w:rPr>
          <w:bCs/>
          <w:sz w:val="26"/>
          <w:szCs w:val="26"/>
        </w:rPr>
        <w:t>:</w:t>
      </w:r>
      <w:r w:rsidR="006A54CE">
        <w:rPr>
          <w:bCs/>
          <w:sz w:val="26"/>
          <w:szCs w:val="26"/>
        </w:rPr>
        <w:t xml:space="preserve"> 2012357</w:t>
      </w:r>
    </w:p>
    <w:p w14:paraId="03FAFB7A" w14:textId="6962C4EC" w:rsidR="00544A20" w:rsidRPr="00AB2A8A" w:rsidRDefault="00AB2A8A" w:rsidP="00AB2A8A">
      <w:pPr>
        <w:tabs>
          <w:tab w:val="left" w:leader="dot" w:pos="5490"/>
          <w:tab w:val="right" w:leader="dot" w:pos="9840"/>
        </w:tabs>
        <w:spacing w:line="288" w:lineRule="auto"/>
        <w:ind w:left="360"/>
        <w:jc w:val="both"/>
        <w:rPr>
          <w:bCs/>
          <w:i/>
        </w:rPr>
      </w:pPr>
      <w:r w:rsidRPr="00AB2A8A">
        <w:rPr>
          <w:b/>
          <w:bCs/>
          <w:i/>
        </w:rPr>
        <w:t>Số điện thoại:</w:t>
      </w:r>
      <w:r w:rsidRPr="00AB2A8A">
        <w:rPr>
          <w:bCs/>
          <w:i/>
        </w:rPr>
        <w:t xml:space="preserve"> SV1</w:t>
      </w:r>
      <w:r w:rsidR="006A54CE">
        <w:rPr>
          <w:bCs/>
          <w:i/>
        </w:rPr>
        <w:t xml:space="preserve"> 0796086230</w:t>
      </w:r>
    </w:p>
    <w:p w14:paraId="17F1FE68" w14:textId="0FD365D4" w:rsidR="00544A20" w:rsidRPr="00544A20" w:rsidRDefault="00544A20" w:rsidP="004857C3">
      <w:pPr>
        <w:numPr>
          <w:ilvl w:val="0"/>
          <w:numId w:val="1"/>
        </w:numPr>
        <w:tabs>
          <w:tab w:val="clear" w:pos="720"/>
          <w:tab w:val="num" w:pos="360"/>
          <w:tab w:val="right" w:leader="dot" w:pos="9840"/>
        </w:tabs>
        <w:spacing w:line="288" w:lineRule="auto"/>
        <w:ind w:left="357"/>
        <w:jc w:val="both"/>
        <w:rPr>
          <w:bCs/>
          <w:sz w:val="12"/>
          <w:szCs w:val="12"/>
        </w:rPr>
      </w:pPr>
      <w:r>
        <w:rPr>
          <w:b/>
          <w:bCs/>
          <w:sz w:val="26"/>
          <w:szCs w:val="26"/>
        </w:rPr>
        <w:t>Mục tiêu đề tài</w:t>
      </w:r>
      <w:r w:rsidR="0017249D">
        <w:rPr>
          <w:bCs/>
          <w:sz w:val="26"/>
          <w:szCs w:val="26"/>
        </w:rPr>
        <w:t xml:space="preserve">: </w:t>
      </w:r>
      <w:r w:rsidR="004857C3" w:rsidRPr="004857C3">
        <w:rPr>
          <w:bCs/>
          <w:sz w:val="26"/>
          <w:szCs w:val="26"/>
        </w:rPr>
        <w:t xml:space="preserve">Đề tài tập trung phát triển hệ thống cánh tay robot 5 bậc tự do, tích hợp xử lý ảnh bằng thuật toán SURF để nhận diện và gắp vật theo </w:t>
      </w:r>
      <w:r w:rsidR="004857C3">
        <w:rPr>
          <w:bCs/>
          <w:sz w:val="26"/>
          <w:szCs w:val="26"/>
        </w:rPr>
        <w:t xml:space="preserve">vật </w:t>
      </w:r>
      <w:r w:rsidR="004857C3" w:rsidRPr="004857C3">
        <w:rPr>
          <w:bCs/>
          <w:sz w:val="26"/>
          <w:szCs w:val="26"/>
        </w:rPr>
        <w:t>mẫu. Hệ thống được tối ưu để vận hành hiệu quả, đảm bảo tính chính xác và ổn định, đồng thời sẽ được kiểm tra qua các thử nghiệm về hiệu suất.</w:t>
      </w:r>
    </w:p>
    <w:p w14:paraId="39B99ED8" w14:textId="77777777" w:rsidR="004A24F1" w:rsidRDefault="00544A20" w:rsidP="002D6046">
      <w:pPr>
        <w:numPr>
          <w:ilvl w:val="0"/>
          <w:numId w:val="1"/>
        </w:numPr>
        <w:tabs>
          <w:tab w:val="clear" w:pos="720"/>
          <w:tab w:val="num" w:pos="360"/>
          <w:tab w:val="right" w:leader="dot" w:pos="9840"/>
        </w:tabs>
        <w:spacing w:line="288" w:lineRule="auto"/>
        <w:ind w:left="357"/>
        <w:jc w:val="both"/>
        <w:rPr>
          <w:bCs/>
          <w:sz w:val="26"/>
          <w:szCs w:val="26"/>
        </w:rPr>
      </w:pPr>
      <w:r>
        <w:rPr>
          <w:b/>
          <w:bCs/>
          <w:sz w:val="26"/>
          <w:szCs w:val="26"/>
        </w:rPr>
        <w:t>Các công việc đã thực hiện:</w:t>
      </w:r>
    </w:p>
    <w:tbl>
      <w:tblPr>
        <w:tblW w:w="99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"/>
        <w:gridCol w:w="1329"/>
        <w:gridCol w:w="5231"/>
        <w:gridCol w:w="2456"/>
      </w:tblGrid>
      <w:tr w:rsidR="00622565" w:rsidRPr="005C4C0D" w14:paraId="197DC5D2" w14:textId="77777777">
        <w:trPr>
          <w:cantSplit/>
          <w:tblHeader/>
          <w:jc w:val="center"/>
        </w:trPr>
        <w:tc>
          <w:tcPr>
            <w:tcW w:w="885" w:type="dxa"/>
            <w:shd w:val="clear" w:color="auto" w:fill="auto"/>
            <w:vAlign w:val="center"/>
          </w:tcPr>
          <w:p w14:paraId="210F8DC0" w14:textId="77777777" w:rsidR="00622565" w:rsidRPr="005C4C0D" w:rsidRDefault="00140727" w:rsidP="005C4C0D">
            <w:pPr>
              <w:tabs>
                <w:tab w:val="right" w:leader="dot" w:pos="9356"/>
              </w:tabs>
              <w:jc w:val="center"/>
              <w:rPr>
                <w:b/>
                <w:bCs/>
              </w:rPr>
            </w:pPr>
            <w:r w:rsidRPr="005C4C0D">
              <w:rPr>
                <w:b/>
                <w:bCs/>
              </w:rPr>
              <w:t>Tháng thứ</w:t>
            </w:r>
          </w:p>
        </w:tc>
        <w:tc>
          <w:tcPr>
            <w:tcW w:w="1329" w:type="dxa"/>
            <w:shd w:val="clear" w:color="auto" w:fill="auto"/>
            <w:vAlign w:val="center"/>
          </w:tcPr>
          <w:p w14:paraId="6CBDCAF3" w14:textId="77777777" w:rsidR="00622565" w:rsidRPr="005C4C0D" w:rsidRDefault="00237901" w:rsidP="005C4C0D">
            <w:pPr>
              <w:tabs>
                <w:tab w:val="right" w:leader="dot" w:pos="9356"/>
              </w:tabs>
              <w:jc w:val="center"/>
              <w:rPr>
                <w:b/>
                <w:bCs/>
              </w:rPr>
            </w:pPr>
            <w:r w:rsidRPr="005C4C0D">
              <w:rPr>
                <w:b/>
                <w:bCs/>
              </w:rPr>
              <w:t>Ngày</w:t>
            </w:r>
          </w:p>
        </w:tc>
        <w:tc>
          <w:tcPr>
            <w:tcW w:w="5231" w:type="dxa"/>
            <w:shd w:val="clear" w:color="auto" w:fill="auto"/>
            <w:vAlign w:val="center"/>
          </w:tcPr>
          <w:p w14:paraId="481FC210" w14:textId="77777777" w:rsidR="00622565" w:rsidRPr="005C4C0D" w:rsidRDefault="00924C7C" w:rsidP="005C4C0D">
            <w:pPr>
              <w:tabs>
                <w:tab w:val="right" w:leader="dot" w:pos="9356"/>
              </w:tabs>
              <w:jc w:val="center"/>
              <w:rPr>
                <w:b/>
                <w:bCs/>
              </w:rPr>
            </w:pPr>
            <w:r w:rsidRPr="005C4C0D">
              <w:rPr>
                <w:b/>
                <w:bCs/>
              </w:rPr>
              <w:t>Nội dung</w:t>
            </w:r>
          </w:p>
        </w:tc>
        <w:tc>
          <w:tcPr>
            <w:tcW w:w="2456" w:type="dxa"/>
            <w:shd w:val="clear" w:color="auto" w:fill="auto"/>
            <w:vAlign w:val="center"/>
          </w:tcPr>
          <w:p w14:paraId="0564CE56" w14:textId="77777777" w:rsidR="00622565" w:rsidRPr="005C4C0D" w:rsidRDefault="00237901" w:rsidP="005C4C0D">
            <w:pPr>
              <w:tabs>
                <w:tab w:val="right" w:leader="dot" w:pos="9356"/>
              </w:tabs>
              <w:jc w:val="center"/>
              <w:rPr>
                <w:b/>
                <w:bCs/>
              </w:rPr>
            </w:pPr>
            <w:r w:rsidRPr="005C4C0D">
              <w:rPr>
                <w:b/>
                <w:bCs/>
              </w:rPr>
              <w:t xml:space="preserve">Nhận xét của </w:t>
            </w:r>
            <w:r w:rsidR="00544A20">
              <w:rPr>
                <w:b/>
                <w:bCs/>
              </w:rPr>
              <w:t>GV</w:t>
            </w:r>
            <w:r w:rsidRPr="005C4C0D">
              <w:rPr>
                <w:b/>
                <w:bCs/>
              </w:rPr>
              <w:t>HD</w:t>
            </w:r>
          </w:p>
          <w:p w14:paraId="074C69A6" w14:textId="77777777" w:rsidR="00237901" w:rsidRPr="005C4C0D" w:rsidRDefault="00237901" w:rsidP="005C4C0D">
            <w:pPr>
              <w:tabs>
                <w:tab w:val="right" w:leader="dot" w:pos="9356"/>
              </w:tabs>
              <w:jc w:val="center"/>
              <w:rPr>
                <w:bCs/>
                <w:i/>
              </w:rPr>
            </w:pPr>
            <w:r w:rsidRPr="005C4C0D">
              <w:rPr>
                <w:bCs/>
                <w:i/>
              </w:rPr>
              <w:t>(Ký tên)</w:t>
            </w:r>
          </w:p>
        </w:tc>
      </w:tr>
      <w:tr w:rsidR="00622565" w:rsidRPr="005C4C0D" w14:paraId="11FD3B3C" w14:textId="77777777">
        <w:trPr>
          <w:cantSplit/>
          <w:jc w:val="center"/>
        </w:trPr>
        <w:tc>
          <w:tcPr>
            <w:tcW w:w="885" w:type="dxa"/>
            <w:shd w:val="clear" w:color="auto" w:fill="auto"/>
            <w:vAlign w:val="center"/>
          </w:tcPr>
          <w:p w14:paraId="091ACBD4" w14:textId="77777777" w:rsidR="00622565" w:rsidRPr="005C4C0D" w:rsidRDefault="00765DDB" w:rsidP="005C4C0D">
            <w:pPr>
              <w:tabs>
                <w:tab w:val="right" w:leader="dot" w:pos="9356"/>
              </w:tabs>
              <w:jc w:val="center"/>
              <w:rPr>
                <w:bCs/>
              </w:rPr>
            </w:pPr>
            <w:r w:rsidRPr="005C4C0D">
              <w:rPr>
                <w:bCs/>
              </w:rPr>
              <w:t>1</w:t>
            </w:r>
          </w:p>
        </w:tc>
        <w:tc>
          <w:tcPr>
            <w:tcW w:w="1329" w:type="dxa"/>
            <w:shd w:val="clear" w:color="auto" w:fill="auto"/>
          </w:tcPr>
          <w:p w14:paraId="4FDAFBD1" w14:textId="55835CE5" w:rsidR="00D14527" w:rsidRDefault="00D14527" w:rsidP="005C4C0D">
            <w:pPr>
              <w:tabs>
                <w:tab w:val="right" w:leader="dot" w:pos="9356"/>
              </w:tabs>
              <w:jc w:val="both"/>
              <w:rPr>
                <w:bCs/>
              </w:rPr>
            </w:pPr>
            <w:r>
              <w:rPr>
                <w:bCs/>
              </w:rPr>
              <w:t>26/08/2024</w:t>
            </w:r>
          </w:p>
          <w:p w14:paraId="640A42E1" w14:textId="05604A23" w:rsidR="00622565" w:rsidRPr="005C4C0D" w:rsidRDefault="00D14527" w:rsidP="005C4C0D">
            <w:pPr>
              <w:tabs>
                <w:tab w:val="right" w:leader="dot" w:pos="9356"/>
              </w:tabs>
              <w:jc w:val="both"/>
              <w:rPr>
                <w:bCs/>
              </w:rPr>
            </w:pPr>
            <w:r>
              <w:rPr>
                <w:bCs/>
              </w:rPr>
              <w:t>– 14/09/2024</w:t>
            </w:r>
          </w:p>
        </w:tc>
        <w:tc>
          <w:tcPr>
            <w:tcW w:w="5231" w:type="dxa"/>
            <w:shd w:val="clear" w:color="auto" w:fill="auto"/>
          </w:tcPr>
          <w:p w14:paraId="16E61C55" w14:textId="031FC879" w:rsidR="00D14527" w:rsidRDefault="00D14527" w:rsidP="005C4C0D">
            <w:pPr>
              <w:tabs>
                <w:tab w:val="right" w:leader="dot" w:pos="9356"/>
              </w:tabs>
              <w:jc w:val="both"/>
              <w:rPr>
                <w:bCs/>
              </w:rPr>
            </w:pPr>
            <w:r>
              <w:rPr>
                <w:bCs/>
              </w:rPr>
              <w:t>Xây dựng bộ điều khiển PID và đánh giá.</w:t>
            </w:r>
          </w:p>
          <w:p w14:paraId="700DD6B0" w14:textId="7DA052AD" w:rsidR="00F45D4E" w:rsidRPr="005C4C0D" w:rsidRDefault="00F45D4E" w:rsidP="005C4C0D">
            <w:pPr>
              <w:tabs>
                <w:tab w:val="right" w:leader="dot" w:pos="9356"/>
              </w:tabs>
              <w:jc w:val="both"/>
              <w:rPr>
                <w:bCs/>
              </w:rPr>
            </w:pPr>
            <w:r>
              <w:rPr>
                <w:bCs/>
              </w:rPr>
              <w:t xml:space="preserve">Xây dựng hoạch định quỹ đạo </w:t>
            </w:r>
            <w:r w:rsidR="00D14527">
              <w:rPr>
                <w:bCs/>
              </w:rPr>
              <w:t>LSPB cho cánh tay robot.</w:t>
            </w:r>
          </w:p>
          <w:p w14:paraId="57420E86" w14:textId="77777777" w:rsidR="00AC6E71" w:rsidRPr="005C4C0D" w:rsidRDefault="00AC6E71" w:rsidP="005C4C0D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</w:tc>
        <w:tc>
          <w:tcPr>
            <w:tcW w:w="2456" w:type="dxa"/>
            <w:shd w:val="clear" w:color="auto" w:fill="auto"/>
          </w:tcPr>
          <w:p w14:paraId="1C340053" w14:textId="77777777" w:rsidR="00622565" w:rsidRPr="005C4C0D" w:rsidRDefault="00622565" w:rsidP="005C4C0D">
            <w:pPr>
              <w:tabs>
                <w:tab w:val="right" w:leader="dot" w:pos="9356"/>
              </w:tabs>
              <w:ind w:firstLine="261"/>
              <w:jc w:val="both"/>
              <w:rPr>
                <w:bCs/>
              </w:rPr>
            </w:pPr>
          </w:p>
        </w:tc>
      </w:tr>
      <w:tr w:rsidR="00622565" w:rsidRPr="005C4C0D" w14:paraId="372E6767" w14:textId="77777777">
        <w:trPr>
          <w:cantSplit/>
          <w:jc w:val="center"/>
        </w:trPr>
        <w:tc>
          <w:tcPr>
            <w:tcW w:w="885" w:type="dxa"/>
            <w:shd w:val="clear" w:color="auto" w:fill="auto"/>
            <w:vAlign w:val="center"/>
          </w:tcPr>
          <w:p w14:paraId="3AD6206C" w14:textId="77777777" w:rsidR="00622565" w:rsidRPr="005C4C0D" w:rsidRDefault="00765DDB" w:rsidP="005C4C0D">
            <w:pPr>
              <w:tabs>
                <w:tab w:val="right" w:leader="dot" w:pos="9356"/>
              </w:tabs>
              <w:jc w:val="center"/>
              <w:rPr>
                <w:bCs/>
              </w:rPr>
            </w:pPr>
            <w:r w:rsidRPr="005C4C0D">
              <w:rPr>
                <w:bCs/>
              </w:rPr>
              <w:t>2</w:t>
            </w:r>
          </w:p>
        </w:tc>
        <w:tc>
          <w:tcPr>
            <w:tcW w:w="1329" w:type="dxa"/>
            <w:shd w:val="clear" w:color="auto" w:fill="auto"/>
          </w:tcPr>
          <w:p w14:paraId="43A6AED8" w14:textId="7E0BEA78" w:rsidR="00622565" w:rsidRPr="005C4C0D" w:rsidRDefault="00D14527" w:rsidP="005C4C0D">
            <w:pPr>
              <w:tabs>
                <w:tab w:val="right" w:leader="dot" w:pos="9356"/>
              </w:tabs>
              <w:jc w:val="both"/>
              <w:rPr>
                <w:bCs/>
              </w:rPr>
            </w:pPr>
            <w:r>
              <w:rPr>
                <w:bCs/>
              </w:rPr>
              <w:t>15/09/2024 – 12/10/2024</w:t>
            </w:r>
          </w:p>
        </w:tc>
        <w:tc>
          <w:tcPr>
            <w:tcW w:w="5231" w:type="dxa"/>
            <w:shd w:val="clear" w:color="auto" w:fill="auto"/>
          </w:tcPr>
          <w:p w14:paraId="712F6E63" w14:textId="77777777" w:rsidR="00F45D4E" w:rsidRDefault="00F45D4E" w:rsidP="005C4C0D">
            <w:pPr>
              <w:tabs>
                <w:tab w:val="right" w:leader="dot" w:pos="9356"/>
              </w:tabs>
              <w:jc w:val="both"/>
              <w:rPr>
                <w:bCs/>
              </w:rPr>
            </w:pPr>
            <w:r>
              <w:rPr>
                <w:bCs/>
              </w:rPr>
              <w:t xml:space="preserve">Sử dụng Raspberry Pi cho xử lý ảnh. </w:t>
            </w:r>
          </w:p>
          <w:p w14:paraId="192280BD" w14:textId="05EC6562" w:rsidR="00AC6E71" w:rsidRPr="005C4C0D" w:rsidRDefault="00F45D4E" w:rsidP="005C4C0D">
            <w:pPr>
              <w:tabs>
                <w:tab w:val="right" w:leader="dot" w:pos="9356"/>
              </w:tabs>
              <w:jc w:val="both"/>
              <w:rPr>
                <w:bCs/>
              </w:rPr>
            </w:pPr>
            <w:r>
              <w:rPr>
                <w:bCs/>
              </w:rPr>
              <w:t>Áp dụng thuật toán SURF nhận diện đặc trưng giống với vật mẫu và đọc về tọa độ của vật.</w:t>
            </w:r>
          </w:p>
          <w:p w14:paraId="5BB1835D" w14:textId="77777777" w:rsidR="00AC6E71" w:rsidRPr="005C4C0D" w:rsidRDefault="00AC6E71" w:rsidP="005C4C0D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</w:tc>
        <w:tc>
          <w:tcPr>
            <w:tcW w:w="2456" w:type="dxa"/>
            <w:shd w:val="clear" w:color="auto" w:fill="auto"/>
          </w:tcPr>
          <w:p w14:paraId="4409632C" w14:textId="77777777" w:rsidR="00622565" w:rsidRPr="005C4C0D" w:rsidRDefault="00622565" w:rsidP="005C4C0D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</w:tc>
      </w:tr>
      <w:tr w:rsidR="00622565" w:rsidRPr="005C4C0D" w14:paraId="7A286AB4" w14:textId="77777777">
        <w:trPr>
          <w:cantSplit/>
          <w:jc w:val="center"/>
        </w:trPr>
        <w:tc>
          <w:tcPr>
            <w:tcW w:w="885" w:type="dxa"/>
            <w:shd w:val="clear" w:color="auto" w:fill="auto"/>
            <w:vAlign w:val="center"/>
          </w:tcPr>
          <w:p w14:paraId="0A419AC9" w14:textId="77777777" w:rsidR="00622565" w:rsidRPr="005C4C0D" w:rsidRDefault="00765DDB" w:rsidP="005C4C0D">
            <w:pPr>
              <w:tabs>
                <w:tab w:val="right" w:leader="dot" w:pos="9356"/>
              </w:tabs>
              <w:jc w:val="center"/>
              <w:rPr>
                <w:bCs/>
              </w:rPr>
            </w:pPr>
            <w:r w:rsidRPr="005C4C0D">
              <w:rPr>
                <w:bCs/>
              </w:rPr>
              <w:t>3</w:t>
            </w:r>
          </w:p>
        </w:tc>
        <w:tc>
          <w:tcPr>
            <w:tcW w:w="1329" w:type="dxa"/>
            <w:shd w:val="clear" w:color="auto" w:fill="auto"/>
          </w:tcPr>
          <w:p w14:paraId="11DBC59F" w14:textId="5E1C2FF6" w:rsidR="00622565" w:rsidRPr="005C4C0D" w:rsidRDefault="00685DB3" w:rsidP="005C4C0D">
            <w:pPr>
              <w:tabs>
                <w:tab w:val="right" w:leader="dot" w:pos="9356"/>
              </w:tabs>
              <w:jc w:val="both"/>
              <w:rPr>
                <w:bCs/>
              </w:rPr>
            </w:pPr>
            <w:r>
              <w:rPr>
                <w:bCs/>
              </w:rPr>
              <w:t>13/10/2024 – 27/10/2024</w:t>
            </w:r>
          </w:p>
        </w:tc>
        <w:tc>
          <w:tcPr>
            <w:tcW w:w="5231" w:type="dxa"/>
            <w:shd w:val="clear" w:color="auto" w:fill="auto"/>
          </w:tcPr>
          <w:p w14:paraId="7B20FD1E" w14:textId="58FA25AF" w:rsidR="00AC6E71" w:rsidRPr="005C4C0D" w:rsidRDefault="00F45D4E" w:rsidP="005C4C0D">
            <w:pPr>
              <w:tabs>
                <w:tab w:val="right" w:leader="dot" w:pos="9356"/>
              </w:tabs>
              <w:jc w:val="both"/>
              <w:rPr>
                <w:bCs/>
              </w:rPr>
            </w:pPr>
            <w:r>
              <w:rPr>
                <w:bCs/>
              </w:rPr>
              <w:t>Truyền nhận UART giữa Raspberry Pi và STM32. Xử lý frame truyền.</w:t>
            </w:r>
          </w:p>
          <w:p w14:paraId="3B9B71EB" w14:textId="77777777" w:rsidR="00AC6E71" w:rsidRPr="005C4C0D" w:rsidRDefault="00AC6E71" w:rsidP="005C4C0D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</w:tc>
        <w:tc>
          <w:tcPr>
            <w:tcW w:w="2456" w:type="dxa"/>
            <w:shd w:val="clear" w:color="auto" w:fill="auto"/>
          </w:tcPr>
          <w:p w14:paraId="556E0E53" w14:textId="77777777" w:rsidR="00622565" w:rsidRPr="005C4C0D" w:rsidRDefault="00622565" w:rsidP="005C4C0D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</w:tc>
      </w:tr>
      <w:tr w:rsidR="003D7B26" w:rsidRPr="005C4C0D" w14:paraId="3A9174DE" w14:textId="77777777">
        <w:trPr>
          <w:cantSplit/>
          <w:jc w:val="center"/>
        </w:trPr>
        <w:tc>
          <w:tcPr>
            <w:tcW w:w="2214" w:type="dxa"/>
            <w:gridSpan w:val="2"/>
            <w:shd w:val="clear" w:color="auto" w:fill="auto"/>
          </w:tcPr>
          <w:p w14:paraId="7B927273" w14:textId="77777777" w:rsidR="003D7B26" w:rsidRPr="005C4C0D" w:rsidRDefault="003D7B26" w:rsidP="005C4C0D">
            <w:pPr>
              <w:tabs>
                <w:tab w:val="right" w:leader="dot" w:pos="9356"/>
              </w:tabs>
              <w:spacing w:before="60" w:after="60"/>
              <w:jc w:val="both"/>
              <w:rPr>
                <w:bCs/>
              </w:rPr>
            </w:pPr>
          </w:p>
        </w:tc>
        <w:tc>
          <w:tcPr>
            <w:tcW w:w="5231" w:type="dxa"/>
            <w:shd w:val="clear" w:color="auto" w:fill="auto"/>
          </w:tcPr>
          <w:p w14:paraId="3C3D97BE" w14:textId="77777777" w:rsidR="003D7B26" w:rsidRPr="005C4C0D" w:rsidRDefault="003D7B26" w:rsidP="005C4C0D">
            <w:pPr>
              <w:tabs>
                <w:tab w:val="right" w:leader="dot" w:pos="9356"/>
              </w:tabs>
              <w:spacing w:before="60" w:after="60"/>
              <w:jc w:val="both"/>
              <w:rPr>
                <w:bCs/>
              </w:rPr>
            </w:pPr>
            <w:r w:rsidRPr="005C4C0D">
              <w:rPr>
                <w:bCs/>
              </w:rPr>
              <w:t>Đánh giá mức độ công việc hoàn thành:</w:t>
            </w:r>
            <w:r>
              <w:rPr>
                <w:bCs/>
              </w:rPr>
              <w:t xml:space="preserve"> …..</w:t>
            </w:r>
            <w:r w:rsidRPr="005C4C0D">
              <w:rPr>
                <w:bCs/>
              </w:rPr>
              <w:t>…..%</w:t>
            </w:r>
          </w:p>
        </w:tc>
        <w:tc>
          <w:tcPr>
            <w:tcW w:w="2456" w:type="dxa"/>
            <w:shd w:val="clear" w:color="auto" w:fill="auto"/>
          </w:tcPr>
          <w:p w14:paraId="21F33881" w14:textId="77777777" w:rsidR="003D7B26" w:rsidRDefault="003D7B26" w:rsidP="005C4C0D">
            <w:pPr>
              <w:tabs>
                <w:tab w:val="left" w:pos="3732"/>
                <w:tab w:val="right" w:leader="dot" w:pos="9356"/>
              </w:tabs>
              <w:spacing w:before="60" w:after="60"/>
              <w:jc w:val="both"/>
              <w:rPr>
                <w:bCs/>
              </w:rPr>
            </w:pPr>
            <w:r w:rsidRPr="005C4C0D">
              <w:rPr>
                <w:bCs/>
              </w:rPr>
              <w:t xml:space="preserve">Được tiếp tục: </w:t>
            </w:r>
            <w:r w:rsidRPr="005C4C0D">
              <w:rPr>
                <w:bCs/>
              </w:rPr>
              <w:sym w:font="Wingdings" w:char="F0A8"/>
            </w:r>
          </w:p>
          <w:p w14:paraId="0ACB7699" w14:textId="77777777" w:rsidR="003D7B26" w:rsidRPr="005C4C0D" w:rsidRDefault="003D7B26" w:rsidP="005C4C0D">
            <w:pPr>
              <w:tabs>
                <w:tab w:val="left" w:pos="3732"/>
                <w:tab w:val="right" w:leader="dot" w:pos="9356"/>
              </w:tabs>
              <w:spacing w:before="60" w:after="60"/>
              <w:jc w:val="both"/>
              <w:rPr>
                <w:bCs/>
              </w:rPr>
            </w:pPr>
            <w:r w:rsidRPr="005C4C0D">
              <w:rPr>
                <w:bCs/>
              </w:rPr>
              <w:t xml:space="preserve">Không tiếp tục: </w:t>
            </w:r>
            <w:r w:rsidRPr="005C4C0D">
              <w:rPr>
                <w:bCs/>
              </w:rPr>
              <w:sym w:font="Wingdings" w:char="F0A8"/>
            </w:r>
          </w:p>
        </w:tc>
      </w:tr>
    </w:tbl>
    <w:p w14:paraId="793D45B5" w14:textId="77777777" w:rsidR="00CD2B97" w:rsidRPr="00D27E95" w:rsidRDefault="00CD2B97" w:rsidP="001D663A">
      <w:pPr>
        <w:tabs>
          <w:tab w:val="right" w:leader="dot" w:pos="9356"/>
        </w:tabs>
        <w:spacing w:before="120"/>
        <w:jc w:val="both"/>
        <w:rPr>
          <w:bCs/>
          <w:sz w:val="12"/>
          <w:szCs w:val="12"/>
        </w:rPr>
      </w:pPr>
    </w:p>
    <w:p w14:paraId="2BABFD24" w14:textId="77777777" w:rsidR="004857C3" w:rsidRPr="004857C3" w:rsidRDefault="002D6046" w:rsidP="00685DB3">
      <w:pPr>
        <w:numPr>
          <w:ilvl w:val="0"/>
          <w:numId w:val="1"/>
        </w:numPr>
        <w:tabs>
          <w:tab w:val="clear" w:pos="720"/>
          <w:tab w:val="num" w:pos="360"/>
          <w:tab w:val="right" w:leader="dot" w:pos="9840"/>
        </w:tabs>
        <w:spacing w:line="288" w:lineRule="auto"/>
        <w:ind w:left="357"/>
        <w:jc w:val="both"/>
        <w:rPr>
          <w:bCs/>
        </w:rPr>
      </w:pPr>
      <w:r>
        <w:rPr>
          <w:b/>
          <w:bCs/>
          <w:sz w:val="26"/>
          <w:szCs w:val="26"/>
        </w:rPr>
        <w:t xml:space="preserve">Các công việc </w:t>
      </w:r>
      <w:r w:rsidR="00A12398">
        <w:rPr>
          <w:b/>
          <w:bCs/>
          <w:sz w:val="26"/>
          <w:szCs w:val="26"/>
        </w:rPr>
        <w:t>tiếp tục</w:t>
      </w:r>
      <w:r>
        <w:rPr>
          <w:b/>
          <w:bCs/>
          <w:sz w:val="26"/>
          <w:szCs w:val="26"/>
        </w:rPr>
        <w:t xml:space="preserve"> triển khai:</w:t>
      </w:r>
    </w:p>
    <w:p w14:paraId="4405CEEC" w14:textId="3C8AFC7D" w:rsidR="00685DB3" w:rsidRPr="004857C3" w:rsidRDefault="004857C3" w:rsidP="004857C3">
      <w:pPr>
        <w:tabs>
          <w:tab w:val="right" w:leader="dot" w:pos="9840"/>
        </w:tabs>
        <w:spacing w:line="288" w:lineRule="auto"/>
        <w:ind w:left="-3"/>
        <w:jc w:val="both"/>
      </w:pPr>
      <w:r>
        <w:rPr>
          <w:sz w:val="26"/>
          <w:szCs w:val="26"/>
        </w:rPr>
        <w:t>- Thực hiện điều chỉnh và đánh giá cuối cùng cho hệ thống.</w:t>
      </w:r>
    </w:p>
    <w:p w14:paraId="000E4777" w14:textId="3B0518B5" w:rsidR="00685DB3" w:rsidRPr="00685DB3" w:rsidRDefault="00685DB3" w:rsidP="00685DB3">
      <w:pPr>
        <w:tabs>
          <w:tab w:val="right" w:leader="dot" w:pos="9840"/>
        </w:tabs>
        <w:spacing w:line="288" w:lineRule="auto"/>
        <w:rPr>
          <w:bCs/>
          <w:sz w:val="26"/>
          <w:szCs w:val="26"/>
        </w:rPr>
      </w:pPr>
      <w:r w:rsidRPr="00685DB3">
        <w:rPr>
          <w:bCs/>
          <w:sz w:val="26"/>
          <w:szCs w:val="26"/>
        </w:rPr>
        <w:t>- Thiết kế bệ đỡ cho cánh tay robot</w:t>
      </w:r>
      <w:r w:rsidR="004857C3">
        <w:rPr>
          <w:bCs/>
          <w:sz w:val="26"/>
          <w:szCs w:val="26"/>
        </w:rPr>
        <w:t>.</w:t>
      </w:r>
    </w:p>
    <w:p w14:paraId="5B8F16D0" w14:textId="4D91B4AA" w:rsidR="00685DB3" w:rsidRPr="00685DB3" w:rsidRDefault="00685DB3" w:rsidP="00685DB3">
      <w:pPr>
        <w:tabs>
          <w:tab w:val="right" w:leader="dot" w:pos="9840"/>
        </w:tabs>
        <w:spacing w:line="288" w:lineRule="auto"/>
        <w:rPr>
          <w:bCs/>
          <w:sz w:val="26"/>
          <w:szCs w:val="26"/>
        </w:rPr>
      </w:pPr>
      <w:r w:rsidRPr="00685DB3">
        <w:rPr>
          <w:bCs/>
          <w:sz w:val="26"/>
          <w:szCs w:val="26"/>
        </w:rPr>
        <w:t>- Hoàn thành báo cáo</w:t>
      </w:r>
      <w:r w:rsidR="004857C3">
        <w:rPr>
          <w:bCs/>
          <w:sz w:val="26"/>
          <w:szCs w:val="26"/>
        </w:rPr>
        <w:t>.</w:t>
      </w:r>
    </w:p>
    <w:p w14:paraId="018353D3" w14:textId="69CCC096" w:rsidR="00685DB3" w:rsidRPr="00685DB3" w:rsidRDefault="00685DB3" w:rsidP="00685DB3">
      <w:pPr>
        <w:tabs>
          <w:tab w:val="right" w:leader="dot" w:pos="9840"/>
        </w:tabs>
        <w:spacing w:line="288" w:lineRule="auto"/>
        <w:rPr>
          <w:bCs/>
          <w:sz w:val="26"/>
          <w:szCs w:val="26"/>
        </w:rPr>
      </w:pPr>
      <w:r w:rsidRPr="00685DB3">
        <w:rPr>
          <w:bCs/>
          <w:sz w:val="26"/>
          <w:szCs w:val="26"/>
        </w:rPr>
        <w:t>- Hoàn thành file trình chiếu powerpoint</w:t>
      </w:r>
      <w:r w:rsidR="004857C3">
        <w:rPr>
          <w:bCs/>
          <w:sz w:val="26"/>
          <w:szCs w:val="26"/>
        </w:rPr>
        <w:t>.</w:t>
      </w:r>
    </w:p>
    <w:tbl>
      <w:tblPr>
        <w:tblW w:w="10176" w:type="dxa"/>
        <w:jc w:val="center"/>
        <w:tblLook w:val="01E0" w:firstRow="1" w:lastRow="1" w:firstColumn="1" w:lastColumn="1" w:noHBand="0" w:noVBand="0"/>
      </w:tblPr>
      <w:tblGrid>
        <w:gridCol w:w="5390"/>
        <w:gridCol w:w="4786"/>
      </w:tblGrid>
      <w:tr w:rsidR="00996358" w14:paraId="6D8483B2" w14:textId="77777777">
        <w:trPr>
          <w:jc w:val="center"/>
        </w:trPr>
        <w:tc>
          <w:tcPr>
            <w:tcW w:w="5390" w:type="dxa"/>
            <w:shd w:val="clear" w:color="auto" w:fill="auto"/>
          </w:tcPr>
          <w:p w14:paraId="30CF6680" w14:textId="77777777" w:rsidR="00996358" w:rsidRDefault="00996358" w:rsidP="005C4C0D">
            <w:pPr>
              <w:tabs>
                <w:tab w:val="right" w:leader="dot" w:pos="9356"/>
              </w:tabs>
              <w:jc w:val="center"/>
            </w:pPr>
          </w:p>
          <w:p w14:paraId="1F9C0914" w14:textId="77777777" w:rsidR="00552D24" w:rsidRPr="005C4C0D" w:rsidRDefault="00140727" w:rsidP="005C4C0D">
            <w:pPr>
              <w:tabs>
                <w:tab w:val="right" w:leader="dot" w:pos="9356"/>
              </w:tabs>
              <w:jc w:val="center"/>
              <w:rPr>
                <w:sz w:val="26"/>
              </w:rPr>
            </w:pPr>
            <w:r w:rsidRPr="005C4C0D">
              <w:rPr>
                <w:b/>
                <w:sz w:val="26"/>
              </w:rPr>
              <w:t xml:space="preserve">Xác nhận của </w:t>
            </w:r>
            <w:r w:rsidR="00E27EEE">
              <w:rPr>
                <w:b/>
                <w:sz w:val="26"/>
              </w:rPr>
              <w:t>GVHD</w:t>
            </w:r>
          </w:p>
          <w:p w14:paraId="4015102B" w14:textId="77777777" w:rsidR="00552D24" w:rsidRPr="005C4C0D" w:rsidRDefault="00552D24" w:rsidP="005C4C0D">
            <w:pPr>
              <w:tabs>
                <w:tab w:val="right" w:leader="dot" w:pos="9356"/>
              </w:tabs>
              <w:jc w:val="center"/>
              <w:rPr>
                <w:i/>
                <w:sz w:val="26"/>
              </w:rPr>
            </w:pPr>
            <w:r w:rsidRPr="005C4C0D">
              <w:rPr>
                <w:i/>
                <w:sz w:val="26"/>
              </w:rPr>
              <w:t>(Ký và ghi rõ họ tên)</w:t>
            </w:r>
          </w:p>
        </w:tc>
        <w:tc>
          <w:tcPr>
            <w:tcW w:w="4786" w:type="dxa"/>
            <w:shd w:val="clear" w:color="auto" w:fill="auto"/>
          </w:tcPr>
          <w:p w14:paraId="031A1B8A" w14:textId="77777777" w:rsidR="00996358" w:rsidRPr="005C4C0D" w:rsidRDefault="00996358" w:rsidP="005C4C0D">
            <w:pPr>
              <w:tabs>
                <w:tab w:val="right" w:leader="dot" w:pos="9356"/>
              </w:tabs>
              <w:jc w:val="center"/>
              <w:rPr>
                <w:i/>
                <w:sz w:val="26"/>
              </w:rPr>
            </w:pPr>
            <w:r w:rsidRPr="005C4C0D">
              <w:rPr>
                <w:i/>
                <w:sz w:val="26"/>
              </w:rPr>
              <w:t xml:space="preserve">TP. HCM, ngày </w:t>
            </w:r>
            <w:r w:rsidR="008B07CD" w:rsidRPr="005C4C0D">
              <w:rPr>
                <w:i/>
                <w:sz w:val="26"/>
              </w:rPr>
              <w:t>…</w:t>
            </w:r>
            <w:r w:rsidRPr="005C4C0D">
              <w:rPr>
                <w:i/>
                <w:sz w:val="26"/>
              </w:rPr>
              <w:t xml:space="preserve">… tháng </w:t>
            </w:r>
            <w:r w:rsidR="008B07CD" w:rsidRPr="005C4C0D">
              <w:rPr>
                <w:i/>
                <w:sz w:val="26"/>
              </w:rPr>
              <w:t>…… năm ……</w:t>
            </w:r>
          </w:p>
          <w:p w14:paraId="1B9F2F6A" w14:textId="77777777" w:rsidR="00C0060D" w:rsidRPr="005C4C0D" w:rsidRDefault="00D27E95" w:rsidP="005C4C0D">
            <w:pPr>
              <w:tabs>
                <w:tab w:val="right" w:leader="dot" w:pos="9356"/>
              </w:tabs>
              <w:jc w:val="center"/>
              <w:rPr>
                <w:sz w:val="26"/>
              </w:rPr>
            </w:pPr>
            <w:r>
              <w:rPr>
                <w:b/>
                <w:sz w:val="26"/>
              </w:rPr>
              <w:t>Sinh</w:t>
            </w:r>
            <w:r w:rsidR="00140727" w:rsidRPr="005C4C0D">
              <w:rPr>
                <w:b/>
                <w:sz w:val="26"/>
              </w:rPr>
              <w:t xml:space="preserve"> viên thực hiện</w:t>
            </w:r>
          </w:p>
          <w:p w14:paraId="44EAA46A" w14:textId="77777777" w:rsidR="00EE33CC" w:rsidRDefault="00140727" w:rsidP="005C4C0D">
            <w:pPr>
              <w:tabs>
                <w:tab w:val="right" w:leader="dot" w:pos="9356"/>
              </w:tabs>
              <w:jc w:val="center"/>
              <w:rPr>
                <w:i/>
                <w:sz w:val="26"/>
              </w:rPr>
            </w:pPr>
            <w:r w:rsidRPr="005C4C0D">
              <w:rPr>
                <w:i/>
                <w:sz w:val="26"/>
              </w:rPr>
              <w:t>(Ký và ghi rõ họ tên)</w:t>
            </w:r>
          </w:p>
          <w:p w14:paraId="78B25C1C" w14:textId="77777777" w:rsidR="006836CF" w:rsidRPr="005C4C0D" w:rsidRDefault="006836CF" w:rsidP="006836CF">
            <w:pPr>
              <w:tabs>
                <w:tab w:val="right" w:leader="dot" w:pos="9356"/>
              </w:tabs>
              <w:rPr>
                <w:i/>
                <w:sz w:val="26"/>
              </w:rPr>
            </w:pPr>
          </w:p>
        </w:tc>
      </w:tr>
    </w:tbl>
    <w:p w14:paraId="0FBD48AA" w14:textId="77777777" w:rsidR="00461AF5" w:rsidRDefault="00461AF5" w:rsidP="00140727">
      <w:pPr>
        <w:tabs>
          <w:tab w:val="right" w:leader="dot" w:pos="9356"/>
        </w:tabs>
      </w:pPr>
    </w:p>
    <w:sectPr w:rsidR="00461AF5" w:rsidSect="006D53C2">
      <w:headerReference w:type="default" r:id="rId7"/>
      <w:pgSz w:w="11907" w:h="16840" w:code="9"/>
      <w:pgMar w:top="432" w:right="1008" w:bottom="432" w:left="1008" w:header="562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2255C6" w14:textId="77777777" w:rsidR="00AC6238" w:rsidRDefault="00AC6238">
      <w:r>
        <w:separator/>
      </w:r>
    </w:p>
  </w:endnote>
  <w:endnote w:type="continuationSeparator" w:id="0">
    <w:p w14:paraId="30E3C364" w14:textId="77777777" w:rsidR="00AC6238" w:rsidRDefault="00AC6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525907" w14:textId="77777777" w:rsidR="00AC6238" w:rsidRDefault="00AC6238">
      <w:r>
        <w:separator/>
      </w:r>
    </w:p>
  </w:footnote>
  <w:footnote w:type="continuationSeparator" w:id="0">
    <w:p w14:paraId="0F805B11" w14:textId="77777777" w:rsidR="00AC6238" w:rsidRDefault="00AC62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601E8" w14:textId="696B365F" w:rsidR="00C7140C" w:rsidRPr="005C59E9" w:rsidRDefault="00685DB3" w:rsidP="00973139">
    <w:pPr>
      <w:pStyle w:val="Header"/>
      <w:tabs>
        <w:tab w:val="clear" w:pos="8640"/>
        <w:tab w:val="right" w:pos="9240"/>
      </w:tabs>
      <w:jc w:val="center"/>
    </w:pPr>
    <w:r>
      <w:rPr>
        <w:noProof/>
      </w:rPr>
      <w:drawing>
        <wp:inline distT="0" distB="0" distL="0" distR="0" wp14:anchorId="58A20848" wp14:editId="4DD46D20">
          <wp:extent cx="5778500" cy="55054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78500" cy="5505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D7A2B"/>
    <w:multiLevelType w:val="hybridMultilevel"/>
    <w:tmpl w:val="483A5CA0"/>
    <w:lvl w:ilvl="0" w:tplc="60DA2A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9766300">
      <w:start w:val="1"/>
      <w:numFmt w:val="decimal"/>
      <w:lvlText w:val="(%5)"/>
      <w:lvlJc w:val="left"/>
      <w:pPr>
        <w:tabs>
          <w:tab w:val="num" w:pos="6915"/>
        </w:tabs>
        <w:ind w:left="6915" w:hanging="3675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3585C3C"/>
    <w:multiLevelType w:val="multilevel"/>
    <w:tmpl w:val="483A5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(%5)"/>
      <w:lvlJc w:val="left"/>
      <w:pPr>
        <w:tabs>
          <w:tab w:val="num" w:pos="6915"/>
        </w:tabs>
        <w:ind w:left="6915" w:hanging="3675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95232B"/>
    <w:multiLevelType w:val="hybridMultilevel"/>
    <w:tmpl w:val="30DE3796"/>
    <w:lvl w:ilvl="0" w:tplc="F7147104">
      <w:numFmt w:val="bullet"/>
      <w:lvlText w:val="-"/>
      <w:lvlJc w:val="left"/>
      <w:pPr>
        <w:ind w:left="143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3" w15:restartNumberingAfterBreak="0">
    <w:nsid w:val="4EB239C7"/>
    <w:multiLevelType w:val="hybridMultilevel"/>
    <w:tmpl w:val="71844AD2"/>
    <w:lvl w:ilvl="0" w:tplc="D116D8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A67F0F"/>
    <w:multiLevelType w:val="hybridMultilevel"/>
    <w:tmpl w:val="7E3062B8"/>
    <w:lvl w:ilvl="0" w:tplc="213C7B1C">
      <w:numFmt w:val="bullet"/>
      <w:lvlText w:val="-"/>
      <w:lvlJc w:val="left"/>
      <w:pPr>
        <w:ind w:left="107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699B38CC"/>
    <w:multiLevelType w:val="hybridMultilevel"/>
    <w:tmpl w:val="EE1C42FA"/>
    <w:lvl w:ilvl="0" w:tplc="6C6AB8D2">
      <w:numFmt w:val="bullet"/>
      <w:lvlText w:val="-"/>
      <w:lvlJc w:val="left"/>
      <w:pPr>
        <w:ind w:left="71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num w:numId="1" w16cid:durableId="1713725481">
    <w:abstractNumId w:val="0"/>
  </w:num>
  <w:num w:numId="2" w16cid:durableId="1035227268">
    <w:abstractNumId w:val="1"/>
  </w:num>
  <w:num w:numId="3" w16cid:durableId="2004818816">
    <w:abstractNumId w:val="5"/>
  </w:num>
  <w:num w:numId="4" w16cid:durableId="1961912657">
    <w:abstractNumId w:val="4"/>
  </w:num>
  <w:num w:numId="5" w16cid:durableId="1051424004">
    <w:abstractNumId w:val="2"/>
  </w:num>
  <w:num w:numId="6" w16cid:durableId="3107927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E70"/>
    <w:rsid w:val="00000440"/>
    <w:rsid w:val="00004D2F"/>
    <w:rsid w:val="00005DC3"/>
    <w:rsid w:val="00016E8C"/>
    <w:rsid w:val="00040F64"/>
    <w:rsid w:val="000658A8"/>
    <w:rsid w:val="00076066"/>
    <w:rsid w:val="000944D2"/>
    <w:rsid w:val="000A1071"/>
    <w:rsid w:val="000A2635"/>
    <w:rsid w:val="000E01B9"/>
    <w:rsid w:val="000E56FC"/>
    <w:rsid w:val="000F725E"/>
    <w:rsid w:val="00100477"/>
    <w:rsid w:val="00107702"/>
    <w:rsid w:val="0011411C"/>
    <w:rsid w:val="00121771"/>
    <w:rsid w:val="00140727"/>
    <w:rsid w:val="001528C4"/>
    <w:rsid w:val="001625F3"/>
    <w:rsid w:val="0017249D"/>
    <w:rsid w:val="00174258"/>
    <w:rsid w:val="0017704B"/>
    <w:rsid w:val="00183FCE"/>
    <w:rsid w:val="00185B2D"/>
    <w:rsid w:val="001952CC"/>
    <w:rsid w:val="001A1E6C"/>
    <w:rsid w:val="001A416E"/>
    <w:rsid w:val="001A42AC"/>
    <w:rsid w:val="001A5860"/>
    <w:rsid w:val="001C5035"/>
    <w:rsid w:val="001D663A"/>
    <w:rsid w:val="001F44C9"/>
    <w:rsid w:val="002031B6"/>
    <w:rsid w:val="00211977"/>
    <w:rsid w:val="00237901"/>
    <w:rsid w:val="00250767"/>
    <w:rsid w:val="00255991"/>
    <w:rsid w:val="0029576E"/>
    <w:rsid w:val="002A6C25"/>
    <w:rsid w:val="002D08DE"/>
    <w:rsid w:val="002D6046"/>
    <w:rsid w:val="002D728F"/>
    <w:rsid w:val="002F3EB0"/>
    <w:rsid w:val="00304C15"/>
    <w:rsid w:val="00347FEF"/>
    <w:rsid w:val="003618CB"/>
    <w:rsid w:val="00366F0F"/>
    <w:rsid w:val="00377420"/>
    <w:rsid w:val="003803D4"/>
    <w:rsid w:val="003B6017"/>
    <w:rsid w:val="003D7B26"/>
    <w:rsid w:val="003E3762"/>
    <w:rsid w:val="00402E19"/>
    <w:rsid w:val="00431E16"/>
    <w:rsid w:val="004346B3"/>
    <w:rsid w:val="0044031D"/>
    <w:rsid w:val="00461AF5"/>
    <w:rsid w:val="00461D6D"/>
    <w:rsid w:val="00462E4A"/>
    <w:rsid w:val="004857C3"/>
    <w:rsid w:val="004A24F1"/>
    <w:rsid w:val="004F5A47"/>
    <w:rsid w:val="004F6EED"/>
    <w:rsid w:val="00517E07"/>
    <w:rsid w:val="0052385F"/>
    <w:rsid w:val="00526395"/>
    <w:rsid w:val="00526CC2"/>
    <w:rsid w:val="0053484B"/>
    <w:rsid w:val="005365CB"/>
    <w:rsid w:val="00544A20"/>
    <w:rsid w:val="00552D24"/>
    <w:rsid w:val="00573D32"/>
    <w:rsid w:val="005826DC"/>
    <w:rsid w:val="00583F6E"/>
    <w:rsid w:val="005A06F8"/>
    <w:rsid w:val="005B3402"/>
    <w:rsid w:val="005C4C0D"/>
    <w:rsid w:val="005C59E9"/>
    <w:rsid w:val="005D5532"/>
    <w:rsid w:val="005D782D"/>
    <w:rsid w:val="005F54DF"/>
    <w:rsid w:val="00612463"/>
    <w:rsid w:val="00622565"/>
    <w:rsid w:val="00627791"/>
    <w:rsid w:val="006836CF"/>
    <w:rsid w:val="00685DB3"/>
    <w:rsid w:val="00696C2E"/>
    <w:rsid w:val="006A13C3"/>
    <w:rsid w:val="006A4D2C"/>
    <w:rsid w:val="006A54CE"/>
    <w:rsid w:val="006D53C2"/>
    <w:rsid w:val="006D6F46"/>
    <w:rsid w:val="00726EDE"/>
    <w:rsid w:val="007355C9"/>
    <w:rsid w:val="00765DDB"/>
    <w:rsid w:val="007A3C74"/>
    <w:rsid w:val="007B16CD"/>
    <w:rsid w:val="007C0382"/>
    <w:rsid w:val="007E09C5"/>
    <w:rsid w:val="0084530D"/>
    <w:rsid w:val="008534CA"/>
    <w:rsid w:val="0087215D"/>
    <w:rsid w:val="008A03AD"/>
    <w:rsid w:val="008B07CD"/>
    <w:rsid w:val="008B5FFC"/>
    <w:rsid w:val="008D27A8"/>
    <w:rsid w:val="0091445A"/>
    <w:rsid w:val="00921824"/>
    <w:rsid w:val="00924C7C"/>
    <w:rsid w:val="00950660"/>
    <w:rsid w:val="00951992"/>
    <w:rsid w:val="00973139"/>
    <w:rsid w:val="00984112"/>
    <w:rsid w:val="00996358"/>
    <w:rsid w:val="00997E70"/>
    <w:rsid w:val="009A15E5"/>
    <w:rsid w:val="009B7C8E"/>
    <w:rsid w:val="009C1226"/>
    <w:rsid w:val="009F6508"/>
    <w:rsid w:val="00A03431"/>
    <w:rsid w:val="00A05E9B"/>
    <w:rsid w:val="00A07A2C"/>
    <w:rsid w:val="00A12398"/>
    <w:rsid w:val="00A754F5"/>
    <w:rsid w:val="00A81DD9"/>
    <w:rsid w:val="00AA2A3D"/>
    <w:rsid w:val="00AB2A8A"/>
    <w:rsid w:val="00AC6238"/>
    <w:rsid w:val="00AC6E71"/>
    <w:rsid w:val="00B039D9"/>
    <w:rsid w:val="00B12CDE"/>
    <w:rsid w:val="00B27C61"/>
    <w:rsid w:val="00B50CEA"/>
    <w:rsid w:val="00B54793"/>
    <w:rsid w:val="00B844DB"/>
    <w:rsid w:val="00B95CB2"/>
    <w:rsid w:val="00BB3008"/>
    <w:rsid w:val="00BC1CD5"/>
    <w:rsid w:val="00BD4FE3"/>
    <w:rsid w:val="00BD7D08"/>
    <w:rsid w:val="00C0060D"/>
    <w:rsid w:val="00C17967"/>
    <w:rsid w:val="00C52FAE"/>
    <w:rsid w:val="00C7140C"/>
    <w:rsid w:val="00C916A1"/>
    <w:rsid w:val="00CA7B49"/>
    <w:rsid w:val="00CB5EC1"/>
    <w:rsid w:val="00CC6C6F"/>
    <w:rsid w:val="00CD2B97"/>
    <w:rsid w:val="00D03263"/>
    <w:rsid w:val="00D058BB"/>
    <w:rsid w:val="00D106FE"/>
    <w:rsid w:val="00D1149B"/>
    <w:rsid w:val="00D14527"/>
    <w:rsid w:val="00D14F5E"/>
    <w:rsid w:val="00D17399"/>
    <w:rsid w:val="00D22E12"/>
    <w:rsid w:val="00D27E95"/>
    <w:rsid w:val="00D34F16"/>
    <w:rsid w:val="00D46F2C"/>
    <w:rsid w:val="00D47357"/>
    <w:rsid w:val="00D50D19"/>
    <w:rsid w:val="00D5218C"/>
    <w:rsid w:val="00D71C5B"/>
    <w:rsid w:val="00DA5B2E"/>
    <w:rsid w:val="00DB12FC"/>
    <w:rsid w:val="00DB2228"/>
    <w:rsid w:val="00DB34CC"/>
    <w:rsid w:val="00DD339A"/>
    <w:rsid w:val="00DE269D"/>
    <w:rsid w:val="00DE7175"/>
    <w:rsid w:val="00DF0A79"/>
    <w:rsid w:val="00DF3BC9"/>
    <w:rsid w:val="00DF7CE7"/>
    <w:rsid w:val="00E05E00"/>
    <w:rsid w:val="00E20C9A"/>
    <w:rsid w:val="00E27EEE"/>
    <w:rsid w:val="00E75F05"/>
    <w:rsid w:val="00E93BE4"/>
    <w:rsid w:val="00ED2A74"/>
    <w:rsid w:val="00EE33CC"/>
    <w:rsid w:val="00EE3A1B"/>
    <w:rsid w:val="00EF1C3D"/>
    <w:rsid w:val="00F43520"/>
    <w:rsid w:val="00F45D4E"/>
    <w:rsid w:val="00F64B91"/>
    <w:rsid w:val="00F65C8F"/>
    <w:rsid w:val="00F669F5"/>
    <w:rsid w:val="00F91011"/>
    <w:rsid w:val="00F91039"/>
    <w:rsid w:val="00F96D1F"/>
    <w:rsid w:val="00FA26B5"/>
    <w:rsid w:val="00FB57F0"/>
    <w:rsid w:val="00FD068E"/>
    <w:rsid w:val="00FD6685"/>
    <w:rsid w:val="00FE0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85176D0"/>
  <w15:chartTrackingRefBased/>
  <w15:docId w15:val="{9C7A82EB-2526-4975-96C6-61ABFEC28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basedOn w:val="Normal"/>
    <w:rsid w:val="00997E70"/>
    <w:pPr>
      <w:spacing w:after="160" w:line="240" w:lineRule="exact"/>
    </w:pPr>
    <w:rPr>
      <w:rFonts w:ascii="Verdana" w:hAnsi="Verdana"/>
      <w:sz w:val="20"/>
      <w:szCs w:val="20"/>
    </w:rPr>
  </w:style>
  <w:style w:type="table" w:styleId="TableGrid">
    <w:name w:val="Table Grid"/>
    <w:basedOn w:val="TableNormal"/>
    <w:rsid w:val="009963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9A15E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A15E5"/>
    <w:pPr>
      <w:tabs>
        <w:tab w:val="center" w:pos="4320"/>
        <w:tab w:val="right" w:pos="8640"/>
      </w:tabs>
    </w:pPr>
  </w:style>
  <w:style w:type="paragraph" w:customStyle="1" w:styleId="CharCharCharChar">
    <w:name w:val="Char Char Char Char"/>
    <w:basedOn w:val="Normal"/>
    <w:rsid w:val="009A15E5"/>
    <w:pPr>
      <w:spacing w:after="160" w:line="240" w:lineRule="exact"/>
    </w:pPr>
    <w:rPr>
      <w:rFonts w:ascii="Verdana" w:hAnsi="Verdana"/>
      <w:sz w:val="20"/>
      <w:szCs w:val="20"/>
    </w:rPr>
  </w:style>
  <w:style w:type="character" w:styleId="PageNumber">
    <w:name w:val="page number"/>
    <w:basedOn w:val="DefaultParagraphFont"/>
    <w:rsid w:val="00E20C9A"/>
  </w:style>
  <w:style w:type="paragraph" w:styleId="BalloonText">
    <w:name w:val="Balloon Text"/>
    <w:basedOn w:val="Normal"/>
    <w:semiHidden/>
    <w:rsid w:val="00A07A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PHỤ LỤC 1</vt:lpstr>
    </vt:vector>
  </TitlesOfParts>
  <Company>Hutech</Company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PHỤ LỤC 1</dc:title>
  <dc:subject/>
  <dc:creator>Huong Giang</dc:creator>
  <cp:keywords/>
  <dc:description/>
  <cp:lastModifiedBy>Tuấn Trần Gia</cp:lastModifiedBy>
  <cp:revision>4</cp:revision>
  <cp:lastPrinted>2024-10-28T03:18:00Z</cp:lastPrinted>
  <dcterms:created xsi:type="dcterms:W3CDTF">2024-10-27T17:31:00Z</dcterms:created>
  <dcterms:modified xsi:type="dcterms:W3CDTF">2024-10-28T03:26:00Z</dcterms:modified>
</cp:coreProperties>
</file>