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Documento de Requisitos del Producto (PRD): Sitio Web Nautas NGO</w:t>
      </w:r>
    </w:p>
    <w:p>
      <w:pPr>
        <w:pStyle w:val="Heading2"/>
        <w:bidi w:val="0"/>
        <w:ind w:hanging="0" w:start="0"/>
        <w:jc w:val="start"/>
        <w:rPr/>
      </w:pPr>
      <w:r>
        <w:rPr/>
        <w:t>1. Visión General del Proyecto</w:t>
      </w:r>
    </w:p>
    <w:p>
      <w:pPr>
        <w:pStyle w:val="BodyText"/>
        <w:bidi w:val="0"/>
        <w:jc w:val="start"/>
        <w:rPr/>
      </w:pPr>
      <w:r>
        <w:rPr>
          <w:b/>
        </w:rPr>
        <w:t>Nombre del Proyecto:</w:t>
      </w:r>
      <w:r>
        <w:rPr/>
        <w:t xml:space="preserve"> Nautas - Arte, Ciencia y Consciencia </w:t>
      </w:r>
      <w:r>
        <w:rPr>
          <w:b/>
        </w:rPr>
        <w:t>Objetivo:</w:t>
      </w:r>
      <w:r>
        <w:rPr/>
        <w:t xml:space="preserve"> Crear una plataforma digital inmersiva para Nautas NGO que centralice sus producciones documentales, promueva sus proyectos educativos y comunique su misión de integrar el arte, la ciencia y la consciencia. </w:t>
      </w:r>
      <w:r>
        <w:rPr>
          <w:b/>
        </w:rPr>
        <w:t>Audiencia:</w:t>
      </w:r>
      <w:r>
        <w:rPr/>
        <w:t xml:space="preserve"> Investigadores, artistas, educadores, profesionales de la salud y buscadores de consciencia interesados en nuevos paradigmas y sustentabilidad.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Pilares de Diseño y Experiencia (Stellar Horizon)</w:t>
      </w:r>
    </w:p>
    <w:p>
      <w:pPr>
        <w:pStyle w:val="BodyText"/>
        <w:bidi w:val="0"/>
        <w:jc w:val="start"/>
        <w:rPr/>
      </w:pPr>
      <w:r>
        <w:rPr/>
        <w:t xml:space="preserve">El sitio utiliza el sistema de diseño </w:t>
      </w:r>
      <w:r>
        <w:rPr>
          <w:b/>
        </w:rPr>
        <w:t>"Stellar Horizon"</w:t>
      </w:r>
      <w:r>
        <w:rPr/>
        <w:t>, caracterizado por: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Estética:</w:t>
      </w:r>
      <w:r>
        <w:rPr/>
        <w:t xml:space="preserve"> "El Observador Celestial". Tonos profundos (azul medianoche, pizarra), tipografía elegante (Noto Serif) y motivos espaciales/celestiales.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Tono de Voz:</w:t>
      </w:r>
      <w:r>
        <w:rPr/>
        <w:t xml:space="preserve"> Inspirador, poético, científico y profesional.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Enfoque de Contenido:</w:t>
      </w:r>
      <w:r>
        <w:rPr/>
        <w:t xml:space="preserve"> Prioridad al video (Video-First) con soporte narrativo profundo para cada tesis de proyecto.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Arquitectura de Información</w:t>
      </w:r>
    </w:p>
    <w:p>
      <w:pPr>
        <w:pStyle w:val="BodyText"/>
        <w:bidi w:val="0"/>
        <w:jc w:val="start"/>
        <w:rPr/>
      </w:pPr>
      <w:r>
        <w:rPr/>
        <w:t>El sitio se organiza en las siguientes secciones clave:</w:t>
      </w:r>
    </w:p>
    <w:p>
      <w:pPr>
        <w:pStyle w:val="Heading3"/>
        <w:bidi w:val="0"/>
        <w:ind w:hanging="0" w:start="0"/>
        <w:jc w:val="start"/>
        <w:rPr/>
      </w:pPr>
      <w:r>
        <w:rPr/>
        <w:t>3.1 Home (Inicio)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Propósito:</w:t>
      </w:r>
      <w:r>
        <w:rPr/>
        <w:t xml:space="preserve"> Puerta de entrada emocional.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Elementos:</w:t>
      </w:r>
      <w:r>
        <w:rPr/>
        <w:t xml:space="preserve"> Hero inmersivo, resumen de las tres áreas (Arte, Ciencia, Consciencia) y acceso a proyectos destacados.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3.2 Institucional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Contenido:</w:t>
      </w:r>
      <w:r>
        <w:rPr/>
        <w:t xml:space="preserve"> Misión, Visión (Participativa) y Propósito.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Narrativa:</w:t>
      </w:r>
      <w:r>
        <w:rPr/>
        <w:t xml:space="preserve"> El planeta como una nave compartida y el viaje de la consciencia colectiva.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3.3 Archivo de Proyectos (Galería)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Producciones Terminadas: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Voces de la Tierra:</w:t>
      </w:r>
      <w:r>
        <w:rPr/>
        <w:t xml:space="preserve"> Serie documental sobre sabiduría ancestral (12 capítulos).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Pulso Terrestre:</w:t>
      </w:r>
      <w:r>
        <w:rPr/>
        <w:t xml:space="preserve"> Micro-serie sobre sustentabilidad en Argentina.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El Nexo:</w:t>
      </w:r>
      <w:r>
        <w:rPr/>
        <w:t xml:space="preserve"> Podcast sobre el despertar de la consciencia.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Proyectos en Desarrollo: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EduCare:</w:t>
      </w:r>
      <w:r>
        <w:rPr/>
        <w:t xml:space="preserve"> Capacitación educativa innovadora.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Sustento Gaia:</w:t>
      </w:r>
      <w:r>
        <w:rPr/>
        <w:t xml:space="preserve"> Educación ambiental y agroecología.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Holomedicina:</w:t>
      </w:r>
      <w:r>
        <w:rPr/>
        <w:t xml:space="preserve"> Integración de saberes de salud.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Hermanita Sudamérica:</w:t>
      </w:r>
      <w:r>
        <w:rPr/>
        <w:t xml:space="preserve"> Proyecto de hermandad continental.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3.4 Páginas de Detalle (Galería de Episodios)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Funcionalidad:</w:t>
      </w:r>
      <w:r>
        <w:rPr/>
        <w:t xml:space="preserve"> Reproductor embebido de YouTube, lista lateral de capítulos, descripción detallada del proyecto y botón de CTA a la playlist externa.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Requisitos Funcionales y Técnicos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Integración de YouTube:</w:t>
      </w:r>
      <w:r>
        <w:rPr/>
        <w:t xml:space="preserve"> Uso de iframes para la visualización de listas de reproducción y capítulos individuales sin salir del sitio.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Navegación:</w:t>
      </w:r>
      <w:r>
        <w:rPr/>
        <w:t xml:space="preserve"> Menú superior (TopNavBar) persistente y pie de página (Footer) con enlaces a redes sociales (IG, FB, YT).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Responsive:</w:t>
      </w:r>
      <w:r>
        <w:rPr/>
        <w:t xml:space="preserve"> Optimizado para escritorio (Desktop) con adaptabilidad planeada para móviles.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Interactividad:</w:t>
      </w:r>
      <w:r>
        <w:rPr/>
        <w:t xml:space="preserve"> Efectos de desenfoque (backdrop-blur) en navegación y transiciones suaves en botones.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Roadmap de Implementación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Fase 1: Diseño de Interfaz:</w:t>
      </w:r>
      <w:r>
        <w:rPr/>
        <w:t xml:space="preserve"> Generación de pantallas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Fase 2: Integración de Contenidos:</w:t>
      </w:r>
      <w:r>
        <w:rPr/>
        <w:t xml:space="preserve"> Inclusión de textos de .txt y links de YouTube.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Fase 3: Refinamiento Visual:</w:t>
      </w:r>
      <w:r>
        <w:rPr/>
        <w:t xml:space="preserve"> Sustitución de imágenes genéricas por assets reales.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Fase 4: Desarrollo Frontend:</w:t>
      </w:r>
      <w:r>
        <w:rPr/>
        <w:t xml:space="preserve"> Exportación de HTML/CSS y vinculación de rutas.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Fase 5: Lanzamiento y Hosting:</w:t>
      </w:r>
      <w:r>
        <w:rPr/>
        <w:t xml:space="preserve"> Despliegue en plataforma elegida (Netlify, Vercel, etc.).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val="bestFit" w:percent="134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A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LibreOffice/26.2.1.2$Windows_X86_64 LibreOffice_project/620$Build-2</Application>
  <AppVersion>15.0000</AppVersion>
  <Pages>2</Pages>
  <Words>429</Words>
  <Characters>2596</Characters>
  <CharactersWithSpaces>2960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2026-04-29T11:05:03Z</dcterms:created>
  <dc:creator/>
  <dc:description/>
  <dc:language>es-AR</dc:language>
  <cp:lastModifiedBy/>
  <dcterms:modified xsi:type="dcterms:W3CDTF">2026-04-29T11:10:20Z</dcterms:modified>
  <cp:revision>1</cp:revision>
  <dc:subject/>
  <dc:title/>
</cp:coreProperties>
</file>