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CBF" w14:textId="77777777" w:rsidR="005D7940" w:rsidRDefault="005D7940" w:rsidP="005D7940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48FE3A3" wp14:editId="3AFC388D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571750"/>
                <wp:effectExtent l="0" t="0" r="1270" b="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571750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80A05" id="Graphic 17" o:spid="_x0000_s1026" alt="&quot;&quot;" style="position:absolute;margin-left:0;margin-top:-36pt;width:649.4pt;height:202.5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070"/>
        <w:gridCol w:w="5130"/>
        <w:gridCol w:w="3600"/>
      </w:tblGrid>
      <w:tr w:rsidR="00A66B18" w:rsidRPr="0041428F" w14:paraId="0B238365" w14:textId="77777777" w:rsidTr="00A6783B">
        <w:trPr>
          <w:trHeight w:val="270"/>
          <w:jc w:val="center"/>
        </w:trPr>
        <w:tc>
          <w:tcPr>
            <w:tcW w:w="10800" w:type="dxa"/>
            <w:gridSpan w:val="3"/>
          </w:tcPr>
          <w:p w14:paraId="14B1FC2A" w14:textId="004CDA9D" w:rsidR="00A66B18" w:rsidRPr="0041428F" w:rsidRDefault="00712850" w:rsidP="007E7F36">
            <w:pPr>
              <w:pStyle w:val="Title"/>
            </w:pPr>
            <w:r>
              <w:t>MSc</w:t>
            </w:r>
            <w:r w:rsidR="007E7F36">
              <w:t xml:space="preserve"> </w:t>
            </w:r>
            <w:r>
              <w:t>supervisory meeting summary</w:t>
            </w:r>
          </w:p>
        </w:tc>
      </w:tr>
      <w:tr w:rsidR="007E7F36" w:rsidRPr="0041428F" w14:paraId="4978BD33" w14:textId="77777777" w:rsidTr="007E7F36">
        <w:trPr>
          <w:trHeight w:val="630"/>
          <w:jc w:val="center"/>
        </w:trPr>
        <w:tc>
          <w:tcPr>
            <w:tcW w:w="10800" w:type="dxa"/>
            <w:gridSpan w:val="3"/>
            <w:vAlign w:val="bottom"/>
          </w:tcPr>
          <w:p w14:paraId="6C746CA4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6C0B15AB" w14:textId="77777777" w:rsidTr="007E7F36">
        <w:trPr>
          <w:trHeight w:val="492"/>
          <w:jc w:val="center"/>
        </w:trPr>
        <w:tc>
          <w:tcPr>
            <w:tcW w:w="2070" w:type="dxa"/>
          </w:tcPr>
          <w:p w14:paraId="37FF1D7A" w14:textId="77777777" w:rsidR="007E7F36" w:rsidRDefault="007E7F36" w:rsidP="007E7F36">
            <w:pPr>
              <w:pStyle w:val="MeetingInfo"/>
            </w:pPr>
            <w:r>
              <w:t>Location:</w:t>
            </w:r>
          </w:p>
        </w:tc>
        <w:tc>
          <w:tcPr>
            <w:tcW w:w="5130" w:type="dxa"/>
          </w:tcPr>
          <w:p w14:paraId="511AA3E4" w14:textId="00FA2562" w:rsidR="007E7F36" w:rsidRDefault="004208D2" w:rsidP="007E7F36">
            <w:pPr>
              <w:pStyle w:val="ContactInfo"/>
            </w:pPr>
            <w:r>
              <w:t>MB211L</w:t>
            </w:r>
          </w:p>
        </w:tc>
        <w:tc>
          <w:tcPr>
            <w:tcW w:w="3600" w:type="dxa"/>
            <w:vAlign w:val="bottom"/>
          </w:tcPr>
          <w:p w14:paraId="060E421D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2635B88C" w14:textId="77777777" w:rsidTr="007E7F36">
        <w:trPr>
          <w:trHeight w:val="492"/>
          <w:jc w:val="center"/>
        </w:trPr>
        <w:tc>
          <w:tcPr>
            <w:tcW w:w="2070" w:type="dxa"/>
          </w:tcPr>
          <w:p w14:paraId="004B37BD" w14:textId="77777777" w:rsidR="007E7F36" w:rsidRDefault="007E7F36" w:rsidP="007E7F36">
            <w:pPr>
              <w:pStyle w:val="MeetingInfo"/>
            </w:pPr>
            <w:r>
              <w:t>Date:</w:t>
            </w:r>
          </w:p>
        </w:tc>
        <w:tc>
          <w:tcPr>
            <w:tcW w:w="5130" w:type="dxa"/>
          </w:tcPr>
          <w:p w14:paraId="60A5EF73" w14:textId="1B44FBBD" w:rsidR="007E7F36" w:rsidRDefault="004208D2" w:rsidP="007E7F36">
            <w:pPr>
              <w:pStyle w:val="ContactInfo"/>
            </w:pPr>
            <w:r>
              <w:t>09</w:t>
            </w:r>
            <w:r w:rsidR="00D17A37">
              <w:t>/0</w:t>
            </w:r>
            <w:r w:rsidR="00633CDF">
              <w:t>8</w:t>
            </w:r>
            <w:r w:rsidR="00D17A37">
              <w:t>/2023</w:t>
            </w:r>
          </w:p>
        </w:tc>
        <w:tc>
          <w:tcPr>
            <w:tcW w:w="3600" w:type="dxa"/>
            <w:vAlign w:val="bottom"/>
          </w:tcPr>
          <w:p w14:paraId="58E00BE8" w14:textId="77777777" w:rsidR="007E7F36" w:rsidRDefault="007E7F36" w:rsidP="00A66B18">
            <w:pPr>
              <w:pStyle w:val="ContactInfo"/>
            </w:pPr>
          </w:p>
        </w:tc>
      </w:tr>
      <w:tr w:rsidR="007E7F36" w:rsidRPr="0041428F" w14:paraId="79A7D6ED" w14:textId="77777777" w:rsidTr="007E7F36">
        <w:trPr>
          <w:trHeight w:val="492"/>
          <w:jc w:val="center"/>
        </w:trPr>
        <w:tc>
          <w:tcPr>
            <w:tcW w:w="2070" w:type="dxa"/>
          </w:tcPr>
          <w:p w14:paraId="75F59099" w14:textId="77777777" w:rsidR="007E7F36" w:rsidRDefault="007E7F36" w:rsidP="007E7F36">
            <w:pPr>
              <w:pStyle w:val="MeetingInfo"/>
            </w:pPr>
            <w:r>
              <w:t>Time:</w:t>
            </w:r>
          </w:p>
        </w:tc>
        <w:tc>
          <w:tcPr>
            <w:tcW w:w="5130" w:type="dxa"/>
          </w:tcPr>
          <w:p w14:paraId="68B93132" w14:textId="4AD0A630" w:rsidR="007E7F36" w:rsidRDefault="00D17A37" w:rsidP="007E7F36">
            <w:pPr>
              <w:pStyle w:val="ContactInfo"/>
            </w:pPr>
            <w:r>
              <w:rPr>
                <w:rStyle w:val="Strong"/>
              </w:rPr>
              <w:t>1</w:t>
            </w:r>
            <w:r w:rsidR="000763FB">
              <w:rPr>
                <w:rStyle w:val="Strong"/>
              </w:rPr>
              <w:t>3</w:t>
            </w:r>
            <w:r>
              <w:rPr>
                <w:rStyle w:val="Strong"/>
              </w:rPr>
              <w:t>:00</w:t>
            </w:r>
            <w:r w:rsidR="003A5F32">
              <w:rPr>
                <w:rStyle w:val="Strong"/>
              </w:rPr>
              <w:t>-1</w:t>
            </w:r>
            <w:r w:rsidR="000763FB">
              <w:rPr>
                <w:rStyle w:val="Strong"/>
              </w:rPr>
              <w:t>3</w:t>
            </w:r>
            <w:r w:rsidR="003A5F32">
              <w:rPr>
                <w:rStyle w:val="Strong"/>
              </w:rPr>
              <w:t>:30</w:t>
            </w:r>
          </w:p>
        </w:tc>
        <w:tc>
          <w:tcPr>
            <w:tcW w:w="3600" w:type="dxa"/>
            <w:vAlign w:val="bottom"/>
          </w:tcPr>
          <w:p w14:paraId="23A12F7F" w14:textId="77777777" w:rsidR="007E7F36" w:rsidRDefault="007E7F36" w:rsidP="00A66B18">
            <w:pPr>
              <w:pStyle w:val="ContactInfo"/>
            </w:pPr>
          </w:p>
        </w:tc>
      </w:tr>
    </w:tbl>
    <w:p w14:paraId="3D46EE18" w14:textId="0689C897" w:rsidR="007E7F36" w:rsidRDefault="00712850" w:rsidP="00712850">
      <w:pPr>
        <w:pStyle w:val="Heading1"/>
        <w:ind w:left="0"/>
      </w:pPr>
      <w:r>
        <w:t>Summary of discussion</w:t>
      </w:r>
    </w:p>
    <w:p w14:paraId="6EE0FE5A" w14:textId="77777777" w:rsidR="00712850" w:rsidRPr="00712850" w:rsidRDefault="00712850" w:rsidP="00712850"/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2205"/>
        <w:gridCol w:w="4962"/>
        <w:gridCol w:w="3003"/>
      </w:tblGrid>
      <w:tr w:rsidR="007E7F36" w14:paraId="31E02D1B" w14:textId="77777777" w:rsidTr="00712850">
        <w:trPr>
          <w:trHeight w:val="534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528D0BB" w14:textId="77777777" w:rsidR="007E7F36" w:rsidRDefault="007E7F36" w:rsidP="007E7F36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69DC70BF" w14:textId="237F4208" w:rsidR="007E7F36" w:rsidRDefault="00712850" w:rsidP="007E7F36">
            <w:pPr>
              <w:pStyle w:val="MeetingTimes"/>
            </w:pPr>
            <w:r>
              <w:t>Item</w:t>
            </w: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48DE2EEC" w14:textId="6CAD00E1" w:rsidR="007E7F36" w:rsidRPr="00712850" w:rsidRDefault="00712850" w:rsidP="00E21240">
            <w:pPr>
              <w:pStyle w:val="ItemDescription"/>
              <w:rPr>
                <w:b/>
                <w:bCs/>
              </w:rPr>
            </w:pPr>
            <w:r w:rsidRPr="00712850">
              <w:rPr>
                <w:b/>
                <w:bCs/>
              </w:rPr>
              <w:t>Brief Description</w:t>
            </w: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0EBADDEB" w14:textId="37BFA971" w:rsidR="007E7F36" w:rsidRPr="00712850" w:rsidRDefault="00712850" w:rsidP="00E21240">
            <w:pPr>
              <w:pStyle w:val="Location"/>
              <w:rPr>
                <w:b/>
                <w:bCs/>
              </w:rPr>
            </w:pPr>
            <w:r w:rsidRPr="00712850">
              <w:rPr>
                <w:b/>
                <w:bCs/>
              </w:rPr>
              <w:t>Action required</w:t>
            </w:r>
          </w:p>
        </w:tc>
      </w:tr>
      <w:tr w:rsidR="00712850" w14:paraId="14B1B27E" w14:textId="77777777" w:rsidTr="00712850">
        <w:trPr>
          <w:trHeight w:val="1440"/>
          <w:jc w:val="center"/>
        </w:trPr>
        <w:tc>
          <w:tcPr>
            <w:tcW w:w="630" w:type="dxa"/>
            <w:tcBorders>
              <w:top w:val="single" w:sz="4" w:space="0" w:color="auto"/>
            </w:tcBorders>
          </w:tcPr>
          <w:p w14:paraId="002F2926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2C4A3D18" w14:textId="770C4DC7" w:rsidR="00712850" w:rsidRDefault="004208D2" w:rsidP="00712850">
            <w:pPr>
              <w:pStyle w:val="MeetingTimes"/>
            </w:pPr>
            <w:r>
              <w:t>BepiPred 3.0</w:t>
            </w:r>
          </w:p>
        </w:tc>
        <w:tc>
          <w:tcPr>
            <w:tcW w:w="4962" w:type="dxa"/>
            <w:tcBorders>
              <w:top w:val="single" w:sz="4" w:space="0" w:color="auto"/>
            </w:tcBorders>
          </w:tcPr>
          <w:p w14:paraId="37169497" w14:textId="4100A539" w:rsidR="00712850" w:rsidRPr="00E21240" w:rsidRDefault="004208D2" w:rsidP="00712850">
            <w:pPr>
              <w:pStyle w:val="ItemDescription"/>
            </w:pPr>
            <w:r>
              <w:t>Using the holdout set, get the ordered protein sequences and input them into BepiPred 3.0 in FASTA format (manually type or code to do so)</w:t>
            </w:r>
          </w:p>
        </w:tc>
        <w:tc>
          <w:tcPr>
            <w:tcW w:w="3003" w:type="dxa"/>
            <w:tcBorders>
              <w:top w:val="single" w:sz="4" w:space="0" w:color="auto"/>
            </w:tcBorders>
          </w:tcPr>
          <w:p w14:paraId="784F4908" w14:textId="0ADAC7EB" w:rsidR="00712850" w:rsidRDefault="004208D2" w:rsidP="00712850">
            <w:pPr>
              <w:pStyle w:val="Location"/>
            </w:pPr>
            <w:r>
              <w:t>Get BepiPred 3.0 results</w:t>
            </w:r>
          </w:p>
        </w:tc>
      </w:tr>
      <w:tr w:rsidR="00712850" w14:paraId="14358569" w14:textId="77777777" w:rsidTr="00712850">
        <w:trPr>
          <w:trHeight w:val="1440"/>
          <w:jc w:val="center"/>
        </w:trPr>
        <w:tc>
          <w:tcPr>
            <w:tcW w:w="630" w:type="dxa"/>
          </w:tcPr>
          <w:p w14:paraId="0019458C" w14:textId="77777777" w:rsidR="00712850" w:rsidRDefault="00712850" w:rsidP="00712850">
            <w:pPr>
              <w:ind w:left="0"/>
            </w:pPr>
          </w:p>
        </w:tc>
        <w:tc>
          <w:tcPr>
            <w:tcW w:w="2205" w:type="dxa"/>
          </w:tcPr>
          <w:p w14:paraId="648DC10E" w14:textId="267A30A3" w:rsidR="00712850" w:rsidRDefault="004208D2" w:rsidP="00712850">
            <w:pPr>
              <w:pStyle w:val="MeetingTimes"/>
            </w:pPr>
            <w:r>
              <w:t>Comparison</w:t>
            </w:r>
          </w:p>
        </w:tc>
        <w:tc>
          <w:tcPr>
            <w:tcW w:w="4962" w:type="dxa"/>
          </w:tcPr>
          <w:p w14:paraId="2D3434F1" w14:textId="132A0077" w:rsidR="00712850" w:rsidRPr="00E21240" w:rsidRDefault="004208D2" w:rsidP="00712850">
            <w:pPr>
              <w:pStyle w:val="ItemDescription"/>
            </w:pPr>
            <w:r>
              <w:t>Compare the performance of BepiPred 3.0 to the genetic programming model</w:t>
            </w:r>
          </w:p>
        </w:tc>
        <w:tc>
          <w:tcPr>
            <w:tcW w:w="3003" w:type="dxa"/>
          </w:tcPr>
          <w:p w14:paraId="46DFD685" w14:textId="21154606" w:rsidR="00712850" w:rsidRDefault="004208D2" w:rsidP="00712850">
            <w:pPr>
              <w:pStyle w:val="Location"/>
            </w:pPr>
            <w:r>
              <w:t>Finish comparison.</w:t>
            </w:r>
          </w:p>
        </w:tc>
      </w:tr>
      <w:tr w:rsidR="0023212F" w14:paraId="649FEAF8" w14:textId="77777777" w:rsidTr="00712850">
        <w:trPr>
          <w:trHeight w:val="1440"/>
          <w:jc w:val="center"/>
        </w:trPr>
        <w:tc>
          <w:tcPr>
            <w:tcW w:w="630" w:type="dxa"/>
          </w:tcPr>
          <w:p w14:paraId="644BBF7F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</w:tcPr>
          <w:p w14:paraId="48FE4760" w14:textId="0B18F89F" w:rsidR="0023212F" w:rsidRDefault="001D58F4" w:rsidP="00712850">
            <w:pPr>
              <w:pStyle w:val="MeetingTimes"/>
            </w:pPr>
            <w:r>
              <w:t>Documentation</w:t>
            </w:r>
          </w:p>
        </w:tc>
        <w:tc>
          <w:tcPr>
            <w:tcW w:w="4962" w:type="dxa"/>
          </w:tcPr>
          <w:p w14:paraId="5E04F85A" w14:textId="16858DF5" w:rsidR="0023212F" w:rsidRPr="00E21240" w:rsidRDefault="004208D2" w:rsidP="00712850">
            <w:pPr>
              <w:pStyle w:val="ItemDescription"/>
            </w:pPr>
            <w:r>
              <w:t>Continue documentation</w:t>
            </w:r>
          </w:p>
        </w:tc>
        <w:tc>
          <w:tcPr>
            <w:tcW w:w="3003" w:type="dxa"/>
          </w:tcPr>
          <w:p w14:paraId="7FB883A9" w14:textId="5FC62DA0" w:rsidR="0023212F" w:rsidRDefault="005947D0" w:rsidP="00712850">
            <w:pPr>
              <w:pStyle w:val="Location"/>
            </w:pPr>
            <w:r>
              <w:t xml:space="preserve">Finish </w:t>
            </w:r>
            <w:r w:rsidR="001D58F4">
              <w:t>documentation.</w:t>
            </w:r>
          </w:p>
        </w:tc>
      </w:tr>
      <w:tr w:rsidR="0023212F" w14:paraId="2CADCF2F" w14:textId="77777777" w:rsidTr="00712850">
        <w:trPr>
          <w:trHeight w:val="816"/>
          <w:jc w:val="center"/>
        </w:trPr>
        <w:tc>
          <w:tcPr>
            <w:tcW w:w="630" w:type="dxa"/>
            <w:tcBorders>
              <w:bottom w:val="single" w:sz="4" w:space="0" w:color="auto"/>
            </w:tcBorders>
          </w:tcPr>
          <w:p w14:paraId="6606209B" w14:textId="77777777" w:rsidR="0023212F" w:rsidRDefault="0023212F" w:rsidP="00712850">
            <w:pPr>
              <w:ind w:left="0"/>
            </w:pP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141DC576" w14:textId="40579A20" w:rsidR="0023212F" w:rsidRDefault="0023212F" w:rsidP="00712850">
            <w:pPr>
              <w:pStyle w:val="MeetingTimes"/>
            </w:pPr>
          </w:p>
        </w:tc>
        <w:tc>
          <w:tcPr>
            <w:tcW w:w="4962" w:type="dxa"/>
            <w:tcBorders>
              <w:bottom w:val="single" w:sz="4" w:space="0" w:color="auto"/>
            </w:tcBorders>
          </w:tcPr>
          <w:p w14:paraId="552CE99A" w14:textId="4D9D8BCC" w:rsidR="0023212F" w:rsidRPr="00E21240" w:rsidRDefault="0023212F" w:rsidP="00712850">
            <w:pPr>
              <w:pStyle w:val="ItemDescription"/>
            </w:pPr>
          </w:p>
        </w:tc>
        <w:tc>
          <w:tcPr>
            <w:tcW w:w="3003" w:type="dxa"/>
            <w:tcBorders>
              <w:bottom w:val="single" w:sz="4" w:space="0" w:color="auto"/>
            </w:tcBorders>
          </w:tcPr>
          <w:p w14:paraId="370A9974" w14:textId="04E39335" w:rsidR="0023212F" w:rsidRDefault="0023212F" w:rsidP="00712850">
            <w:pPr>
              <w:pStyle w:val="Location"/>
            </w:pPr>
          </w:p>
        </w:tc>
      </w:tr>
    </w:tbl>
    <w:p w14:paraId="22F201F6" w14:textId="77777777" w:rsidR="007E7F36" w:rsidRDefault="00E21240" w:rsidP="00E21240">
      <w:pPr>
        <w:pStyle w:val="Heading2"/>
      </w:pPr>
      <w:r w:rsidRPr="00E21240">
        <w:t>Additional information</w:t>
      </w:r>
    </w:p>
    <w:p w14:paraId="61052ABB" w14:textId="52BF4478" w:rsidR="00712850" w:rsidRPr="007E7F36" w:rsidRDefault="00712850" w:rsidP="00712850">
      <w:pPr>
        <w:pStyle w:val="Heading2"/>
      </w:pPr>
      <w:r>
        <w:t>Sign off</w:t>
      </w:r>
    </w:p>
    <w:p w14:paraId="1FA1E8DB" w14:textId="4FA09464" w:rsidR="007827DB" w:rsidRDefault="007827DB" w:rsidP="007827DB">
      <w:r>
        <w:t>Navroop Singh    [</w:t>
      </w:r>
      <w:r w:rsidR="00D41D0D">
        <w:t xml:space="preserve"> X </w:t>
      </w:r>
      <w:r>
        <w:t xml:space="preserve">]                                                             </w:t>
      </w:r>
      <w:r w:rsidR="001311F7">
        <w:rPr>
          <w:i/>
          <w:iCs/>
        </w:rPr>
        <w:tab/>
      </w:r>
      <w:r>
        <w:t>Felipe Campelo    [</w:t>
      </w:r>
      <w:r w:rsidR="00C45E92">
        <w:t xml:space="preserve"> </w:t>
      </w:r>
      <w:r w:rsidR="004208D2">
        <w:t>X</w:t>
      </w:r>
      <w:r>
        <w:t xml:space="preserve"> ] </w:t>
      </w:r>
    </w:p>
    <w:p w14:paraId="79E5A3F1" w14:textId="424136C8" w:rsidR="00712850" w:rsidRPr="00A6783B" w:rsidRDefault="0051337C" w:rsidP="007827DB">
      <w:r>
        <w:t xml:space="preserve"> </w:t>
      </w:r>
    </w:p>
    <w:sectPr w:rsidR="00712850" w:rsidRPr="00A6783B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0B608" w14:textId="77777777" w:rsidR="00982100" w:rsidRDefault="00982100" w:rsidP="00A66B18">
      <w:pPr>
        <w:spacing w:before="0" w:after="0"/>
      </w:pPr>
      <w:r>
        <w:separator/>
      </w:r>
    </w:p>
  </w:endnote>
  <w:endnote w:type="continuationSeparator" w:id="0">
    <w:p w14:paraId="6F82CDF5" w14:textId="77777777" w:rsidR="00982100" w:rsidRDefault="0098210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02CE" w14:textId="77777777" w:rsidR="00982100" w:rsidRDefault="00982100" w:rsidP="00A66B18">
      <w:pPr>
        <w:spacing w:before="0" w:after="0"/>
      </w:pPr>
      <w:r>
        <w:separator/>
      </w:r>
    </w:p>
  </w:footnote>
  <w:footnote w:type="continuationSeparator" w:id="0">
    <w:p w14:paraId="635CEF80" w14:textId="77777777" w:rsidR="00982100" w:rsidRDefault="00982100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50"/>
    <w:rsid w:val="00053AEF"/>
    <w:rsid w:val="0005755B"/>
    <w:rsid w:val="000763FB"/>
    <w:rsid w:val="00083BAA"/>
    <w:rsid w:val="00090234"/>
    <w:rsid w:val="0009056D"/>
    <w:rsid w:val="000923BE"/>
    <w:rsid w:val="000A4570"/>
    <w:rsid w:val="000B2D32"/>
    <w:rsid w:val="000D6340"/>
    <w:rsid w:val="000F72B4"/>
    <w:rsid w:val="00103EE3"/>
    <w:rsid w:val="0010680C"/>
    <w:rsid w:val="001311F7"/>
    <w:rsid w:val="0017110E"/>
    <w:rsid w:val="001761D3"/>
    <w:rsid w:val="001766D6"/>
    <w:rsid w:val="001D58F4"/>
    <w:rsid w:val="001E2320"/>
    <w:rsid w:val="001E4562"/>
    <w:rsid w:val="001E5163"/>
    <w:rsid w:val="00214E28"/>
    <w:rsid w:val="00226806"/>
    <w:rsid w:val="0023212F"/>
    <w:rsid w:val="00244233"/>
    <w:rsid w:val="00275A63"/>
    <w:rsid w:val="002F7CC7"/>
    <w:rsid w:val="00327598"/>
    <w:rsid w:val="003310DA"/>
    <w:rsid w:val="00335012"/>
    <w:rsid w:val="00352B81"/>
    <w:rsid w:val="00364CAA"/>
    <w:rsid w:val="00393018"/>
    <w:rsid w:val="0039754E"/>
    <w:rsid w:val="003A0150"/>
    <w:rsid w:val="003A4541"/>
    <w:rsid w:val="003A5F32"/>
    <w:rsid w:val="003B3D73"/>
    <w:rsid w:val="003C303D"/>
    <w:rsid w:val="003D0364"/>
    <w:rsid w:val="003E24DF"/>
    <w:rsid w:val="0041428F"/>
    <w:rsid w:val="004208D2"/>
    <w:rsid w:val="00430000"/>
    <w:rsid w:val="0043152D"/>
    <w:rsid w:val="004661C8"/>
    <w:rsid w:val="0047243F"/>
    <w:rsid w:val="004A2B0D"/>
    <w:rsid w:val="004B6F94"/>
    <w:rsid w:val="0051337C"/>
    <w:rsid w:val="00514CE9"/>
    <w:rsid w:val="005947D0"/>
    <w:rsid w:val="005C2210"/>
    <w:rsid w:val="005D7940"/>
    <w:rsid w:val="006009C4"/>
    <w:rsid w:val="00615018"/>
    <w:rsid w:val="0062123A"/>
    <w:rsid w:val="00633CDF"/>
    <w:rsid w:val="00637C8D"/>
    <w:rsid w:val="00646E75"/>
    <w:rsid w:val="00674FFF"/>
    <w:rsid w:val="006918F9"/>
    <w:rsid w:val="00693A9E"/>
    <w:rsid w:val="006E21EB"/>
    <w:rsid w:val="006F6F10"/>
    <w:rsid w:val="00712850"/>
    <w:rsid w:val="00736EA7"/>
    <w:rsid w:val="00747837"/>
    <w:rsid w:val="00781664"/>
    <w:rsid w:val="007827DB"/>
    <w:rsid w:val="00782AC7"/>
    <w:rsid w:val="00783E79"/>
    <w:rsid w:val="007B5AE8"/>
    <w:rsid w:val="007E7F36"/>
    <w:rsid w:val="007F5192"/>
    <w:rsid w:val="00807610"/>
    <w:rsid w:val="00830FAC"/>
    <w:rsid w:val="00847DA4"/>
    <w:rsid w:val="008851FF"/>
    <w:rsid w:val="00886598"/>
    <w:rsid w:val="008B38B3"/>
    <w:rsid w:val="008C7135"/>
    <w:rsid w:val="008F3CFA"/>
    <w:rsid w:val="00910D6C"/>
    <w:rsid w:val="00982100"/>
    <w:rsid w:val="00987C9E"/>
    <w:rsid w:val="00997777"/>
    <w:rsid w:val="009B3F9E"/>
    <w:rsid w:val="009D362F"/>
    <w:rsid w:val="009D6E13"/>
    <w:rsid w:val="00A1387A"/>
    <w:rsid w:val="00A36A75"/>
    <w:rsid w:val="00A66B18"/>
    <w:rsid w:val="00A6783B"/>
    <w:rsid w:val="00A72D85"/>
    <w:rsid w:val="00A96CF8"/>
    <w:rsid w:val="00AD4D99"/>
    <w:rsid w:val="00AE1388"/>
    <w:rsid w:val="00AE3AE5"/>
    <w:rsid w:val="00AF3982"/>
    <w:rsid w:val="00B02D7C"/>
    <w:rsid w:val="00B339CB"/>
    <w:rsid w:val="00B4087B"/>
    <w:rsid w:val="00B46697"/>
    <w:rsid w:val="00B50294"/>
    <w:rsid w:val="00B57D6E"/>
    <w:rsid w:val="00B76D85"/>
    <w:rsid w:val="00B8740D"/>
    <w:rsid w:val="00BB0E08"/>
    <w:rsid w:val="00BC022B"/>
    <w:rsid w:val="00BC605C"/>
    <w:rsid w:val="00BD3B9B"/>
    <w:rsid w:val="00BE5B29"/>
    <w:rsid w:val="00BF50F6"/>
    <w:rsid w:val="00C40F44"/>
    <w:rsid w:val="00C45E92"/>
    <w:rsid w:val="00C701F7"/>
    <w:rsid w:val="00C70786"/>
    <w:rsid w:val="00C7085C"/>
    <w:rsid w:val="00CB55BD"/>
    <w:rsid w:val="00CB6B84"/>
    <w:rsid w:val="00CC0297"/>
    <w:rsid w:val="00CC65FC"/>
    <w:rsid w:val="00D05A7F"/>
    <w:rsid w:val="00D17A37"/>
    <w:rsid w:val="00D30B75"/>
    <w:rsid w:val="00D41084"/>
    <w:rsid w:val="00D41D0D"/>
    <w:rsid w:val="00D46805"/>
    <w:rsid w:val="00D46C82"/>
    <w:rsid w:val="00D53E8B"/>
    <w:rsid w:val="00D62C5C"/>
    <w:rsid w:val="00D66593"/>
    <w:rsid w:val="00D90A37"/>
    <w:rsid w:val="00D90D31"/>
    <w:rsid w:val="00DA4072"/>
    <w:rsid w:val="00DB65D7"/>
    <w:rsid w:val="00DE6DA2"/>
    <w:rsid w:val="00DF2D30"/>
    <w:rsid w:val="00E2109E"/>
    <w:rsid w:val="00E21240"/>
    <w:rsid w:val="00E558FF"/>
    <w:rsid w:val="00E55D74"/>
    <w:rsid w:val="00E6540C"/>
    <w:rsid w:val="00E81E2A"/>
    <w:rsid w:val="00ED57D3"/>
    <w:rsid w:val="00EE0952"/>
    <w:rsid w:val="00F82FB7"/>
    <w:rsid w:val="00F87432"/>
    <w:rsid w:val="00FD5234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3205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6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pelof\AppData\Local\Microsoft\Office\16.0\DTS\en-US%7b27FC8B6D-7380-4677-9DA9-8BF6CFF4CC97%7d\%7b762826D6-5A52-4A50-B17D-84475AD9E630%7dtf55871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3D2EA-46D7-41FA-B589-986E1F86EC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616221F-4E30-43DF-A3F1-757BC7DC2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A423AF-50F4-4F0F-8C0A-54276ACA9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{762826D6-5A52-4A50-B17D-84475AD9E630}tf55871247_win32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2023-07-01T17:30:00Z</dcterms:created>
  <dcterms:modified xsi:type="dcterms:W3CDTF">2023-09-29T20:24:00Z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