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0E" w:rsidRDefault="00E81E0E">
      <w:pPr>
        <w:rPr>
          <w:rFonts w:cstheme="minorHAnsi"/>
          <w:b/>
          <w:sz w:val="160"/>
          <w:szCs w:val="96"/>
          <w:lang w:val="en-US"/>
        </w:rPr>
      </w:pPr>
      <w:r w:rsidRPr="00E81E0E">
        <w:rPr>
          <w:rFonts w:ascii="TR2N" w:hAnsi="TR2N"/>
          <w:b/>
          <w:sz w:val="260"/>
          <w:lang w:val="en-US"/>
        </w:rPr>
        <w:t>M</w:t>
      </w:r>
      <w:r w:rsidR="009326FC" w:rsidRPr="00E81E0E">
        <w:rPr>
          <w:rFonts w:ascii="TR2N" w:hAnsi="TR2N"/>
          <w:b/>
          <w:sz w:val="260"/>
          <w:lang w:val="en-US"/>
        </w:rPr>
        <w:t>kruko</w:t>
      </w:r>
      <w:r>
        <w:rPr>
          <w:rFonts w:ascii="TR2N" w:hAnsi="TR2N"/>
          <w:b/>
          <w:sz w:val="260"/>
          <w:lang w:val="en-US"/>
        </w:rPr>
        <w:t>v</w:t>
      </w:r>
      <w:r w:rsidRPr="00E81E0E">
        <w:rPr>
          <w:rFonts w:ascii="TR2N" w:hAnsi="TR2N"/>
          <w:b/>
          <w:sz w:val="160"/>
          <w:szCs w:val="96"/>
          <w:lang w:val="en-US"/>
        </w:rPr>
        <w:t>.</w:t>
      </w:r>
      <w:r w:rsidRPr="00E81E0E">
        <w:rPr>
          <w:rFonts w:cstheme="minorHAnsi"/>
          <w:b/>
          <w:sz w:val="160"/>
          <w:szCs w:val="96"/>
          <w:lang w:val="en-US"/>
        </w:rPr>
        <w:t>com</w:t>
      </w:r>
    </w:p>
    <w:p w:rsidR="00E81E0E" w:rsidRPr="00E81E0E" w:rsidRDefault="00E81E0E">
      <w:pPr>
        <w:rPr>
          <w:rFonts w:cstheme="minorHAnsi"/>
          <w:b/>
          <w:sz w:val="160"/>
          <w:szCs w:val="96"/>
          <w:lang w:val="en-US"/>
        </w:rPr>
      </w:pPr>
      <w:bookmarkStart w:id="0" w:name="_GoBack"/>
      <w:bookmarkEnd w:id="0"/>
    </w:p>
    <w:p w:rsidR="00E81E0E" w:rsidRDefault="00E81E0E">
      <w:pPr>
        <w:rPr>
          <w:rFonts w:ascii="TR2N" w:hAnsi="TR2N"/>
          <w:b/>
          <w:sz w:val="144"/>
          <w:lang w:val="en-US"/>
        </w:rPr>
      </w:pPr>
    </w:p>
    <w:p w:rsidR="00E81E0E" w:rsidRDefault="00E81E0E">
      <w:pPr>
        <w:rPr>
          <w:rFonts w:ascii="TR2N" w:hAnsi="TR2N"/>
          <w:b/>
          <w:sz w:val="144"/>
          <w:lang w:val="en-US"/>
        </w:rPr>
      </w:pPr>
    </w:p>
    <w:p w:rsidR="00E81E0E" w:rsidRDefault="00E81E0E">
      <w:pPr>
        <w:rPr>
          <w:rFonts w:ascii="TR2N" w:hAnsi="TR2N"/>
          <w:b/>
          <w:sz w:val="144"/>
          <w:lang w:val="en-US"/>
        </w:rPr>
      </w:pPr>
    </w:p>
    <w:p w:rsidR="00E81E0E" w:rsidRDefault="00E81E0E">
      <w:pPr>
        <w:rPr>
          <w:rFonts w:ascii="TR2N" w:hAnsi="TR2N"/>
          <w:b/>
          <w:sz w:val="144"/>
          <w:lang w:val="en-US"/>
        </w:rPr>
      </w:pPr>
    </w:p>
    <w:p w:rsidR="00E81E0E" w:rsidRPr="00E81E0E" w:rsidRDefault="00E81E0E">
      <w:pPr>
        <w:rPr>
          <w:rFonts w:ascii="TR2N" w:hAnsi="TR2N"/>
          <w:b/>
          <w:sz w:val="144"/>
          <w:lang w:val="en-US"/>
        </w:rPr>
      </w:pPr>
    </w:p>
    <w:sectPr w:rsidR="00E81E0E" w:rsidRPr="00E81E0E" w:rsidSect="00E81E0E">
      <w:pgSz w:w="16838" w:h="11906" w:orient="landscape"/>
      <w:pgMar w:top="1417" w:right="253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2N">
    <w:panose1 w:val="00000000000000000000"/>
    <w:charset w:val="00"/>
    <w:family w:val="auto"/>
    <w:pitch w:val="variable"/>
    <w:sig w:usb0="00000003" w:usb1="08000000" w:usb2="14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FC"/>
    <w:rsid w:val="009326FC"/>
    <w:rsid w:val="009F0AD6"/>
    <w:rsid w:val="00E8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2015-01-27T16:07:00Z</dcterms:created>
  <dcterms:modified xsi:type="dcterms:W3CDTF">2015-01-27T16:27:00Z</dcterms:modified>
</cp:coreProperties>
</file>