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A7CBC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Elementos preliminares</w:t>
      </w:r>
    </w:p>
    <w:p w14:paraId="7A901C3F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Portada</w:t>
      </w:r>
    </w:p>
    <w:p w14:paraId="0598A8EE" w14:textId="77777777" w:rsidR="008E3B9D" w:rsidRPr="008E3B9D" w:rsidRDefault="008E3B9D" w:rsidP="008E3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Título claro, específico y medible (incluye población/ámbito, variable‐objetivo, método y periodo).</w:t>
      </w:r>
    </w:p>
    <w:p w14:paraId="4C9578AB" w14:textId="77777777" w:rsidR="008E3B9D" w:rsidRPr="008E3B9D" w:rsidRDefault="008E3B9D" w:rsidP="008E3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Tipo de documento, programa y grado; autor(a); asesor(a) y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coasesores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; institución; sede; mes y año.</w:t>
      </w:r>
    </w:p>
    <w:p w14:paraId="1D431988" w14:textId="77777777" w:rsidR="008E3B9D" w:rsidRPr="008E3B9D" w:rsidRDefault="008E3B9D" w:rsidP="008E3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Tip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evita acrónimos en el título; si usas un subtítulo, que complete el contexto o metodología.</w:t>
      </w:r>
    </w:p>
    <w:p w14:paraId="32372EFA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Autorización de impresión</w:t>
      </w:r>
    </w:p>
    <w:p w14:paraId="0A120BFC" w14:textId="77777777" w:rsidR="008E3B9D" w:rsidRPr="008E3B9D" w:rsidRDefault="008E3B9D" w:rsidP="008E3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institucional con firmas/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Vo.Bo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 No lleva contenido narrativo.</w:t>
      </w:r>
    </w:p>
    <w:p w14:paraId="716269E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Agradecimientos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(≤ 1 página)</w:t>
      </w:r>
    </w:p>
    <w:p w14:paraId="6784EACD" w14:textId="77777777" w:rsidR="008E3B9D" w:rsidRPr="008E3B9D" w:rsidRDefault="008E3B9D" w:rsidP="008E3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Apoyos académicos, técnicos y financieros (proyectos, becas, infraestructura).</w:t>
      </w:r>
    </w:p>
    <w:p w14:paraId="7130A34B" w14:textId="77777777" w:rsidR="008E3B9D" w:rsidRPr="008E3B9D" w:rsidRDefault="008E3B9D" w:rsidP="008E3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Evita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justificar decisiones técnicas; no es un prólogo.</w:t>
      </w:r>
    </w:p>
    <w:p w14:paraId="71F578DE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Índices (general, figuras, tablas)</w:t>
      </w:r>
    </w:p>
    <w:p w14:paraId="712AC9F7" w14:textId="77777777" w:rsidR="008E3B9D" w:rsidRPr="008E3B9D" w:rsidRDefault="008E3B9D" w:rsidP="008E3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Se generan al final. Cuida que títulos de figuras/tablas sean informativos y autónomos.</w:t>
      </w:r>
    </w:p>
    <w:p w14:paraId="11930989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Abreviaturas y acrónimos</w:t>
      </w:r>
    </w:p>
    <w:p w14:paraId="50E18989" w14:textId="77777777" w:rsidR="008E3B9D" w:rsidRPr="008E3B9D" w:rsidRDefault="008E3B9D" w:rsidP="008E3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Lista alfabética: sigla — término completo —, opcionalmente una breve nota si hay ambigüedad.</w:t>
      </w:r>
    </w:p>
    <w:p w14:paraId="77663285" w14:textId="77777777" w:rsidR="008E3B9D" w:rsidRPr="008E3B9D" w:rsidRDefault="008E3B9D" w:rsidP="008E3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Usa solo los que efectivamente aparecen en el texto.</w:t>
      </w:r>
    </w:p>
    <w:p w14:paraId="26AD0BC8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Glosario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aplica)</w:t>
      </w:r>
    </w:p>
    <w:p w14:paraId="57A9CE0C" w14:textId="77777777" w:rsidR="008E3B9D" w:rsidRPr="008E3B9D" w:rsidRDefault="008E3B9D" w:rsidP="008E3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Términos técnicos clave con definiciones operativas tal como las usas en el estudio.</w:t>
      </w:r>
    </w:p>
    <w:p w14:paraId="28528CC2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Resumen (Abstract)</w:t>
      </w:r>
    </w:p>
    <w:p w14:paraId="01EEC59F" w14:textId="77777777" w:rsidR="008E3B9D" w:rsidRPr="008E3B9D" w:rsidRDefault="008E3B9D" w:rsidP="008E3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Extensión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150–300 palabras.</w:t>
      </w:r>
    </w:p>
    <w:p w14:paraId="402021C1" w14:textId="77777777" w:rsidR="008E3B9D" w:rsidRPr="008E3B9D" w:rsidRDefault="008E3B9D" w:rsidP="008E3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Contenido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este orden):</w:t>
      </w:r>
    </w:p>
    <w:p w14:paraId="2BBBBD69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 y contexto (1–2 oraciones).</w:t>
      </w:r>
    </w:p>
    <w:p w14:paraId="5C5E3CE2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general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(1–2 oraciones, en pasado/impersonal).</w:t>
      </w:r>
    </w:p>
    <w:p w14:paraId="26529ED7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y método (qué, de dónde, cómo; muy conciso).</w:t>
      </w:r>
    </w:p>
    <w:p w14:paraId="4AA477CB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 cuantitativos clave (métricas, efectos, mejoras).</w:t>
      </w:r>
    </w:p>
    <w:p w14:paraId="229490D9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Conclusión/aporte (implicación práctica o científica).</w:t>
      </w:r>
    </w:p>
    <w:p w14:paraId="3885901A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Palabras clave (5–7).</w:t>
      </w:r>
    </w:p>
    <w:p w14:paraId="76F602EB" w14:textId="77777777" w:rsidR="008E3B9D" w:rsidRPr="008E3B9D" w:rsidRDefault="008E3B9D" w:rsidP="008E3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incluye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objetivos específicos, citas, tablas o acrónimos sin definir.</w:t>
      </w:r>
    </w:p>
    <w:p w14:paraId="56DAEA87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Introducción</w:t>
      </w:r>
    </w:p>
    <w:p w14:paraId="2764324F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Contexto y motivación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por qué importa el problema (brecha en la práctica/teoría, costo, impacto).</w:t>
      </w:r>
    </w:p>
    <w:p w14:paraId="49EABE71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Problema de investigación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define la </w:t>
      </w: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unidad de análisis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, variables clave y el fenómeno.</w:t>
      </w:r>
    </w:p>
    <w:p w14:paraId="4D98C24D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1 objetivo general (alineado al resumen) y 3–5 específicos (acción + objeto + criterio).</w:t>
      </w:r>
    </w:p>
    <w:p w14:paraId="7862E839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Preguntas/hipótesis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aplica): medibles y verificables con tus datos.</w:t>
      </w:r>
    </w:p>
    <w:p w14:paraId="0573D443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Contribuciones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qué aporta tu trabajo (técnico, metodológico, empírico, de software/datos).</w:t>
      </w:r>
    </w:p>
    <w:p w14:paraId="47A2C410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del documento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cierra con un mapa del contenido por capítulos.</w:t>
      </w:r>
    </w:p>
    <w:p w14:paraId="4A487CB8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1. Generalidades</w:t>
      </w:r>
    </w:p>
    <w:p w14:paraId="59E56FB1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1.1 Planteamiento del problema</w:t>
      </w:r>
    </w:p>
    <w:p w14:paraId="51FAB2C4" w14:textId="77777777" w:rsidR="008E3B9D" w:rsidRPr="008E3B9D" w:rsidRDefault="008E3B9D" w:rsidP="008E3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del problema (datos/estadísticas breves), población de interés, alcance temporal y geográfico.</w:t>
      </w:r>
    </w:p>
    <w:p w14:paraId="19A8DE66" w14:textId="77777777" w:rsidR="008E3B9D" w:rsidRPr="008E3B9D" w:rsidRDefault="008E3B9D" w:rsidP="008E3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Costos/impactos del problema; por qué los enfoques previos son insuficientes.</w:t>
      </w:r>
    </w:p>
    <w:p w14:paraId="7E68B6AF" w14:textId="77777777" w:rsidR="008E3B9D" w:rsidRPr="008E3B9D" w:rsidRDefault="008E3B9D" w:rsidP="008E3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Criterios de éxito (qué sería “mejorar”: precisión, error, tiempos, interpretabilidad).</w:t>
      </w:r>
    </w:p>
    <w:p w14:paraId="12354A4B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1.2 Protocolo de investigación</w:t>
      </w:r>
    </w:p>
    <w:p w14:paraId="216FD652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general (observacional/experimental, retrospectivo/prospectivo).</w:t>
      </w:r>
    </w:p>
    <w:p w14:paraId="5A7DCEAC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Flujograma de trabajo (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adquisición→preprocesamiento→modelado→evaluación→reporte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276E6FE2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Consideraciones éticas, privacidad y licencias de datos/código.</w:t>
      </w:r>
    </w:p>
    <w:p w14:paraId="52C6EAF2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Cronograma de alto nivel (hitos reales, no promesas).</w:t>
      </w:r>
    </w:p>
    <w:p w14:paraId="3430287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1.3 Justificación</w:t>
      </w:r>
    </w:p>
    <w:p w14:paraId="368C71C9" w14:textId="77777777" w:rsidR="008E3B9D" w:rsidRPr="008E3B9D" w:rsidRDefault="008E3B9D" w:rsidP="008E3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Científica/técnica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brecha en literatura; por qué tu enfoque es pertinente.</w:t>
      </w:r>
    </w:p>
    <w:p w14:paraId="44F5F3BA" w14:textId="77777777" w:rsidR="008E3B9D" w:rsidRPr="008E3B9D" w:rsidRDefault="008E3B9D" w:rsidP="008E3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Práctica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beneficios para usuarios/organizaciones; reproducibilidad y transferibilidad.</w:t>
      </w:r>
    </w:p>
    <w:p w14:paraId="2A93F9E4" w14:textId="77777777" w:rsidR="008E3B9D" w:rsidRPr="008E3B9D" w:rsidRDefault="008E3B9D" w:rsidP="008E3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Originalidad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¿qué hay aquí que no esté en trabajos previos (datos, métrica,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setting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local)?</w:t>
      </w:r>
    </w:p>
    <w:p w14:paraId="09E6791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1.4 Límites y alcances</w:t>
      </w:r>
    </w:p>
    <w:p w14:paraId="69BF67D3" w14:textId="77777777" w:rsidR="008E3B9D" w:rsidRPr="008E3B9D" w:rsidRDefault="008E3B9D" w:rsidP="008E3B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Qué cubres (dominio, variables, periodos) y qué no (fuera de alcance).</w:t>
      </w:r>
    </w:p>
    <w:p w14:paraId="6EFF0402" w14:textId="77777777" w:rsidR="008E3B9D" w:rsidRPr="008E3B9D" w:rsidRDefault="008E3B9D" w:rsidP="008E3B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Supuestos críticos y riesgos (sesgos de selección, medición, cambio de régimen).</w:t>
      </w:r>
    </w:p>
    <w:p w14:paraId="4849B251" w14:textId="77777777" w:rsidR="008E3B9D" w:rsidRPr="008E3B9D" w:rsidRDefault="008E3B9D" w:rsidP="008E3B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afectan las conclusiones (validez interna/externa).</w:t>
      </w:r>
    </w:p>
    <w:p w14:paraId="4E4AB55A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2. Base de datos</w:t>
      </w:r>
    </w:p>
    <w:p w14:paraId="231C1510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 Construcción de la base de datos</w:t>
      </w:r>
    </w:p>
    <w:p w14:paraId="0760D8B7" w14:textId="77777777" w:rsidR="008E3B9D" w:rsidRPr="008E3B9D" w:rsidRDefault="008E3B9D" w:rsidP="008E3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2.1.1 Fuentes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origen, periodo, frecuencia, formato, licencias; calidad esperada (faltantes, ruido).</w:t>
      </w:r>
    </w:p>
    <w:p w14:paraId="2966860D" w14:textId="77777777" w:rsidR="008E3B9D" w:rsidRPr="008E3B9D" w:rsidRDefault="008E3B9D" w:rsidP="008E3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2.1.2 Integración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llaves de unión, resolución de duplicados, normalización de campos, control de versiones.</w:t>
      </w:r>
    </w:p>
    <w:p w14:paraId="5D316295" w14:textId="77777777" w:rsidR="008E3B9D" w:rsidRPr="008E3B9D" w:rsidRDefault="008E3B9D" w:rsidP="008E3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2.1.3 Variables derivadas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reglas de construcción (fórmulas), justificación y validación rápida.</w:t>
      </w:r>
    </w:p>
    <w:p w14:paraId="4A9FE15E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2.2 Preprocesamiento</w:t>
      </w:r>
    </w:p>
    <w:p w14:paraId="7295BAEC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 para faltantes (eliminación, imputación; por variable); tratamiento de atípicos.</w:t>
      </w:r>
    </w:p>
    <w:p w14:paraId="7530DF86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Escalamiento/codificación (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one-hot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/ordinal), balanceo si hay clases desbalanceadas.</w:t>
      </w:r>
    </w:p>
    <w:p w14:paraId="6EFC182E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Segmentación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train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/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validation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/test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(conserva integridad temporal si son series).</w:t>
      </w:r>
    </w:p>
    <w:p w14:paraId="58388A54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Registro de </w:t>
      </w: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data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lineage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(scripts, hashes, fecha de corte).</w:t>
      </w:r>
    </w:p>
    <w:p w14:paraId="0C1FAED5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2.3 Análisis exploratorio</w:t>
      </w:r>
    </w:p>
    <w:p w14:paraId="3682CD96" w14:textId="77777777" w:rsidR="008E3B9D" w:rsidRPr="008E3B9D" w:rsidRDefault="008E3B9D" w:rsidP="008E3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Estadísticos descriptivos por variable relevante, correlaciones y perfiles.</w:t>
      </w:r>
    </w:p>
    <w:p w14:paraId="5315D3C6" w14:textId="77777777" w:rsidR="008E3B9D" w:rsidRPr="008E3B9D" w:rsidRDefault="008E3B9D" w:rsidP="008E3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Gráficas que informen (evita saturación): distribución, relaciones, temporalidad.</w:t>
      </w:r>
    </w:p>
    <w:p w14:paraId="076A3C6F" w14:textId="77777777" w:rsidR="008E3B9D" w:rsidRPr="008E3B9D" w:rsidRDefault="008E3B9D" w:rsidP="008E3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Hallazgos que condicionan el modelado (colinealidad, no estacionariedad, interacciones plausibles).</w:t>
      </w:r>
    </w:p>
    <w:p w14:paraId="119D1836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3. Diseño del estudio y ajuste de modelos</w:t>
      </w:r>
    </w:p>
    <w:p w14:paraId="52B697B3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3.1 Marco teórico</w:t>
      </w:r>
    </w:p>
    <w:p w14:paraId="41E67DD4" w14:textId="77777777" w:rsidR="008E3B9D" w:rsidRPr="008E3B9D" w:rsidRDefault="008E3B9D" w:rsidP="008E3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Conceptos y resultados imprescindibles para entender tu enfoque.</w:t>
      </w:r>
    </w:p>
    <w:p w14:paraId="4275F2A6" w14:textId="77777777" w:rsidR="008E3B9D" w:rsidRPr="008E3B9D" w:rsidRDefault="008E3B9D" w:rsidP="008E3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del arte breve: 6–12 referencias nucleares; compara enfoques y reporta métricas estándar.</w:t>
      </w:r>
    </w:p>
    <w:p w14:paraId="41EAB2D4" w14:textId="77777777" w:rsidR="008E3B9D" w:rsidRPr="008E3B9D" w:rsidRDefault="008E3B9D" w:rsidP="008E3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Objetivo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motivar tu elección metodológica, no escribir un libro.</w:t>
      </w:r>
    </w:p>
    <w:p w14:paraId="63DB57C3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3.2 Marco metodológico</w:t>
      </w:r>
    </w:p>
    <w:p w14:paraId="70C2D17E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Diseño experimental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protocolo de validación (k-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fold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CV estratificada,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walk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-forward en series),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baselines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ablation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studies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CEBC010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Métricas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define y justifica (MSE/MAE/MAPE/ROC-AUC/F1/PSNR/SSIM, etc.); umbrales de éxito.</w:t>
      </w:r>
    </w:p>
    <w:p w14:paraId="7B34183A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Selección de </w:t>
      </w:r>
      <w:proofErr w:type="spellStart"/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hiperparámetros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grid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random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/Bayes; prevención de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leakage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8925100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Pruebas estadísticas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procede): intervalos,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comparación múltiple, intervalos de predicción.</w:t>
      </w:r>
    </w:p>
    <w:p w14:paraId="403A1E14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Reproducibilidad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versiones de paquetes,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seed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, hardware, tiempos.</w:t>
      </w:r>
    </w:p>
    <w:p w14:paraId="10A0BE2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3.3 Ajuste de los modelos</w:t>
      </w:r>
    </w:p>
    <w:p w14:paraId="01AAE22A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Especificación de modelos (fórmulas/arquitecturas),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hiperparámetros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iniciales y búsqueda.</w:t>
      </w:r>
    </w:p>
    <w:p w14:paraId="13B3277F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Procedimientos de entrenamiento (criterios de parada, regularización,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early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stopping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5AFEFC7E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Ingeniería de características y selección de variables (criterios y resultados).</w:t>
      </w:r>
    </w:p>
    <w:p w14:paraId="032957F3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Control de sobreajuste (curvas de aprendizaje, validación cruzada,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dropout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/penalizaciones).</w:t>
      </w:r>
    </w:p>
    <w:p w14:paraId="641FC783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3.4 Análisis de resultados</w:t>
      </w:r>
    </w:p>
    <w:p w14:paraId="3235DC50" w14:textId="77777777" w:rsidR="008E3B9D" w:rsidRPr="008E3B9D" w:rsidRDefault="008E3B9D" w:rsidP="008E3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y figuras comparativas con métricas y dispersiones (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media±DE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IC).</w:t>
      </w:r>
    </w:p>
    <w:p w14:paraId="5751ACDF" w14:textId="77777777" w:rsidR="008E3B9D" w:rsidRPr="008E3B9D" w:rsidRDefault="008E3B9D" w:rsidP="008E3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Discusión: interpretación, significancia práctica (no sólo estadística), robustez/sensibilidad.</w:t>
      </w:r>
    </w:p>
    <w:p w14:paraId="7361CF9C" w14:textId="77777777" w:rsidR="008E3B9D" w:rsidRPr="008E3B9D" w:rsidRDefault="008E3B9D" w:rsidP="008E3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Errores típicos/limitaciones y posibles mejoras; comparación contra el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state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-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of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-the-art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A668365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Conclusiones y recomendaciones</w:t>
      </w:r>
    </w:p>
    <w:p w14:paraId="19CB6693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Síntesis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qué se logró versus objetivos; qué hallazgos son firmes.</w:t>
      </w:r>
    </w:p>
    <w:p w14:paraId="2B2AE7AD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Aportes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metodológicos, empíricos, de datos/código; qué puede reutilizar otra persona.</w:t>
      </w:r>
    </w:p>
    <w:p w14:paraId="28069C42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Limitaciones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cómo condicionan el uso de los resultados.</w:t>
      </w:r>
    </w:p>
    <w:p w14:paraId="20A56399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Trabajo futuro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líneas realistas (datos adicionales, otra métrica, otro dominio).</w:t>
      </w:r>
    </w:p>
    <w:p w14:paraId="03EAB356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aplicabilidad para tomadores de decisión/usuarios finales.</w:t>
      </w:r>
    </w:p>
    <w:p w14:paraId="5DEE9A0C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Fuentes de consulta (Referencias)</w:t>
      </w:r>
    </w:p>
    <w:p w14:paraId="259893DB" w14:textId="77777777" w:rsidR="008E3B9D" w:rsidRPr="008E3B9D" w:rsidRDefault="008E3B9D" w:rsidP="008E3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requerido (p. ej., APA/IEEE) consistente y validado.</w:t>
      </w:r>
    </w:p>
    <w:p w14:paraId="696CF5B3" w14:textId="77777777" w:rsidR="008E3B9D" w:rsidRPr="008E3B9D" w:rsidRDefault="008E3B9D" w:rsidP="008E3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Cita todo lo que no sea de autoría propia; enlaza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datasets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repositorios.</w:t>
      </w:r>
    </w:p>
    <w:p w14:paraId="141AB643" w14:textId="77777777" w:rsidR="008E3B9D" w:rsidRPr="008E3B9D" w:rsidRDefault="008E3B9D" w:rsidP="008E3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Buenas prácticas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DOI/URL, fecha de acceso si es web; mismo idioma que el texto o indicarlo.</w:t>
      </w:r>
    </w:p>
    <w:p w14:paraId="5FCEE0D6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Anexos</w:t>
      </w:r>
    </w:p>
    <w:p w14:paraId="1E9449EF" w14:textId="77777777" w:rsidR="008E3B9D" w:rsidRPr="008E3B9D" w:rsidRDefault="008E3B9D" w:rsidP="008E3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Material complementario que rompería el flujo del cuerpo principal:</w:t>
      </w:r>
    </w:p>
    <w:p w14:paraId="39E527A6" w14:textId="77777777" w:rsidR="008E3B9D" w:rsidRPr="008E3B9D" w:rsidRDefault="008E3B9D" w:rsidP="008E3B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extensas, especificaciones completas, formularios, pruebas adicionales.</w:t>
      </w:r>
    </w:p>
    <w:p w14:paraId="272ECC45" w14:textId="77777777" w:rsidR="008E3B9D" w:rsidRPr="008E3B9D" w:rsidRDefault="008E3B9D" w:rsidP="008E3B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Código/figuras de soporte, manual técnico de uso del software.</w:t>
      </w:r>
    </w:p>
    <w:p w14:paraId="495F390D" w14:textId="77777777" w:rsidR="008E3B9D" w:rsidRPr="008E3B9D" w:rsidRDefault="008E3B9D" w:rsidP="008E3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Señala en el texto principal dónde se usa cada anexo.</w:t>
      </w:r>
    </w:p>
    <w:p w14:paraId="651C7439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Índice de términos (si se usa)</w:t>
      </w:r>
    </w:p>
    <w:p w14:paraId="0FA39A02" w14:textId="77777777" w:rsidR="008E3B9D" w:rsidRPr="008E3B9D" w:rsidRDefault="008E3B9D" w:rsidP="008E3B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Términos clave y páginas donde aparecen para facilitar la consulta.</w:t>
      </w:r>
    </w:p>
    <w:sectPr w:rsidR="008E3B9D" w:rsidRPr="008E3B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7FF3"/>
    <w:multiLevelType w:val="multilevel"/>
    <w:tmpl w:val="A08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0D84"/>
    <w:multiLevelType w:val="multilevel"/>
    <w:tmpl w:val="403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0775"/>
    <w:multiLevelType w:val="multilevel"/>
    <w:tmpl w:val="880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42EC"/>
    <w:multiLevelType w:val="multilevel"/>
    <w:tmpl w:val="4B0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85910"/>
    <w:multiLevelType w:val="multilevel"/>
    <w:tmpl w:val="2A8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D6A7F"/>
    <w:multiLevelType w:val="multilevel"/>
    <w:tmpl w:val="9EF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193E"/>
    <w:multiLevelType w:val="multilevel"/>
    <w:tmpl w:val="0FD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84286"/>
    <w:multiLevelType w:val="multilevel"/>
    <w:tmpl w:val="BA5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B0AEF"/>
    <w:multiLevelType w:val="multilevel"/>
    <w:tmpl w:val="2A2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22A18"/>
    <w:multiLevelType w:val="multilevel"/>
    <w:tmpl w:val="155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D6470"/>
    <w:multiLevelType w:val="multilevel"/>
    <w:tmpl w:val="E35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B0F49"/>
    <w:multiLevelType w:val="multilevel"/>
    <w:tmpl w:val="4DD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72798"/>
    <w:multiLevelType w:val="multilevel"/>
    <w:tmpl w:val="386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14181"/>
    <w:multiLevelType w:val="multilevel"/>
    <w:tmpl w:val="80C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A7F27"/>
    <w:multiLevelType w:val="multilevel"/>
    <w:tmpl w:val="B14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B2A81"/>
    <w:multiLevelType w:val="multilevel"/>
    <w:tmpl w:val="934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415A4"/>
    <w:multiLevelType w:val="multilevel"/>
    <w:tmpl w:val="C35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904DC"/>
    <w:multiLevelType w:val="multilevel"/>
    <w:tmpl w:val="42E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C16C9"/>
    <w:multiLevelType w:val="multilevel"/>
    <w:tmpl w:val="9F4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D1C16"/>
    <w:multiLevelType w:val="multilevel"/>
    <w:tmpl w:val="7B9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E4FAA"/>
    <w:multiLevelType w:val="multilevel"/>
    <w:tmpl w:val="E8D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A1E6B"/>
    <w:multiLevelType w:val="multilevel"/>
    <w:tmpl w:val="33A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05350"/>
    <w:multiLevelType w:val="multilevel"/>
    <w:tmpl w:val="CB1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532F5"/>
    <w:multiLevelType w:val="multilevel"/>
    <w:tmpl w:val="563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9"/>
  </w:num>
  <w:num w:numId="4">
    <w:abstractNumId w:val="11"/>
  </w:num>
  <w:num w:numId="5">
    <w:abstractNumId w:val="21"/>
  </w:num>
  <w:num w:numId="6">
    <w:abstractNumId w:val="3"/>
  </w:num>
  <w:num w:numId="7">
    <w:abstractNumId w:val="20"/>
  </w:num>
  <w:num w:numId="8">
    <w:abstractNumId w:val="17"/>
  </w:num>
  <w:num w:numId="9">
    <w:abstractNumId w:val="1"/>
  </w:num>
  <w:num w:numId="10">
    <w:abstractNumId w:val="16"/>
  </w:num>
  <w:num w:numId="11">
    <w:abstractNumId w:val="4"/>
  </w:num>
  <w:num w:numId="12">
    <w:abstractNumId w:val="8"/>
  </w:num>
  <w:num w:numId="13">
    <w:abstractNumId w:val="2"/>
  </w:num>
  <w:num w:numId="14">
    <w:abstractNumId w:val="18"/>
  </w:num>
  <w:num w:numId="15">
    <w:abstractNumId w:val="5"/>
  </w:num>
  <w:num w:numId="16">
    <w:abstractNumId w:val="7"/>
  </w:num>
  <w:num w:numId="17">
    <w:abstractNumId w:val="22"/>
  </w:num>
  <w:num w:numId="18">
    <w:abstractNumId w:val="13"/>
  </w:num>
  <w:num w:numId="19">
    <w:abstractNumId w:val="6"/>
  </w:num>
  <w:num w:numId="20">
    <w:abstractNumId w:val="23"/>
  </w:num>
  <w:num w:numId="21">
    <w:abstractNumId w:val="14"/>
  </w:num>
  <w:num w:numId="22">
    <w:abstractNumId w:val="0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9D"/>
    <w:rsid w:val="008E3B9D"/>
    <w:rsid w:val="00F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08BD"/>
  <w15:chartTrackingRefBased/>
  <w15:docId w15:val="{28E514EA-7598-4D47-B562-BECF9EFF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1012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Nava</dc:creator>
  <cp:keywords/>
  <dc:description/>
  <cp:lastModifiedBy>Sergio Nava</cp:lastModifiedBy>
  <cp:revision>1</cp:revision>
  <dcterms:created xsi:type="dcterms:W3CDTF">2025-11-13T23:42:00Z</dcterms:created>
  <dcterms:modified xsi:type="dcterms:W3CDTF">2025-11-13T23:46:00Z</dcterms:modified>
</cp:coreProperties>
</file>