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7BE0A" w14:textId="37207A68" w:rsidR="003D7A1E" w:rsidRDefault="003D7A1E">
      <w:pPr>
        <w:rPr>
          <w:color w:val="000000"/>
          <w:lang w:val="es-ES_tradnl"/>
        </w:rPr>
      </w:pPr>
      <w:r>
        <w:rPr>
          <w:lang w:val="es-ES_tradnl"/>
        </w:rPr>
        <w:t xml:space="preserve">La función de pérdida es de suma importancia cuando se desea imputar valores en series temporales </w:t>
      </w:r>
      <w:sdt>
        <w:sdtPr>
          <w:rPr>
            <w:color w:val="000000"/>
            <w:lang w:val="es-ES_tradnl"/>
          </w:rPr>
          <w:tag w:val="MENDELEY_CITATION_v3_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"/>
          <w:id w:val="-157533154"/>
          <w:placeholder>
            <w:docPart w:val="DefaultPlaceholder_-1854013440"/>
          </w:placeholder>
        </w:sdtPr>
        <w:sdtContent>
          <w:r w:rsidR="00123174" w:rsidRPr="00123174">
            <w:rPr>
              <w:rFonts w:eastAsia="Times New Roman"/>
              <w:color w:val="000000"/>
            </w:rPr>
            <w:t>(Balcilar et al., 2017; Gupta &amp; Lam, 1996; Terven et al., 2023)</w:t>
          </w:r>
        </w:sdtContent>
      </w:sdt>
      <w:r>
        <w:rPr>
          <w:color w:val="000000"/>
          <w:lang w:val="es-ES_tradnl"/>
        </w:rPr>
        <w:t xml:space="preserve">. </w:t>
      </w:r>
    </w:p>
    <w:p w14:paraId="692EEA07" w14:textId="1123A136" w:rsidR="003D7A1E" w:rsidRDefault="003D7A1E">
      <w:pPr>
        <w:rPr>
          <w:color w:val="000000"/>
          <w:lang w:val="es-ES_tradnl"/>
        </w:rPr>
      </w:pPr>
      <w:r>
        <w:rPr>
          <w:color w:val="000000"/>
          <w:lang w:val="es-ES_tradnl"/>
        </w:rPr>
        <w:t xml:space="preserve">Otra característica importante es aprovechar la asociación temporal generada por el mecanismo propio </w:t>
      </w:r>
      <w:sdt>
        <w:sdtPr>
          <w:rPr>
            <w:color w:val="000000"/>
            <w:lang w:val="es-ES_tradnl"/>
          </w:rPr>
          <w:tag w:val="MENDELEY_CITATION_v3_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"/>
          <w:id w:val="-1676566684"/>
          <w:placeholder>
            <w:docPart w:val="DefaultPlaceholder_-1854013440"/>
          </w:placeholder>
        </w:sdtPr>
        <w:sdtContent>
          <w:r w:rsidR="00123174" w:rsidRPr="00123174">
            <w:rPr>
              <w:color w:val="000000"/>
              <w:lang w:val="es-ES_tradnl"/>
            </w:rPr>
            <w:t>(</w:t>
          </w:r>
          <w:proofErr w:type="spellStart"/>
          <w:r w:rsidR="00123174" w:rsidRPr="00123174">
            <w:rPr>
              <w:color w:val="000000"/>
              <w:lang w:val="es-ES_tradnl"/>
            </w:rPr>
            <w:t>Smaragdis</w:t>
          </w:r>
          <w:proofErr w:type="spellEnd"/>
          <w:r w:rsidR="00123174" w:rsidRPr="00123174">
            <w:rPr>
              <w:color w:val="000000"/>
              <w:lang w:val="es-ES_tradnl"/>
            </w:rPr>
            <w:t xml:space="preserve"> et al., 2011; </w:t>
          </w:r>
          <w:proofErr w:type="spellStart"/>
          <w:r w:rsidR="00123174" w:rsidRPr="00123174">
            <w:rPr>
              <w:color w:val="000000"/>
              <w:lang w:val="es-ES_tradnl"/>
            </w:rPr>
            <w:t>Wibawa</w:t>
          </w:r>
          <w:proofErr w:type="spellEnd"/>
          <w:r w:rsidR="00123174" w:rsidRPr="00123174">
            <w:rPr>
              <w:color w:val="000000"/>
              <w:lang w:val="es-ES_tradnl"/>
            </w:rPr>
            <w:t xml:space="preserve"> et al., 2022)</w:t>
          </w:r>
        </w:sdtContent>
      </w:sdt>
    </w:p>
    <w:p w14:paraId="4499B096" w14:textId="77777777" w:rsidR="003D7A1E" w:rsidRDefault="003D7A1E">
      <w:pPr>
        <w:rPr>
          <w:color w:val="000000"/>
          <w:lang w:val="es-ES_tradnl"/>
        </w:rPr>
      </w:pPr>
    </w:p>
    <w:p w14:paraId="756DC377" w14:textId="1D78F56A" w:rsidR="00123174" w:rsidRDefault="00123174">
      <w:pPr>
        <w:rPr>
          <w:color w:val="000000"/>
          <w:lang w:val="es-ES_tradnl"/>
        </w:rPr>
      </w:pPr>
      <w:r>
        <w:rPr>
          <w:color w:val="000000"/>
          <w:lang w:val="es-ES_tradnl"/>
        </w:rPr>
        <w:t xml:space="preserve">Existe una gran variedad de fuentes de información </w:t>
      </w:r>
      <w:sdt>
        <w:sdtPr>
          <w:rPr>
            <w:color w:val="000000"/>
            <w:lang w:val="es-ES_tradnl"/>
          </w:rPr>
          <w:tag w:val="MENDELEY_CITATION_v3_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"/>
          <w:id w:val="1386224378"/>
          <w:placeholder>
            <w:docPart w:val="DefaultPlaceholder_-1854013440"/>
          </w:placeholder>
        </w:sdtPr>
        <w:sdtContent>
          <w:r w:rsidRPr="00123174">
            <w:rPr>
              <w:color w:val="000000"/>
              <w:lang w:val="es-ES_tradnl"/>
            </w:rPr>
            <w:t>(Bastar, 2012; Lerma González, 2009)</w:t>
          </w:r>
        </w:sdtContent>
      </w:sdt>
    </w:p>
    <w:p w14:paraId="6A6B8EA1" w14:textId="77777777" w:rsidR="00406F87" w:rsidRDefault="00406F87">
      <w:pPr>
        <w:rPr>
          <w:color w:val="000000"/>
          <w:lang w:val="es-ES_tradnl"/>
        </w:rPr>
      </w:pPr>
    </w:p>
    <w:sdt>
      <w:sdtPr>
        <w:rPr>
          <w:color w:val="000000"/>
          <w:lang w:val="es-ES_tradnl"/>
        </w:rPr>
        <w:tag w:val="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IEh5dW4iLCJwYXJzZS1uYW1lcyI6ZmFsc2UsImRyb3BwaW5nLXBhcnRpY2xlIjoiIiwibm9uLWRyb3BwaW5nLXBhcnRpY2xlIjoiIn0seyJmYW1pbHkiOiJCZW5naW8iLCJnaXZlbiI6Illvc2h1YS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1LDcsMTZdXX0sIlVSTCI6Imh0dHBzOi8vYXJ4aXYub3JnL3BkZi8xNDA5LjA0NzMiLCJpc3N1ZWQiOnsiZGF0ZS1wYXJ0cyI6W1syMDE0LDksMV1dfSwiY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"/>
        <w:id w:val="-671868975"/>
        <w:placeholder>
          <w:docPart w:val="DefaultPlaceholder_-1854013440"/>
        </w:placeholder>
      </w:sdtPr>
      <w:sdtContent>
        <w:p w14:paraId="62F452BD" w14:textId="77A5B92F" w:rsidR="00406F87" w:rsidRDefault="00406F87">
          <w:pPr>
            <w:rPr>
              <w:color w:val="000000"/>
              <w:lang w:val="es-ES_tradnl"/>
            </w:rPr>
          </w:pPr>
          <w:r w:rsidRPr="00406F87">
            <w:rPr>
              <w:color w:val="000000"/>
              <w:lang w:val="es-ES_tradnl"/>
            </w:rPr>
            <w:t>(</w:t>
          </w:r>
          <w:proofErr w:type="spellStart"/>
          <w:r w:rsidRPr="00406F87">
            <w:rPr>
              <w:color w:val="000000"/>
              <w:lang w:val="es-ES_tradnl"/>
            </w:rPr>
            <w:t>Bahdanau</w:t>
          </w:r>
          <w:proofErr w:type="spellEnd"/>
          <w:r w:rsidRPr="00406F87">
            <w:rPr>
              <w:color w:val="000000"/>
              <w:lang w:val="es-ES_tradnl"/>
            </w:rPr>
            <w:t xml:space="preserve"> et al., 2014; </w:t>
          </w:r>
          <w:proofErr w:type="spellStart"/>
          <w:r w:rsidRPr="00406F87">
            <w:rPr>
              <w:color w:val="000000"/>
              <w:lang w:val="es-ES_tradnl"/>
            </w:rPr>
            <w:t>Benidis</w:t>
          </w:r>
          <w:proofErr w:type="spellEnd"/>
          <w:r w:rsidRPr="00406F87">
            <w:rPr>
              <w:color w:val="000000"/>
              <w:lang w:val="es-ES_tradnl"/>
            </w:rPr>
            <w:t xml:space="preserve"> et al., 2022; </w:t>
          </w:r>
          <w:proofErr w:type="spellStart"/>
          <w:r w:rsidRPr="00406F87">
            <w:rPr>
              <w:color w:val="000000"/>
              <w:lang w:val="es-ES_tradnl"/>
            </w:rPr>
            <w:t>Elharrouss</w:t>
          </w:r>
          <w:proofErr w:type="spellEnd"/>
          <w:r w:rsidRPr="00406F87">
            <w:rPr>
              <w:color w:val="000000"/>
              <w:lang w:val="es-ES_tradnl"/>
            </w:rPr>
            <w:t xml:space="preserve"> et al., 2025; </w:t>
          </w:r>
          <w:proofErr w:type="spellStart"/>
          <w:r w:rsidRPr="00406F87">
            <w:rPr>
              <w:color w:val="000000"/>
              <w:lang w:val="es-ES_tradnl"/>
            </w:rPr>
            <w:t>Mojtahedi</w:t>
          </w:r>
          <w:proofErr w:type="spellEnd"/>
          <w:r w:rsidRPr="00406F87">
            <w:rPr>
              <w:color w:val="000000"/>
              <w:lang w:val="es-ES_tradnl"/>
            </w:rPr>
            <w:t xml:space="preserve"> et al., 2025; </w:t>
          </w:r>
          <w:proofErr w:type="spellStart"/>
          <w:r w:rsidRPr="00406F87">
            <w:rPr>
              <w:color w:val="000000"/>
              <w:lang w:val="es-ES_tradnl"/>
            </w:rPr>
            <w:t>Sutskever</w:t>
          </w:r>
          <w:proofErr w:type="spellEnd"/>
          <w:r w:rsidRPr="00406F87">
            <w:rPr>
              <w:color w:val="000000"/>
              <w:lang w:val="es-ES_tradnl"/>
            </w:rPr>
            <w:t xml:space="preserve"> et al., 2014; </w:t>
          </w:r>
          <w:proofErr w:type="spellStart"/>
          <w:r w:rsidRPr="00406F87">
            <w:rPr>
              <w:color w:val="000000"/>
              <w:lang w:val="es-ES_tradnl"/>
            </w:rPr>
            <w:t>Terven</w:t>
          </w:r>
          <w:proofErr w:type="spellEnd"/>
          <w:r w:rsidRPr="00406F87">
            <w:rPr>
              <w:color w:val="000000"/>
              <w:lang w:val="es-ES_tradnl"/>
            </w:rPr>
            <w:t xml:space="preserve"> et al., 2023)</w:t>
          </w:r>
        </w:p>
      </w:sdtContent>
    </w:sdt>
    <w:p w14:paraId="5886A81C" w14:textId="77777777" w:rsidR="003D7A1E" w:rsidRDefault="003D7A1E">
      <w:pPr>
        <w:rPr>
          <w:color w:val="000000"/>
          <w:lang w:val="es-ES_tradnl"/>
        </w:rPr>
      </w:pPr>
    </w:p>
    <w:p w14:paraId="3F46808B" w14:textId="77777777" w:rsidR="003D7A1E" w:rsidRDefault="003D7A1E">
      <w:pPr>
        <w:rPr>
          <w:color w:val="000000"/>
          <w:lang w:val="es-ES_tradnl"/>
        </w:rPr>
      </w:pPr>
    </w:p>
    <w:p w14:paraId="2E9A66B8" w14:textId="77777777" w:rsidR="003D7A1E" w:rsidRPr="003D7A1E" w:rsidRDefault="003D7A1E">
      <w:pPr>
        <w:rPr>
          <w:lang w:val="es-ES_tradnl"/>
        </w:rPr>
      </w:pPr>
    </w:p>
    <w:sdt>
      <w:sdtPr>
        <w:rPr>
          <w:color w:val="000000"/>
          <w:lang w:val="es-ES_tradnl"/>
        </w:rPr>
        <w:tag w:val="MENDELEY_BIBLIOGRAPHY"/>
        <w:id w:val="-975599631"/>
        <w:placeholder>
          <w:docPart w:val="DefaultPlaceholder_-1854013440"/>
        </w:placeholder>
      </w:sdtPr>
      <w:sdtContent>
        <w:p w14:paraId="29BB0A8B" w14:textId="77777777" w:rsidR="00406F87" w:rsidRDefault="00406F87">
          <w:pPr>
            <w:autoSpaceDE w:val="0"/>
            <w:autoSpaceDN w:val="0"/>
            <w:ind w:hanging="480"/>
            <w:divId w:val="362825769"/>
            <w:rPr>
              <w:rFonts w:eastAsia="Times New Roman"/>
              <w:kern w:val="0"/>
              <w14:ligatures w14:val="none"/>
            </w:rPr>
          </w:pPr>
          <w:r>
            <w:rPr>
              <w:rFonts w:eastAsia="Times New Roman"/>
            </w:rPr>
            <w:t xml:space="preserve">Bahdanau, D., Cho, K. H., &amp; Bengio, Y. (2014). Neural Machine Translation by Jointly Learning to Align and Translate. </w:t>
          </w:r>
          <w:r>
            <w:rPr>
              <w:rFonts w:eastAsia="Times New Roman"/>
              <w:i/>
              <w:iCs/>
            </w:rPr>
            <w:t>3rd International Conference on Learning Representations, ICLR 2015 - Conference Track Proceedings</w:t>
          </w:r>
          <w:r>
            <w:rPr>
              <w:rFonts w:eastAsia="Times New Roman"/>
            </w:rPr>
            <w:t>. https://arxiv.org/pdf/1409.0473</w:t>
          </w:r>
        </w:p>
        <w:p w14:paraId="0790470C" w14:textId="77777777" w:rsidR="00406F87" w:rsidRDefault="00406F87">
          <w:pPr>
            <w:autoSpaceDE w:val="0"/>
            <w:autoSpaceDN w:val="0"/>
            <w:ind w:hanging="480"/>
            <w:divId w:val="1081100650"/>
            <w:rPr>
              <w:rFonts w:eastAsia="Times New Roman"/>
            </w:rPr>
          </w:pPr>
          <w:r>
            <w:rPr>
              <w:rFonts w:eastAsia="Times New Roman"/>
            </w:rPr>
            <w:t xml:space="preserve">Balcilar, M., Bouri, E., Gupta, R., &amp; Roubaud, D. (2017). Can volume predict Bitcoin returns and volatility? A quantiles-based approach. </w:t>
          </w:r>
          <w:r>
            <w:rPr>
              <w:rFonts w:eastAsia="Times New Roman"/>
              <w:i/>
              <w:iCs/>
            </w:rPr>
            <w:t>Economic Modelling</w:t>
          </w:r>
          <w:r>
            <w:rPr>
              <w:rFonts w:eastAsia="Times New Roman"/>
            </w:rPr>
            <w:t xml:space="preserve">, </w:t>
          </w:r>
          <w:r>
            <w:rPr>
              <w:rFonts w:eastAsia="Times New Roman"/>
              <w:i/>
              <w:iCs/>
            </w:rPr>
            <w:t>64</w:t>
          </w:r>
          <w:r>
            <w:rPr>
              <w:rFonts w:eastAsia="Times New Roman"/>
            </w:rPr>
            <w:t>, 74–81. https://doi.org/10.1016/J.ECONMOD.2017.03.019</w:t>
          </w:r>
        </w:p>
        <w:p w14:paraId="450254F3" w14:textId="77777777" w:rsidR="00406F87" w:rsidRDefault="00406F87">
          <w:pPr>
            <w:autoSpaceDE w:val="0"/>
            <w:autoSpaceDN w:val="0"/>
            <w:ind w:hanging="480"/>
            <w:divId w:val="1413895556"/>
            <w:rPr>
              <w:rFonts w:eastAsia="Times New Roman"/>
            </w:rPr>
          </w:pPr>
          <w:r>
            <w:rPr>
              <w:rFonts w:eastAsia="Times New Roman"/>
            </w:rPr>
            <w:t xml:space="preserve">Bastar, S. G. (2012). </w:t>
          </w:r>
          <w:r>
            <w:rPr>
              <w:rFonts w:eastAsia="Times New Roman"/>
              <w:i/>
              <w:iCs/>
            </w:rPr>
            <w:t>Metodología de la investigación</w:t>
          </w:r>
          <w:r>
            <w:rPr>
              <w:rFonts w:eastAsia="Times New Roman"/>
            </w:rPr>
            <w:t xml:space="preserve"> (1a ed.). Red Tercer Milenio.</w:t>
          </w:r>
        </w:p>
        <w:p w14:paraId="0581D3F5" w14:textId="77777777" w:rsidR="00406F87" w:rsidRDefault="00406F87">
          <w:pPr>
            <w:autoSpaceDE w:val="0"/>
            <w:autoSpaceDN w:val="0"/>
            <w:ind w:hanging="480"/>
            <w:divId w:val="488327821"/>
            <w:rPr>
              <w:rFonts w:eastAsia="Times New Roman"/>
            </w:rPr>
          </w:pPr>
          <w:r>
            <w:rPr>
              <w:rFonts w:eastAsia="Times New Roman"/>
            </w:rPr>
            <w:t xml:space="preserve">Benidis, K., Rangapuram, S. S., Flunkert, V., Wang, Y., Maddix, D., Turkmen, C., Gasthaus, J., Bohlke-Schneider, M., Salinas, D., Stella, L., Aubet, F. X., Callot, L., &amp; Januschowski, T. (2022). Deep Learning for Time Series Forecasting: Tutorial and Literature Survey. </w:t>
          </w:r>
          <w:r>
            <w:rPr>
              <w:rFonts w:eastAsia="Times New Roman"/>
              <w:i/>
              <w:iCs/>
            </w:rPr>
            <w:t>ACM Computing Surveys</w:t>
          </w:r>
          <w:r>
            <w:rPr>
              <w:rFonts w:eastAsia="Times New Roman"/>
            </w:rPr>
            <w:t xml:space="preserve">, </w:t>
          </w:r>
          <w:r>
            <w:rPr>
              <w:rFonts w:eastAsia="Times New Roman"/>
              <w:i/>
              <w:iCs/>
            </w:rPr>
            <w:t>55</w:t>
          </w:r>
          <w:r>
            <w:rPr>
              <w:rFonts w:eastAsia="Times New Roman"/>
            </w:rPr>
            <w:t>(6). https://doi.org/10.1145/3533382</w:t>
          </w:r>
        </w:p>
        <w:p w14:paraId="60AD2423" w14:textId="77777777" w:rsidR="00406F87" w:rsidRDefault="00406F87">
          <w:pPr>
            <w:autoSpaceDE w:val="0"/>
            <w:autoSpaceDN w:val="0"/>
            <w:ind w:hanging="480"/>
            <w:divId w:val="1832402843"/>
            <w:rPr>
              <w:rFonts w:eastAsia="Times New Roman"/>
            </w:rPr>
          </w:pPr>
          <w:r>
            <w:rPr>
              <w:rFonts w:eastAsia="Times New Roman"/>
            </w:rPr>
            <w:t xml:space="preserve">Elharrouss, O., Mahmood, Y., Bechqito, Y., Serhani, M. A., Badidi, E., Riffi, J., &amp; Tairi, H. (2025). </w:t>
          </w:r>
          <w:r>
            <w:rPr>
              <w:rFonts w:eastAsia="Times New Roman"/>
              <w:i/>
              <w:iCs/>
            </w:rPr>
            <w:t>Loss Functions in Deep Learning: A Comprehensive Review</w:t>
          </w:r>
          <w:r>
            <w:rPr>
              <w:rFonts w:eastAsia="Times New Roman"/>
            </w:rPr>
            <w:t>. http://arxiv.org/abs/2504.04242</w:t>
          </w:r>
        </w:p>
        <w:p w14:paraId="6D502D27" w14:textId="77777777" w:rsidR="00406F87" w:rsidRDefault="00406F87">
          <w:pPr>
            <w:autoSpaceDE w:val="0"/>
            <w:autoSpaceDN w:val="0"/>
            <w:ind w:hanging="480"/>
            <w:divId w:val="1643390343"/>
            <w:rPr>
              <w:rFonts w:eastAsia="Times New Roman"/>
            </w:rPr>
          </w:pPr>
          <w:r>
            <w:rPr>
              <w:rFonts w:eastAsia="Times New Roman"/>
            </w:rPr>
            <w:t xml:space="preserve">Gupta, A., &amp; Lam, M. S. (1996). Estimating Missing Values Using Neural Networks. </w:t>
          </w:r>
          <w:r>
            <w:rPr>
              <w:rFonts w:eastAsia="Times New Roman"/>
              <w:i/>
              <w:iCs/>
            </w:rPr>
            <w:t>Journal of the Operational Research Society</w:t>
          </w:r>
          <w:r>
            <w:rPr>
              <w:rFonts w:eastAsia="Times New Roman"/>
            </w:rPr>
            <w:t xml:space="preserve">, </w:t>
          </w:r>
          <w:r>
            <w:rPr>
              <w:rFonts w:eastAsia="Times New Roman"/>
              <w:i/>
              <w:iCs/>
            </w:rPr>
            <w:t>47</w:t>
          </w:r>
          <w:r>
            <w:rPr>
              <w:rFonts w:eastAsia="Times New Roman"/>
            </w:rPr>
            <w:t>(2), 229–238. https://doi.org/10.1057/jors.1996.21</w:t>
          </w:r>
        </w:p>
        <w:p w14:paraId="37E11439" w14:textId="77777777" w:rsidR="00406F87" w:rsidRDefault="00406F87">
          <w:pPr>
            <w:autoSpaceDE w:val="0"/>
            <w:autoSpaceDN w:val="0"/>
            <w:ind w:hanging="480"/>
            <w:divId w:val="1814979759"/>
            <w:rPr>
              <w:rFonts w:eastAsia="Times New Roman"/>
            </w:rPr>
          </w:pPr>
          <w:r>
            <w:rPr>
              <w:rFonts w:eastAsia="Times New Roman"/>
            </w:rPr>
            <w:lastRenderedPageBreak/>
            <w:t xml:space="preserve">Lerma González, H. D. (2009). </w:t>
          </w:r>
          <w:r>
            <w:rPr>
              <w:rFonts w:eastAsia="Times New Roman"/>
              <w:i/>
              <w:iCs/>
            </w:rPr>
            <w:t>Metodología de la investigación: propuesta, anteproyecto y proyecto</w:t>
          </w:r>
          <w:r>
            <w:rPr>
              <w:rFonts w:eastAsia="Times New Roman"/>
            </w:rPr>
            <w:t xml:space="preserve"> (4a ed.). Ecoe Ediciones.</w:t>
          </w:r>
        </w:p>
        <w:p w14:paraId="50D1ADA4" w14:textId="77777777" w:rsidR="00406F87" w:rsidRDefault="00406F87">
          <w:pPr>
            <w:autoSpaceDE w:val="0"/>
            <w:autoSpaceDN w:val="0"/>
            <w:ind w:hanging="480"/>
            <w:divId w:val="871529242"/>
            <w:rPr>
              <w:rFonts w:eastAsia="Times New Roman"/>
            </w:rPr>
          </w:pPr>
          <w:r>
            <w:rPr>
              <w:rFonts w:eastAsia="Times New Roman"/>
            </w:rPr>
            <w:t xml:space="preserve">Mojtahedi, F. F., Yousefpour, N., Chow, S. H., &amp; Cassidy, M. (2025). Deep Learning for Time Series Forecasting: Review and Applications in Geotechnics and Geosciences. </w:t>
          </w:r>
          <w:r>
            <w:rPr>
              <w:rFonts w:eastAsia="Times New Roman"/>
              <w:i/>
              <w:iCs/>
            </w:rPr>
            <w:t>Archives of Computational Methods in Engineering 2025</w:t>
          </w:r>
          <w:r>
            <w:rPr>
              <w:rFonts w:eastAsia="Times New Roman"/>
            </w:rPr>
            <w:t>, 1–31. https://doi.org/10.1007/S11831-025-10244-5</w:t>
          </w:r>
        </w:p>
        <w:p w14:paraId="16FF4BBD" w14:textId="77777777" w:rsidR="00406F87" w:rsidRDefault="00406F87">
          <w:pPr>
            <w:autoSpaceDE w:val="0"/>
            <w:autoSpaceDN w:val="0"/>
            <w:ind w:hanging="480"/>
            <w:divId w:val="865605268"/>
            <w:rPr>
              <w:rFonts w:eastAsia="Times New Roman"/>
            </w:rPr>
          </w:pPr>
          <w:r>
            <w:rPr>
              <w:rFonts w:eastAsia="Times New Roman"/>
            </w:rPr>
            <w:t xml:space="preserve">Smaragdis, P., Raj, B., &amp; Shashanka, M. (2011). Missing Data Imputation for Time-Frequency Representations of Audio Signals. </w:t>
          </w:r>
          <w:r>
            <w:rPr>
              <w:rFonts w:eastAsia="Times New Roman"/>
              <w:i/>
              <w:iCs/>
            </w:rPr>
            <w:t>J Sign Process Syst</w:t>
          </w:r>
          <w:r>
            <w:rPr>
              <w:rFonts w:eastAsia="Times New Roman"/>
            </w:rPr>
            <w:t xml:space="preserve">, </w:t>
          </w:r>
          <w:r>
            <w:rPr>
              <w:rFonts w:eastAsia="Times New Roman"/>
              <w:i/>
              <w:iCs/>
            </w:rPr>
            <w:t>65</w:t>
          </w:r>
          <w:r>
            <w:rPr>
              <w:rFonts w:eastAsia="Times New Roman"/>
            </w:rPr>
            <w:t>, 361–370. https://doi.org/10.1007/s11265-010-0512-7</w:t>
          </w:r>
        </w:p>
        <w:p w14:paraId="5B095F5C" w14:textId="77777777" w:rsidR="00406F87" w:rsidRDefault="00406F87">
          <w:pPr>
            <w:autoSpaceDE w:val="0"/>
            <w:autoSpaceDN w:val="0"/>
            <w:ind w:hanging="480"/>
            <w:divId w:val="923535905"/>
            <w:rPr>
              <w:rFonts w:eastAsia="Times New Roman"/>
            </w:rPr>
          </w:pPr>
          <w:r>
            <w:rPr>
              <w:rFonts w:eastAsia="Times New Roman"/>
            </w:rPr>
            <w:t xml:space="preserve">Sutskever, I., Vinyals, O., &amp; Le, Q. V. (2014). Sequence to Sequence Learning with Neural Networks. </w:t>
          </w:r>
          <w:r>
            <w:rPr>
              <w:rFonts w:eastAsia="Times New Roman"/>
              <w:i/>
              <w:iCs/>
            </w:rPr>
            <w:t>Advances in Neural Information Processing Systems</w:t>
          </w:r>
          <w:r>
            <w:rPr>
              <w:rFonts w:eastAsia="Times New Roman"/>
            </w:rPr>
            <w:t xml:space="preserve">, </w:t>
          </w:r>
          <w:r>
            <w:rPr>
              <w:rFonts w:eastAsia="Times New Roman"/>
              <w:i/>
              <w:iCs/>
            </w:rPr>
            <w:t>4</w:t>
          </w:r>
          <w:r>
            <w:rPr>
              <w:rFonts w:eastAsia="Times New Roman"/>
            </w:rPr>
            <w:t>(January), 3104–3112. https://arxiv.org/pdf/1409.3215</w:t>
          </w:r>
        </w:p>
        <w:p w14:paraId="119C3420" w14:textId="77777777" w:rsidR="00406F87" w:rsidRDefault="00406F87">
          <w:pPr>
            <w:autoSpaceDE w:val="0"/>
            <w:autoSpaceDN w:val="0"/>
            <w:ind w:hanging="480"/>
            <w:divId w:val="703947040"/>
            <w:rPr>
              <w:rFonts w:eastAsia="Times New Roman"/>
            </w:rPr>
          </w:pPr>
          <w:r>
            <w:rPr>
              <w:rFonts w:eastAsia="Times New Roman"/>
            </w:rPr>
            <w:t xml:space="preserve">Terven, J. R., Cordova-Esparza, D. M., Ramirez-Pedraza, A., Chavez-Urbiola Cicata-Qro, E. A., Politecnico, I., &amp; Mexico, N. (2023). </w:t>
          </w:r>
          <w:r>
            <w:rPr>
              <w:rFonts w:eastAsia="Times New Roman"/>
              <w:i/>
              <w:iCs/>
            </w:rPr>
            <w:t>LOSS FUNCTIONS AND METRICS IN DEEP LEARNING. A REVIEW UNDER REVIEW IN COMPUTER SCIENCE REVIEW</w:t>
          </w:r>
          <w:r>
            <w:rPr>
              <w:rFonts w:eastAsia="Times New Roman"/>
            </w:rPr>
            <w:t>.</w:t>
          </w:r>
        </w:p>
        <w:p w14:paraId="30887216" w14:textId="77777777" w:rsidR="00406F87" w:rsidRDefault="00406F87">
          <w:pPr>
            <w:autoSpaceDE w:val="0"/>
            <w:autoSpaceDN w:val="0"/>
            <w:ind w:hanging="480"/>
            <w:divId w:val="1942488076"/>
            <w:rPr>
              <w:rFonts w:eastAsia="Times New Roman"/>
            </w:rPr>
          </w:pPr>
          <w:r>
            <w:rPr>
              <w:rFonts w:eastAsia="Times New Roman"/>
            </w:rPr>
            <w:t xml:space="preserve">Wibawa, A. P., Utama, A. B. P., Elmunsyah, H., Pujianto, U., Dwiyanto, F. A., &amp; Hernandez, L. (2022). Time-series analysis with smoothed Convolutional Neural Network. </w:t>
          </w:r>
          <w:r>
            <w:rPr>
              <w:rFonts w:eastAsia="Times New Roman"/>
              <w:i/>
              <w:iCs/>
            </w:rPr>
            <w:t>Journal of Big Data</w:t>
          </w:r>
          <w:r>
            <w:rPr>
              <w:rFonts w:eastAsia="Times New Roman"/>
            </w:rPr>
            <w:t xml:space="preserve">, </w:t>
          </w:r>
          <w:r>
            <w:rPr>
              <w:rFonts w:eastAsia="Times New Roman"/>
              <w:i/>
              <w:iCs/>
            </w:rPr>
            <w:t>9</w:t>
          </w:r>
          <w:r>
            <w:rPr>
              <w:rFonts w:eastAsia="Times New Roman"/>
            </w:rPr>
            <w:t>(1). https://doi.org/10.1186/s40537-022-00599-y</w:t>
          </w:r>
        </w:p>
        <w:p w14:paraId="7BB41DA9" w14:textId="7D8D9440" w:rsidR="003D7A1E" w:rsidRDefault="00406F87">
          <w:pPr>
            <w:rPr>
              <w:color w:val="000000"/>
              <w:lang w:val="es-ES_tradnl"/>
            </w:rPr>
          </w:pPr>
          <w:r>
            <w:rPr>
              <w:rFonts w:eastAsia="Times New Roman"/>
            </w:rPr>
            <w:t> </w:t>
          </w:r>
        </w:p>
      </w:sdtContent>
    </w:sdt>
    <w:p w14:paraId="0043B7BE" w14:textId="77777777" w:rsidR="003D7A1E" w:rsidRPr="003D7A1E" w:rsidRDefault="003D7A1E">
      <w:pPr>
        <w:rPr>
          <w:color w:val="000000"/>
        </w:rPr>
      </w:pPr>
    </w:p>
    <w:sectPr w:rsidR="003D7A1E" w:rsidRPr="003D7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1E"/>
    <w:rsid w:val="00123174"/>
    <w:rsid w:val="00183022"/>
    <w:rsid w:val="001B5A7C"/>
    <w:rsid w:val="003D7A1E"/>
    <w:rsid w:val="00406F87"/>
    <w:rsid w:val="00667AC9"/>
    <w:rsid w:val="00807FD6"/>
    <w:rsid w:val="009170FA"/>
    <w:rsid w:val="009F476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B2E39AD"/>
  <w15:chartTrackingRefBased/>
  <w15:docId w15:val="{BDE952DD-99A8-814B-8161-139AE186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A1E"/>
    <w:rPr>
      <w:rFonts w:eastAsiaTheme="majorEastAsia" w:cstheme="majorBidi"/>
      <w:color w:val="272727" w:themeColor="text1" w:themeTint="D8"/>
    </w:rPr>
  </w:style>
  <w:style w:type="paragraph" w:styleId="Title">
    <w:name w:val="Title"/>
    <w:basedOn w:val="Normal"/>
    <w:next w:val="Normal"/>
    <w:link w:val="TitleChar"/>
    <w:uiPriority w:val="10"/>
    <w:qFormat/>
    <w:rsid w:val="003D7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A1E"/>
    <w:pPr>
      <w:spacing w:before="160"/>
      <w:jc w:val="center"/>
    </w:pPr>
    <w:rPr>
      <w:i/>
      <w:iCs/>
      <w:color w:val="404040" w:themeColor="text1" w:themeTint="BF"/>
    </w:rPr>
  </w:style>
  <w:style w:type="character" w:customStyle="1" w:styleId="QuoteChar">
    <w:name w:val="Quote Char"/>
    <w:basedOn w:val="DefaultParagraphFont"/>
    <w:link w:val="Quote"/>
    <w:uiPriority w:val="29"/>
    <w:rsid w:val="003D7A1E"/>
    <w:rPr>
      <w:i/>
      <w:iCs/>
      <w:color w:val="404040" w:themeColor="text1" w:themeTint="BF"/>
    </w:rPr>
  </w:style>
  <w:style w:type="paragraph" w:styleId="ListParagraph">
    <w:name w:val="List Paragraph"/>
    <w:basedOn w:val="Normal"/>
    <w:uiPriority w:val="34"/>
    <w:qFormat/>
    <w:rsid w:val="003D7A1E"/>
    <w:pPr>
      <w:ind w:left="720"/>
      <w:contextualSpacing/>
    </w:pPr>
  </w:style>
  <w:style w:type="character" w:styleId="IntenseEmphasis">
    <w:name w:val="Intense Emphasis"/>
    <w:basedOn w:val="DefaultParagraphFont"/>
    <w:uiPriority w:val="21"/>
    <w:qFormat/>
    <w:rsid w:val="003D7A1E"/>
    <w:rPr>
      <w:i/>
      <w:iCs/>
      <w:color w:val="0F4761" w:themeColor="accent1" w:themeShade="BF"/>
    </w:rPr>
  </w:style>
  <w:style w:type="paragraph" w:styleId="IntenseQuote">
    <w:name w:val="Intense Quote"/>
    <w:basedOn w:val="Normal"/>
    <w:next w:val="Normal"/>
    <w:link w:val="IntenseQuoteChar"/>
    <w:uiPriority w:val="30"/>
    <w:qFormat/>
    <w:rsid w:val="003D7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A1E"/>
    <w:rPr>
      <w:i/>
      <w:iCs/>
      <w:color w:val="0F4761" w:themeColor="accent1" w:themeShade="BF"/>
    </w:rPr>
  </w:style>
  <w:style w:type="character" w:styleId="IntenseReference">
    <w:name w:val="Intense Reference"/>
    <w:basedOn w:val="DefaultParagraphFont"/>
    <w:uiPriority w:val="32"/>
    <w:qFormat/>
    <w:rsid w:val="003D7A1E"/>
    <w:rPr>
      <w:b/>
      <w:bCs/>
      <w:smallCaps/>
      <w:color w:val="0F4761" w:themeColor="accent1" w:themeShade="BF"/>
      <w:spacing w:val="5"/>
    </w:rPr>
  </w:style>
  <w:style w:type="character" w:styleId="PlaceholderText">
    <w:name w:val="Placeholder Text"/>
    <w:basedOn w:val="DefaultParagraphFont"/>
    <w:uiPriority w:val="99"/>
    <w:semiHidden/>
    <w:rsid w:val="003D7A1E"/>
    <w:rPr>
      <w:color w:val="666666"/>
    </w:rPr>
  </w:style>
  <w:style w:type="paragraph" w:styleId="TableofAuthorities">
    <w:name w:val="table of authorities"/>
    <w:basedOn w:val="Normal"/>
    <w:next w:val="Normal"/>
    <w:uiPriority w:val="99"/>
    <w:unhideWhenUsed/>
    <w:rsid w:val="003D7A1E"/>
    <w:pPr>
      <w:spacing w:after="0"/>
      <w:ind w:left="240" w:hanging="240"/>
    </w:pPr>
    <w:rPr>
      <w:sz w:val="20"/>
      <w:szCs w:val="20"/>
    </w:rPr>
  </w:style>
  <w:style w:type="paragraph" w:styleId="TOAHeading">
    <w:name w:val="toa heading"/>
    <w:basedOn w:val="Normal"/>
    <w:next w:val="Normal"/>
    <w:uiPriority w:val="99"/>
    <w:unhideWhenUsed/>
    <w:rsid w:val="003D7A1E"/>
    <w:pPr>
      <w:spacing w:before="240" w:after="120"/>
    </w:pPr>
    <w:rPr>
      <w:rFonts w:cs="Arial"/>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2152">
      <w:marLeft w:val="480"/>
      <w:marRight w:val="0"/>
      <w:marTop w:val="0"/>
      <w:marBottom w:val="0"/>
      <w:divBdr>
        <w:top w:val="none" w:sz="0" w:space="0" w:color="auto"/>
        <w:left w:val="none" w:sz="0" w:space="0" w:color="auto"/>
        <w:bottom w:val="none" w:sz="0" w:space="0" w:color="auto"/>
        <w:right w:val="none" w:sz="0" w:space="0" w:color="auto"/>
      </w:divBdr>
    </w:div>
    <w:div w:id="171526872">
      <w:marLeft w:val="480"/>
      <w:marRight w:val="0"/>
      <w:marTop w:val="0"/>
      <w:marBottom w:val="0"/>
      <w:divBdr>
        <w:top w:val="none" w:sz="0" w:space="0" w:color="auto"/>
        <w:left w:val="none" w:sz="0" w:space="0" w:color="auto"/>
        <w:bottom w:val="none" w:sz="0" w:space="0" w:color="auto"/>
        <w:right w:val="none" w:sz="0" w:space="0" w:color="auto"/>
      </w:divBdr>
    </w:div>
    <w:div w:id="300813710">
      <w:marLeft w:val="480"/>
      <w:marRight w:val="0"/>
      <w:marTop w:val="0"/>
      <w:marBottom w:val="0"/>
      <w:divBdr>
        <w:top w:val="none" w:sz="0" w:space="0" w:color="auto"/>
        <w:left w:val="none" w:sz="0" w:space="0" w:color="auto"/>
        <w:bottom w:val="none" w:sz="0" w:space="0" w:color="auto"/>
        <w:right w:val="none" w:sz="0" w:space="0" w:color="auto"/>
      </w:divBdr>
    </w:div>
    <w:div w:id="347221670">
      <w:marLeft w:val="480"/>
      <w:marRight w:val="0"/>
      <w:marTop w:val="0"/>
      <w:marBottom w:val="0"/>
      <w:divBdr>
        <w:top w:val="none" w:sz="0" w:space="0" w:color="auto"/>
        <w:left w:val="none" w:sz="0" w:space="0" w:color="auto"/>
        <w:bottom w:val="none" w:sz="0" w:space="0" w:color="auto"/>
        <w:right w:val="none" w:sz="0" w:space="0" w:color="auto"/>
      </w:divBdr>
    </w:div>
    <w:div w:id="362825769">
      <w:marLeft w:val="480"/>
      <w:marRight w:val="0"/>
      <w:marTop w:val="0"/>
      <w:marBottom w:val="0"/>
      <w:divBdr>
        <w:top w:val="none" w:sz="0" w:space="0" w:color="auto"/>
        <w:left w:val="none" w:sz="0" w:space="0" w:color="auto"/>
        <w:bottom w:val="none" w:sz="0" w:space="0" w:color="auto"/>
        <w:right w:val="none" w:sz="0" w:space="0" w:color="auto"/>
      </w:divBdr>
    </w:div>
    <w:div w:id="426731027">
      <w:marLeft w:val="480"/>
      <w:marRight w:val="0"/>
      <w:marTop w:val="0"/>
      <w:marBottom w:val="0"/>
      <w:divBdr>
        <w:top w:val="none" w:sz="0" w:space="0" w:color="auto"/>
        <w:left w:val="none" w:sz="0" w:space="0" w:color="auto"/>
        <w:bottom w:val="none" w:sz="0" w:space="0" w:color="auto"/>
        <w:right w:val="none" w:sz="0" w:space="0" w:color="auto"/>
      </w:divBdr>
    </w:div>
    <w:div w:id="488327821">
      <w:marLeft w:val="480"/>
      <w:marRight w:val="0"/>
      <w:marTop w:val="0"/>
      <w:marBottom w:val="0"/>
      <w:divBdr>
        <w:top w:val="none" w:sz="0" w:space="0" w:color="auto"/>
        <w:left w:val="none" w:sz="0" w:space="0" w:color="auto"/>
        <w:bottom w:val="none" w:sz="0" w:space="0" w:color="auto"/>
        <w:right w:val="none" w:sz="0" w:space="0" w:color="auto"/>
      </w:divBdr>
    </w:div>
    <w:div w:id="594828024">
      <w:marLeft w:val="480"/>
      <w:marRight w:val="0"/>
      <w:marTop w:val="0"/>
      <w:marBottom w:val="0"/>
      <w:divBdr>
        <w:top w:val="none" w:sz="0" w:space="0" w:color="auto"/>
        <w:left w:val="none" w:sz="0" w:space="0" w:color="auto"/>
        <w:bottom w:val="none" w:sz="0" w:space="0" w:color="auto"/>
        <w:right w:val="none" w:sz="0" w:space="0" w:color="auto"/>
      </w:divBdr>
    </w:div>
    <w:div w:id="652836350">
      <w:marLeft w:val="480"/>
      <w:marRight w:val="0"/>
      <w:marTop w:val="0"/>
      <w:marBottom w:val="0"/>
      <w:divBdr>
        <w:top w:val="none" w:sz="0" w:space="0" w:color="auto"/>
        <w:left w:val="none" w:sz="0" w:space="0" w:color="auto"/>
        <w:bottom w:val="none" w:sz="0" w:space="0" w:color="auto"/>
        <w:right w:val="none" w:sz="0" w:space="0" w:color="auto"/>
      </w:divBdr>
    </w:div>
    <w:div w:id="692611779">
      <w:marLeft w:val="480"/>
      <w:marRight w:val="0"/>
      <w:marTop w:val="0"/>
      <w:marBottom w:val="0"/>
      <w:divBdr>
        <w:top w:val="none" w:sz="0" w:space="0" w:color="auto"/>
        <w:left w:val="none" w:sz="0" w:space="0" w:color="auto"/>
        <w:bottom w:val="none" w:sz="0" w:space="0" w:color="auto"/>
        <w:right w:val="none" w:sz="0" w:space="0" w:color="auto"/>
      </w:divBdr>
    </w:div>
    <w:div w:id="699430941">
      <w:marLeft w:val="480"/>
      <w:marRight w:val="0"/>
      <w:marTop w:val="0"/>
      <w:marBottom w:val="0"/>
      <w:divBdr>
        <w:top w:val="none" w:sz="0" w:space="0" w:color="auto"/>
        <w:left w:val="none" w:sz="0" w:space="0" w:color="auto"/>
        <w:bottom w:val="none" w:sz="0" w:space="0" w:color="auto"/>
        <w:right w:val="none" w:sz="0" w:space="0" w:color="auto"/>
      </w:divBdr>
    </w:div>
    <w:div w:id="703947040">
      <w:marLeft w:val="480"/>
      <w:marRight w:val="0"/>
      <w:marTop w:val="0"/>
      <w:marBottom w:val="0"/>
      <w:divBdr>
        <w:top w:val="none" w:sz="0" w:space="0" w:color="auto"/>
        <w:left w:val="none" w:sz="0" w:space="0" w:color="auto"/>
        <w:bottom w:val="none" w:sz="0" w:space="0" w:color="auto"/>
        <w:right w:val="none" w:sz="0" w:space="0" w:color="auto"/>
      </w:divBdr>
    </w:div>
    <w:div w:id="810489218">
      <w:marLeft w:val="480"/>
      <w:marRight w:val="0"/>
      <w:marTop w:val="0"/>
      <w:marBottom w:val="0"/>
      <w:divBdr>
        <w:top w:val="none" w:sz="0" w:space="0" w:color="auto"/>
        <w:left w:val="none" w:sz="0" w:space="0" w:color="auto"/>
        <w:bottom w:val="none" w:sz="0" w:space="0" w:color="auto"/>
        <w:right w:val="none" w:sz="0" w:space="0" w:color="auto"/>
      </w:divBdr>
    </w:div>
    <w:div w:id="865605268">
      <w:marLeft w:val="480"/>
      <w:marRight w:val="0"/>
      <w:marTop w:val="0"/>
      <w:marBottom w:val="0"/>
      <w:divBdr>
        <w:top w:val="none" w:sz="0" w:space="0" w:color="auto"/>
        <w:left w:val="none" w:sz="0" w:space="0" w:color="auto"/>
        <w:bottom w:val="none" w:sz="0" w:space="0" w:color="auto"/>
        <w:right w:val="none" w:sz="0" w:space="0" w:color="auto"/>
      </w:divBdr>
    </w:div>
    <w:div w:id="871529242">
      <w:marLeft w:val="480"/>
      <w:marRight w:val="0"/>
      <w:marTop w:val="0"/>
      <w:marBottom w:val="0"/>
      <w:divBdr>
        <w:top w:val="none" w:sz="0" w:space="0" w:color="auto"/>
        <w:left w:val="none" w:sz="0" w:space="0" w:color="auto"/>
        <w:bottom w:val="none" w:sz="0" w:space="0" w:color="auto"/>
        <w:right w:val="none" w:sz="0" w:space="0" w:color="auto"/>
      </w:divBdr>
    </w:div>
    <w:div w:id="923535905">
      <w:marLeft w:val="480"/>
      <w:marRight w:val="0"/>
      <w:marTop w:val="0"/>
      <w:marBottom w:val="0"/>
      <w:divBdr>
        <w:top w:val="none" w:sz="0" w:space="0" w:color="auto"/>
        <w:left w:val="none" w:sz="0" w:space="0" w:color="auto"/>
        <w:bottom w:val="none" w:sz="0" w:space="0" w:color="auto"/>
        <w:right w:val="none" w:sz="0" w:space="0" w:color="auto"/>
      </w:divBdr>
    </w:div>
    <w:div w:id="1052316254">
      <w:marLeft w:val="480"/>
      <w:marRight w:val="0"/>
      <w:marTop w:val="0"/>
      <w:marBottom w:val="0"/>
      <w:divBdr>
        <w:top w:val="none" w:sz="0" w:space="0" w:color="auto"/>
        <w:left w:val="none" w:sz="0" w:space="0" w:color="auto"/>
        <w:bottom w:val="none" w:sz="0" w:space="0" w:color="auto"/>
        <w:right w:val="none" w:sz="0" w:space="0" w:color="auto"/>
      </w:divBdr>
    </w:div>
    <w:div w:id="1081100650">
      <w:marLeft w:val="480"/>
      <w:marRight w:val="0"/>
      <w:marTop w:val="0"/>
      <w:marBottom w:val="0"/>
      <w:divBdr>
        <w:top w:val="none" w:sz="0" w:space="0" w:color="auto"/>
        <w:left w:val="none" w:sz="0" w:space="0" w:color="auto"/>
        <w:bottom w:val="none" w:sz="0" w:space="0" w:color="auto"/>
        <w:right w:val="none" w:sz="0" w:space="0" w:color="auto"/>
      </w:divBdr>
    </w:div>
    <w:div w:id="1239366759">
      <w:marLeft w:val="480"/>
      <w:marRight w:val="0"/>
      <w:marTop w:val="0"/>
      <w:marBottom w:val="0"/>
      <w:divBdr>
        <w:top w:val="none" w:sz="0" w:space="0" w:color="auto"/>
        <w:left w:val="none" w:sz="0" w:space="0" w:color="auto"/>
        <w:bottom w:val="none" w:sz="0" w:space="0" w:color="auto"/>
        <w:right w:val="none" w:sz="0" w:space="0" w:color="auto"/>
      </w:divBdr>
    </w:div>
    <w:div w:id="1399938579">
      <w:marLeft w:val="480"/>
      <w:marRight w:val="0"/>
      <w:marTop w:val="0"/>
      <w:marBottom w:val="0"/>
      <w:divBdr>
        <w:top w:val="none" w:sz="0" w:space="0" w:color="auto"/>
        <w:left w:val="none" w:sz="0" w:space="0" w:color="auto"/>
        <w:bottom w:val="none" w:sz="0" w:space="0" w:color="auto"/>
        <w:right w:val="none" w:sz="0" w:space="0" w:color="auto"/>
      </w:divBdr>
    </w:div>
    <w:div w:id="1400059980">
      <w:marLeft w:val="480"/>
      <w:marRight w:val="0"/>
      <w:marTop w:val="0"/>
      <w:marBottom w:val="0"/>
      <w:divBdr>
        <w:top w:val="none" w:sz="0" w:space="0" w:color="auto"/>
        <w:left w:val="none" w:sz="0" w:space="0" w:color="auto"/>
        <w:bottom w:val="none" w:sz="0" w:space="0" w:color="auto"/>
        <w:right w:val="none" w:sz="0" w:space="0" w:color="auto"/>
      </w:divBdr>
    </w:div>
    <w:div w:id="1413895556">
      <w:marLeft w:val="480"/>
      <w:marRight w:val="0"/>
      <w:marTop w:val="0"/>
      <w:marBottom w:val="0"/>
      <w:divBdr>
        <w:top w:val="none" w:sz="0" w:space="0" w:color="auto"/>
        <w:left w:val="none" w:sz="0" w:space="0" w:color="auto"/>
        <w:bottom w:val="none" w:sz="0" w:space="0" w:color="auto"/>
        <w:right w:val="none" w:sz="0" w:space="0" w:color="auto"/>
      </w:divBdr>
    </w:div>
    <w:div w:id="1436511829">
      <w:marLeft w:val="480"/>
      <w:marRight w:val="0"/>
      <w:marTop w:val="0"/>
      <w:marBottom w:val="0"/>
      <w:divBdr>
        <w:top w:val="none" w:sz="0" w:space="0" w:color="auto"/>
        <w:left w:val="none" w:sz="0" w:space="0" w:color="auto"/>
        <w:bottom w:val="none" w:sz="0" w:space="0" w:color="auto"/>
        <w:right w:val="none" w:sz="0" w:space="0" w:color="auto"/>
      </w:divBdr>
    </w:div>
    <w:div w:id="1643390343">
      <w:marLeft w:val="480"/>
      <w:marRight w:val="0"/>
      <w:marTop w:val="0"/>
      <w:marBottom w:val="0"/>
      <w:divBdr>
        <w:top w:val="none" w:sz="0" w:space="0" w:color="auto"/>
        <w:left w:val="none" w:sz="0" w:space="0" w:color="auto"/>
        <w:bottom w:val="none" w:sz="0" w:space="0" w:color="auto"/>
        <w:right w:val="none" w:sz="0" w:space="0" w:color="auto"/>
      </w:divBdr>
    </w:div>
    <w:div w:id="1706828115">
      <w:marLeft w:val="480"/>
      <w:marRight w:val="0"/>
      <w:marTop w:val="0"/>
      <w:marBottom w:val="0"/>
      <w:divBdr>
        <w:top w:val="none" w:sz="0" w:space="0" w:color="auto"/>
        <w:left w:val="none" w:sz="0" w:space="0" w:color="auto"/>
        <w:bottom w:val="none" w:sz="0" w:space="0" w:color="auto"/>
        <w:right w:val="none" w:sz="0" w:space="0" w:color="auto"/>
      </w:divBdr>
    </w:div>
    <w:div w:id="1761678548">
      <w:marLeft w:val="480"/>
      <w:marRight w:val="0"/>
      <w:marTop w:val="0"/>
      <w:marBottom w:val="0"/>
      <w:divBdr>
        <w:top w:val="none" w:sz="0" w:space="0" w:color="auto"/>
        <w:left w:val="none" w:sz="0" w:space="0" w:color="auto"/>
        <w:bottom w:val="none" w:sz="0" w:space="0" w:color="auto"/>
        <w:right w:val="none" w:sz="0" w:space="0" w:color="auto"/>
      </w:divBdr>
    </w:div>
    <w:div w:id="1814979759">
      <w:marLeft w:val="480"/>
      <w:marRight w:val="0"/>
      <w:marTop w:val="0"/>
      <w:marBottom w:val="0"/>
      <w:divBdr>
        <w:top w:val="none" w:sz="0" w:space="0" w:color="auto"/>
        <w:left w:val="none" w:sz="0" w:space="0" w:color="auto"/>
        <w:bottom w:val="none" w:sz="0" w:space="0" w:color="auto"/>
        <w:right w:val="none" w:sz="0" w:space="0" w:color="auto"/>
      </w:divBdr>
    </w:div>
    <w:div w:id="1832402843">
      <w:marLeft w:val="480"/>
      <w:marRight w:val="0"/>
      <w:marTop w:val="0"/>
      <w:marBottom w:val="0"/>
      <w:divBdr>
        <w:top w:val="none" w:sz="0" w:space="0" w:color="auto"/>
        <w:left w:val="none" w:sz="0" w:space="0" w:color="auto"/>
        <w:bottom w:val="none" w:sz="0" w:space="0" w:color="auto"/>
        <w:right w:val="none" w:sz="0" w:space="0" w:color="auto"/>
      </w:divBdr>
    </w:div>
    <w:div w:id="1899854888">
      <w:marLeft w:val="480"/>
      <w:marRight w:val="0"/>
      <w:marTop w:val="0"/>
      <w:marBottom w:val="0"/>
      <w:divBdr>
        <w:top w:val="none" w:sz="0" w:space="0" w:color="auto"/>
        <w:left w:val="none" w:sz="0" w:space="0" w:color="auto"/>
        <w:bottom w:val="none" w:sz="0" w:space="0" w:color="auto"/>
        <w:right w:val="none" w:sz="0" w:space="0" w:color="auto"/>
      </w:divBdr>
    </w:div>
    <w:div w:id="1926987038">
      <w:marLeft w:val="480"/>
      <w:marRight w:val="0"/>
      <w:marTop w:val="0"/>
      <w:marBottom w:val="0"/>
      <w:divBdr>
        <w:top w:val="none" w:sz="0" w:space="0" w:color="auto"/>
        <w:left w:val="none" w:sz="0" w:space="0" w:color="auto"/>
        <w:bottom w:val="none" w:sz="0" w:space="0" w:color="auto"/>
        <w:right w:val="none" w:sz="0" w:space="0" w:color="auto"/>
      </w:divBdr>
    </w:div>
    <w:div w:id="1942488076">
      <w:marLeft w:val="480"/>
      <w:marRight w:val="0"/>
      <w:marTop w:val="0"/>
      <w:marBottom w:val="0"/>
      <w:divBdr>
        <w:top w:val="none" w:sz="0" w:space="0" w:color="auto"/>
        <w:left w:val="none" w:sz="0" w:space="0" w:color="auto"/>
        <w:bottom w:val="none" w:sz="0" w:space="0" w:color="auto"/>
        <w:right w:val="none" w:sz="0" w:space="0" w:color="auto"/>
      </w:divBdr>
    </w:div>
    <w:div w:id="1948389600">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60B21AF-6AF5-D24D-ADE0-2CBCE672C77D}"/>
      </w:docPartPr>
      <w:docPartBody>
        <w:p w:rsidR="000407F4" w:rsidRDefault="00E66D38">
          <w:r w:rsidRPr="001571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38"/>
    <w:rsid w:val="000407F4"/>
    <w:rsid w:val="00183022"/>
    <w:rsid w:val="006C3B65"/>
    <w:rsid w:val="009F476D"/>
    <w:rsid w:val="00CC4D92"/>
    <w:rsid w:val="00E66D3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D3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4019F5-9BB1-804F-85D4-D6082EC6591B}">
  <we:reference id="wa104382081" version="1.55.1.0" store="en-US" storeType="OMEX"/>
  <we:alternateReferences>
    <we:reference id="wa104382081" version="1.55.1.0" store="" storeType="OMEX"/>
  </we:alternateReferences>
  <we:properties>
    <we:property name="MENDELEY_BIBLIOGRAPHY_IS_DIRTY" value="false"/>
    <we:property name="MENDELEY_BIBLIOGRAPHY_LAST_MODIFIED" value="1758126040433"/>
    <we:property name="MENDELEY_CITATIONS" value="[{&quot;citationID&quot;:&quot;MENDELEY_CITATION_d3be384c-b663-4a5e-a906-603b9cc8acf7&quot;,&quot;properties&quot;:{&quot;noteIndex&quot;:0},&quot;isEdited&quot;:false,&quot;manualOverride&quot;:{&quot;isManuallyOverridden&quot;:false,&quot;citeprocText&quot;:&quot;(Balcilar et al., 2017; Gupta &amp;#38; Lam, 1996; Terven et al., 2023)&quot;,&quot;manualOverrideText&quot;:&quot;&quot;},&quot;citationTag&quot;:&quot;MENDELEY_CITATION_v3_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&quot;,&quot;citationItems&quot;:[{&quot;id&quot;:&quot;7eb4fa53-f1c4-37c1-8614-bc3b9893481b&quot;,&quot;itemData&quot;:{&quot;type&quot;:&quot;article-journal&quot;,&quot;id&quot;:&quot;7eb4fa53-f1c4-37c1-8614-bc3b9893481b&quot;,&quot;title&quot;:&quot;Estimating Missing Values Using Neural Networks&quot;,&quot;author&quot;:[{&quot;family&quot;:&quot;Gupta&quot;,&quot;given&quot;:&quot;Amit&quot;,&quot;parse-names&quot;:false,&quot;dropping-particle&quot;:&quot;&quot;,&quot;non-dropping-particle&quot;:&quot;&quot;},{&quot;family&quot;:&quot;Lam&quot;,&quot;given&quot;:&quot;Monica S.&quot;,&quot;parse-names&quot;:false,&quot;dropping-particle&quot;:&quot;&quot;,&quot;non-dropping-particle&quot;:&quot;&quot;}],&quot;container-title&quot;:&quot;Journal of the Operational Research Society&quot;,&quot;accessed&quot;:{&quot;date-parts&quot;:[[2017,7,9]]},&quot;DOI&quot;:&quot;10.1057/jors.1996.21&quot;,&quot;ISSN&quot;:&quot;0160-5682&quot;,&quot;URL&quot;:&quot;http://link.springer.com/10.1057/jors.1996.21&quot;,&quot;issued&quot;:{&quot;date-parts&quot;:[[1996,2,1]]},&quot;page&quot;:&quot;229-238&quot;,&quot;publisher&quot;:&quot;Palgrave Macmillan UK&quot;,&quot;issue&quot;:&quot;2&quot;,&quot;volume&quot;:&quot;47&quot;,&quot;container-title-short&quot;:&quot;&quot;},&quot;isTemporary&quot;:false},{&quot;id&quot;:&quot;157e0ea8-fc7f-3acd-86d1-af9a69af1e9f&quot;,&quot;itemData&quot;:{&quot;type&quot;:&quot;article-journal&quot;,&quot;id&quot;:&quot;157e0ea8-fc7f-3acd-86d1-af9a69af1e9f&quot;,&quot;title&quot;:&quot;Can volume predict Bitcoin returns and volatility? A quantiles-based approach&quot;,&quot;author&quot;:[{&quot;family&quot;:&quot;Balcilar&quot;,&quot;given&quot;:&quot;Mehmet&quot;,&quot;parse-names&quot;:false,&quot;dropping-particle&quot;:&quot;&quot;,&quot;non-dropping-particle&quot;:&quot;&quot;},{&quot;family&quot;:&quot;Bouri&quot;,&quot;given&quot;:&quot;Elie&quot;,&quot;parse-names&quot;:false,&quot;dropping-particle&quot;:&quot;&quot;,&quot;non-dropping-particle&quot;:&quot;&quot;},{&quot;family&quot;:&quot;Gupta&quot;,&quot;given&quot;:&quot;Rangan&quot;,&quot;parse-names&quot;:false,&quot;dropping-particle&quot;:&quot;&quot;,&quot;non-dropping-particle&quot;:&quot;&quot;},{&quot;family&quot;:&quot;Roubaud&quot;,&quot;given&quot;:&quot;David&quot;,&quot;parse-names&quot;:false,&quot;dropping-particle&quot;:&quot;&quot;,&quot;non-dropping-particle&quot;:&quot;&quot;}],&quot;container-title&quot;:&quot;Economic Modelling&quot;,&quot;container-title-short&quot;:&quot;Econ Model&quot;,&quot;accessed&quot;:{&quot;date-parts&quot;:[[2024,9,15]]},&quot;DOI&quot;:&quot;10.1016/J.ECONMOD.2017.03.019&quot;,&quot;ISSN&quot;:&quot;0264-9993&quot;,&quot;issued&quot;:{&quot;date-parts&quot;:[[2017,8,1]]},&quot;page&quot;:&quot;74-81&quot;,&quot;abstract&quot;:&quot;Prior studies on the price formation in the Bitcoin market consider the role of Bitcoin transactions at the conditional mean of the returns distribution. This study employs in contrast a non-parametric causality-in-quantiles test to analyse the causal relation between trading volume and Bitcoin returns and volatility, over the whole of their respective conditional distributions. The nonparametric characteristics of our test control for misspecification due to nonlinearity and structural breaks, two features of our data that cover 19th December 2011 to 25th April 2016. The causality-in-quantiles test reveals that volume can predict returns – except in Bitcoin bear and bull market regimes. This result highlights the importance of modelling nonlinearity and accounting for the tail behaviour when analysing causal relationships between Bitcoin returns and trading volume. We show, however, that volume cannot help predict the volatility of Bitcoin returns at any point of the conditional distribution.&quot;,&quot;publisher&quot;:&quot;North-Holland&quot;,&quot;volume&quot;:&quot;64&quot;},&quot;isTemporary&quot;:false},{&quot;id&quot;:&quot;85320187-7035-35d9-b7ab-913367f8213b&quot;,&quot;itemData&quot;:{&quot;type&quot;:&quot;article-journal&quot;,&quot;id&quot;:&quot;85320187-7035-35d9-b7ab-913367f8213b&quot;,&quot;title&quot;:&quot;LOSS FUNCTIONS AND METRICS IN DEEP LEARNING. A REVIEW UNDER REVIEW IN COMPUTER SCIENCE REVIEW&quot;,&quot;author&quot;:[{&quot;family&quot;:&quot;Terven&quot;,&quot;given&quot;:&quot;Juan R&quot;,&quot;parse-names&quot;:false,&quot;dropping-particle&quot;:&quot;&quot;,&quot;non-dropping-particle&quot;:&quot;&quot;},{&quot;family&quot;:&quot;Cordova-Esparza&quot;,&quot;given&quot;:&quot;Diana M&quot;,&quot;parse-names&quot;:false,&quot;dropping-particle&quot;:&quot;&quot;,&quot;non-dropping-particle&quot;:&quot;&quot;},{&quot;family&quot;:&quot;Ramirez-Pedraza&quot;,&quot;given&quot;:&quot;Alfonzo&quot;,&quot;parse-names&quot;:false,&quot;dropping-particle&quot;:&quot;&quot;,&quot;non-dropping-particle&quot;:&quot;&quot;},{&quot;family&quot;:&quot;Chavez-Urbiola Cicata-Qro&quot;,&quot;given&quot;:&quot;Edgar A&quot;,&quot;parse-names&quot;:false,&quot;dropping-particle&quot;:&quot;&quot;,&quot;non-dropping-particle&quot;:&quot;&quot;},{&quot;family&quot;:&quot;Politecnico&quot;,&quot;given&quot;:&quot;Instituto&quot;,&quot;parse-names&quot;:false,&quot;dropping-particle&quot;:&quot;&quot;,&quot;non-dropping-particle&quot;:&quot;&quot;},{&quot;family&quot;:&quot;Mexico&quot;,&quot;given&quot;:&quot;Nacional&quot;,&quot;parse-names&quot;:false,&quot;dropping-particle&quot;:&quot;&quot;,&quot;non-dropping-particle&quot;:&quot;&quot;}],&quot;accessed&quot;:{&quot;date-parts&quot;:[[2025,7,21]]},&quot;issued&quot;:{&quot;date-parts&quot;:[[2023]]},&quot;abstract&quot;:&quot;One of the essential components of deep learning is the choice of the loss function and performance metrics used to train and evaluate models. This paper reviews the most prevalent loss functions and performance measurements in deep learning. We examine the benefits and limits of each technique and illustrate their application to various deep-learning problems. Our review aims to give a comprehensive picture of the different loss functions and performance indicators used in the most common deep learning tasks and help practitioners choose the best method for their specific task.&quot;},&quot;isTemporary&quot;:false}]},{&quot;citationID&quot;:&quot;MENDELEY_CITATION_647f4530-48a5-452b-afeb-c497754e330b&quot;,&quot;properties&quot;:{&quot;noteIndex&quot;:0},&quot;isEdited&quot;:false,&quot;manualOverride&quot;:{&quot;isManuallyOverridden&quot;:false,&quot;citeprocText&quot;:&quot;(Smaragdis et al., 2011; Wibawa et al., 2022)&quot;,&quot;manualOverrideText&quot;:&quot;&quot;},&quot;citationTag&quot;:&quot;MENDELEY_CITATION_v3_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&quot;,&quot;citationItems&quot;:[{&quot;id&quot;:&quot;6fd95204-aeec-3b09-8340-c3d46f55677f&quot;,&quot;itemData&quot;:{&quot;type&quot;:&quot;article-journal&quot;,&quot;id&quot;:&quot;6fd95204-aeec-3b09-8340-c3d46f55677f&quot;,&quot;title&quot;:&quot;Missing Data Imputation for Time-Frequency Representations of Audio Signals&quot;,&quot;author&quot;:[{&quot;family&quot;:&quot;Smaragdis&quot;,&quot;given&quot;:&quot;Paris&quot;,&quot;parse-names&quot;:false,&quot;dropping-particle&quot;:&quot;&quot;,&quot;non-dropping-particle&quot;:&quot;&quot;},{&quot;family&quot;:&quot;Raj&quot;,&quot;given&quot;:&quot;Bhiksha&quot;,&quot;parse-names&quot;:false,&quot;dropping-particle&quot;:&quot;&quot;,&quot;non-dropping-particle&quot;:&quot;&quot;},{&quot;family&quot;:&quot;Shashanka&quot;,&quot;given&quot;:&quot;Madhusudana&quot;,&quot;parse-names&quot;:false,&quot;dropping-particle&quot;:&quot;&quot;,&quot;non-dropping-particle&quot;:&quot;&quot;}],&quot;container-title&quot;:&quot;J Sign Process Syst&quot;,&quot;accessed&quot;:{&quot;date-parts&quot;:[[2018,6,3]]},&quot;DOI&quot;:&quot;10.1007/s11265-010-0512-7&quot;,&quot;URL&quot;:&quot;https://link.springer.com/content/pdf/10.1007%2Fs11265-010-0512-7.pdf&quot;,&quot;issued&quot;:{&quot;date-parts&quot;:[[2011]]},&quot;page&quot;:&quot;361-370&quot;,&quot;abstract&quot;:&quot;With the recent attention towards audio processing in the time-frequency domain we increas-ingly encounter the problem of missing data within that representation. In this paper we present an ap-proach that allows us to recover missing values in the time-frequency domain of audio signals. The presented approach is able to deal with real-world polyphonic signals by operating seamlessly even in the presence of complex acoustic mixtures. We demonstrate that this approach outperforms generic missing data ap-proaches, and we present a variety of situations that highlight its utility.&quot;,&quot;volume&quot;:&quot;65&quot;,&quot;container-title-short&quot;:&quot;&quot;},&quot;isTemporary&quot;:false},{&quot;id&quot;:&quot;e6300641-8735-3cb3-a77a-05be7b28623b&quot;,&quot;itemData&quot;:{&quot;type&quot;:&quot;article-journal&quot;,&quot;id&quot;:&quot;e6300641-8735-3cb3-a77a-05be7b28623b&quot;,&quot;title&quot;:&quot;Time-series analysis with smoothed Convolutional Neural Network&quot;,&quot;author&quot;:[{&quot;family&quot;:&quot;Wibawa&quot;,&quot;given&quot;:&quot;Aji Prasetya&quot;,&quot;parse-names&quot;:false,&quot;dropping-particle&quot;:&quot;&quot;,&quot;non-dropping-particle&quot;:&quot;&quot;},{&quot;family&quot;:&quot;Utama&quot;,&quot;given&quot;:&quot;Agung Bella Putra&quot;,&quot;parse-names&quot;:false,&quot;dropping-particle&quot;:&quot;&quot;,&quot;non-dropping-particle&quot;:&quot;&quot;},{&quot;family&quot;:&quot;Elmunsyah&quot;,&quot;given&quot;:&quot;Hakkun&quot;,&quot;parse-names&quot;:false,&quot;dropping-particle&quot;:&quot;&quot;,&quot;non-dropping-particle&quot;:&quot;&quot;},{&quot;family&quot;:&quot;Pujianto&quot;,&quot;given&quot;:&quot;Utomo&quot;,&quot;parse-names&quot;:false,&quot;dropping-particle&quot;:&quot;&quot;,&quot;non-dropping-particle&quot;:&quot;&quot;},{&quot;family&quot;:&quot;Dwiyanto&quot;,&quot;given&quot;:&quot;Felix Andika&quot;,&quot;parse-names&quot;:false,&quot;dropping-particle&quot;:&quot;&quot;,&quot;non-dropping-particle&quot;:&quot;&quot;},{&quot;family&quot;:&quot;Hernandez&quot;,&quot;given&quot;:&quot;Leonel&quot;,&quot;parse-names&quot;:false,&quot;dropping-particle&quot;:&quot;&quot;,&quot;non-dropping-particle&quot;:&quot;&quot;}],&quot;container-title&quot;:&quot;Journal of Big Data&quot;,&quot;container-title-short&quot;:&quot;J Big Data&quot;,&quot;DOI&quot;:&quot;10.1186/s40537-022-00599-y&quot;,&quot;ISSN&quot;:&quot;21961115&quot;,&quot;issued&quot;:{&quot;date-parts&quot;:[[2022,12,1]]},&quot;abstract&quot;:&quot;CNN originates from image processing and is not commonly known as a forecasting technique in time-series analysis which depends on the quality of input data. One of the methods to improve the quality is by smoothing the data. This study introduces a novel hybrid exponential smoothing using CNN called Smoothed-CNN (S-CNN). The method of combining tactics outperforms the majority of individual solutions in forecasting. The S-CNN was compared with the original CNN method and other forecasting methods such as Multilayer Perceptron (MLP) and Long Short-Term Memory (LSTM). The dataset is a year time-series of daily website visitors. Since there are no special rules for using the number of hidden layers, the Lucas number was used. The results show that S-CNN is better than MLP and LSTM, with the best MSE of 0.012147693 using 76 hidden layers at 80%:20% data composition.&quot;,&quot;publisher&quot;:&quot;Springer Science and Business Media Deutschland GmbH&quot;,&quot;issue&quot;:&quot;1&quot;,&quot;volume&quot;:&quot;9&quot;},&quot;isTemporary&quot;:false}]},{&quot;citationID&quot;:&quot;MENDELEY_CITATION_03b120f2-20b7-40f6-926b-3bef47e6145d&quot;,&quot;properties&quot;:{&quot;noteIndex&quot;:0},&quot;isEdited&quot;:false,&quot;manualOverride&quot;:{&quot;isManuallyOverridden&quot;:false,&quot;citeprocText&quot;:&quot;(Bastar, 2012; Lerma González, 2009)&quot;,&quot;manualOverrideText&quot;:&quot;&quot;},&quot;citationTag&quot;:&quot;MENDELEY_CITATION_v3_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&quot;,&quot;citationItems&quot;:[{&quot;id&quot;:&quot;7d41270f-2a1c-386d-9a45-752890e0296d&quot;,&quot;itemData&quot;:{&quot;type&quot;:&quot;book&quot;,&quot;id&quot;:&quot;7d41270f-2a1c-386d-9a45-752890e0296d&quot;,&quot;title&quot;:&quot;Metodología de la investigación: propuesta, anteproyecto y proyecto&quot;,&quot;author&quot;:[{&quot;family&quot;:&quot;Lerma González&quot;,&quot;given&quot;:&quot;Héctor Daniel&quot;,&quot;parse-names&quot;:false,&quot;dropping-particle&quot;:&quot;&quot;,&quot;non-dropping-particle&quot;:&quot;&quot;}],&quot;ISBN&quot;:&quot;978-958-648-602-6&quot;,&quot;issued&quot;:{&quot;date-parts&quot;:[[2009]]},&quot;publisher-place&quot;:&quot;Bogotá&quot;,&quot;edition&quot;:&quot;4&quot;,&quot;publisher&quot;:&quot;Ecoe Ediciones&quot;,&quot;container-title-short&quot;:&quot;&quot;},&quot;isTemporary&quot;:false},{&quot;id&quot;:&quot;36fb6d2b-ebf6-32ad-aa04-70fef55242cd&quot;,&quot;itemData&quot;:{&quot;type&quot;:&quot;book&quot;,&quot;id&quot;:&quot;36fb6d2b-ebf6-32ad-aa04-70fef55242cd&quot;,&quot;title&quot;:&quot;Metodología de la investigación&quot;,&quot;author&quot;:[{&quot;family&quot;:&quot;Bastar&quot;,&quot;given&quot;:&quot;Sergio Gómez&quot;,&quot;parse-names&quot;:false,&quot;dropping-particle&quot;:&quot;&quot;,&quot;non-dropping-particle&quot;:&quot;&quot;}],&quot;issued&quot;:{&quot;date-parts&quot;:[[2012]]},&quot;publisher-place&quot;:&quot;México&quot;,&quot;edition&quot;:&quot;1&quot;,&quot;publisher&quot;:&quot;Red Tercer Milenio&quot;,&quot;container-title-short&quot;:&quot;&quot;},&quot;isTemporary&quot;:false}]},{&quot;citationID&quot;:&quot;MENDELEY_CITATION_d431d8d1-fa17-4227-982a-4c9c82338dc2&quot;,&quot;properties&quot;:{&quot;noteIndex&quot;:0},&quot;isEdited&quot;:false,&quot;manualOverride&quot;:{&quot;isManuallyOverridden&quot;:false,&quot;citeprocText&quot;:&quot;(Bahdanau et al., 2014; Benidis et al., 2022; Elharrouss et al., 2025; Mojtahedi et al., 2025; Sutskever et al., 2014; Terven et al., 2023)&quot;,&quot;manualOverrideText&quot;:&quot;&quot;},&quot;citationTag&quot;:&quot;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IEh5dW4iLCJwYXJzZS1uYW1lcyI6ZmFsc2UsImRyb3BwaW5nLXBhcnRpY2xlIjoiIiwibm9uLWRyb3BwaW5nLXBhcnRpY2xlIjoiIn0seyJmYW1pbHkiOiJCZW5naW8iLCJnaXZlbiI6Illvc2h1YS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1LDcsMTZdXX0sIlVSTCI6Imh0dHBzOi8vYXJ4aXYub3JnL3BkZi8xNDA5LjA0NzMiLCJpc3N1ZWQiOnsiZGF0ZS1wYXJ0cyI6W1syMDE0LDksMV1dfSwiY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&quot;,&quot;citationItems&quot;:[{&quot;id&quot;:&quot;1bf5be8b-7955-3e97-81a0-d4d421d525be&quot;,&quot;itemData&quot;:{&quot;type&quot;:&quot;article-journal&quot;,&quot;id&quot;:&quot;1bf5be8b-7955-3e97-81a0-d4d421d525be&quot;,&quot;title&quot;:&quot;Deep Learning for Time Series Forecasting: Tutorial and Literature Survey&quot;,&quot;author&quot;:[{&quot;family&quot;:&quot;Benidis&quot;,&quot;given&quot;:&quot;Konstantinos&quot;,&quot;parse-names&quot;:false,&quot;dropping-particle&quot;:&quot;&quot;,&quot;non-dropping-particle&quot;:&quot;&quot;},{&quot;family&quot;:&quot;Rangapuram&quot;,&quot;given&quot;:&quot;Syama Sundar&quot;,&quot;parse-names&quot;:false,&quot;dropping-particle&quot;:&quot;&quot;,&quot;non-dropping-particle&quot;:&quot;&quot;},{&quot;family&quot;:&quot;Flunkert&quot;,&quot;given&quot;:&quot;Valentin&quot;,&quot;parse-names&quot;:false,&quot;dropping-particle&quot;:&quot;&quot;,&quot;non-dropping-particle&quot;:&quot;&quot;},{&quot;family&quot;:&quot;Wang&quot;,&quot;given&quot;:&quot;Yuyang&quot;,&quot;parse-names&quot;:false,&quot;dropping-particle&quot;:&quot;&quot;,&quot;non-dropping-particle&quot;:&quot;&quot;},{&quot;family&quot;:&quot;Maddix&quot;,&quot;given&quot;:&quot;Danielle&quot;,&quot;parse-names&quot;:false,&quot;dropping-particle&quot;:&quot;&quot;,&quot;non-dropping-particle&quot;:&quot;&quot;},{&quot;family&quot;:&quot;Turkmen&quot;,&quot;given&quot;:&quot;Caner&quot;,&quot;parse-names&quot;:false,&quot;dropping-particle&quot;:&quot;&quot;,&quot;non-dropping-particle&quot;:&quot;&quot;},{&quot;family&quot;:&quot;Gasthaus&quot;,&quot;given&quot;:&quot;Jan&quot;,&quot;parse-names&quot;:false,&quot;dropping-particle&quot;:&quot;&quot;,&quot;non-dropping-particle&quot;:&quot;&quot;},{&quot;family&quot;:&quot;Bohlke-Schneider&quot;,&quot;given&quot;:&quot;Michael&quot;,&quot;parse-names&quot;:false,&quot;dropping-particle&quot;:&quot;&quot;,&quot;non-dropping-particle&quot;:&quot;&quot;},{&quot;family&quot;:&quot;Salinas&quot;,&quot;given&quot;:&quot;David&quot;,&quot;parse-names&quot;:false,&quot;dropping-particle&quot;:&quot;&quot;,&quot;non-dropping-particle&quot;:&quot;&quot;},{&quot;family&quot;:&quot;Stella&quot;,&quot;given&quot;:&quot;Lorenzo&quot;,&quot;parse-names&quot;:false,&quot;dropping-particle&quot;:&quot;&quot;,&quot;non-dropping-particle&quot;:&quot;&quot;},{&quot;family&quot;:&quot;Aubet&quot;,&quot;given&quot;:&quot;François Xavier&quot;,&quot;parse-names&quot;:false,&quot;dropping-particle&quot;:&quot;&quot;,&quot;non-dropping-particle&quot;:&quot;&quot;},{&quot;family&quot;:&quot;Callot&quot;,&quot;given&quot;:&quot;Laurent&quot;,&quot;parse-names&quot;:false,&quot;dropping-particle&quot;:&quot;&quot;,&quot;non-dropping-particle&quot;:&quot;&quot;},{&quot;family&quot;:&quot;Januschowski&quot;,&quot;given&quot;:&quot;Tim&quot;,&quot;parse-names&quot;:false,&quot;dropping-particle&quot;:&quot;&quot;,&quot;non-dropping-particle&quot;:&quot;&quot;}],&quot;container-title&quot;:&quot;ACM Computing Surveys&quot;,&quot;container-title-short&quot;:&quot;ACM Comput Surv&quot;,&quot;accessed&quot;:{&quot;date-parts&quot;:[[2025,7,21]]},&quot;DOI&quot;:&quot;10.1145/3533382&quot;,&quot;ISSN&quot;:&quot;15577341&quot;,&quot;URL&quot;:&quot;/doi/pdf/10.1145/3533382?download=true&quot;,&quot;issued&quot;:{&quot;date-parts&quot;:[[2022,12,7]]},&quot;abstract&quot;:&quot;Deep learning based forecasting methods have become the methods of choice in many applications of time series prediction or forecasting often outperforming other approaches. Consequently, over the ...&quot;,&quot;publisher&quot;:&quot;ACMPUB27New York, NY&quot;,&quot;issue&quot;:&quot;6&quot;,&quot;volume&quot;:&quot;55&quot;},&quot;isTemporary&quot;:false},{&quot;id&quot;:&quot;85320187-7035-35d9-b7ab-913367f8213b&quot;,&quot;itemData&quot;:{&quot;type&quot;:&quot;article-journal&quot;,&quot;id&quot;:&quot;85320187-7035-35d9-b7ab-913367f8213b&quot;,&quot;title&quot;:&quot;LOSS FUNCTIONS AND METRICS IN DEEP LEARNING. A REVIEW UNDER REVIEW IN COMPUTER SCIENCE REVIEW&quot;,&quot;author&quot;:[{&quot;family&quot;:&quot;Terven&quot;,&quot;given&quot;:&quot;Juan R&quot;,&quot;parse-names&quot;:false,&quot;dropping-particle&quot;:&quot;&quot;,&quot;non-dropping-particle&quot;:&quot;&quot;},{&quot;family&quot;:&quot;Cordova-Esparza&quot;,&quot;given&quot;:&quot;Diana M&quot;,&quot;parse-names&quot;:false,&quot;dropping-particle&quot;:&quot;&quot;,&quot;non-dropping-particle&quot;:&quot;&quot;},{&quot;family&quot;:&quot;Ramirez-Pedraza&quot;,&quot;given&quot;:&quot;Alfonzo&quot;,&quot;parse-names&quot;:false,&quot;dropping-particle&quot;:&quot;&quot;,&quot;non-dropping-particle&quot;:&quot;&quot;},{&quot;family&quot;:&quot;Chavez-Urbiola Cicata-Qro&quot;,&quot;given&quot;:&quot;Edgar A&quot;,&quot;parse-names&quot;:false,&quot;dropping-particle&quot;:&quot;&quot;,&quot;non-dropping-particle&quot;:&quot;&quot;},{&quot;family&quot;:&quot;Politecnico&quot;,&quot;given&quot;:&quot;Instituto&quot;,&quot;parse-names&quot;:false,&quot;dropping-particle&quot;:&quot;&quot;,&quot;non-dropping-particle&quot;:&quot;&quot;},{&quot;family&quot;:&quot;Mexico&quot;,&quot;given&quot;:&quot;Nacional&quot;,&quot;parse-names&quot;:false,&quot;dropping-particle&quot;:&quot;&quot;,&quot;non-dropping-particle&quot;:&quot;&quot;}],&quot;accessed&quot;:{&quot;date-parts&quot;:[[2025,7,21]]},&quot;issued&quot;:{&quot;date-parts&quot;:[[2023]]},&quot;abstract&quot;:&quot;One of the essential components of deep learning is the choice of the loss function and performance metrics used to train and evaluate models. This paper reviews the most prevalent loss functions and performance measurements in deep learning. We examine the benefits and limits of each technique and illustrate their application to various deep-learning problems. Our review aims to give a comprehensive picture of the different loss functions and performance indicators used in the most common deep learning tasks and help practitioners choose the best method for their specific task.&quot;,&quot;container-title-short&quot;:&quot;&quot;},&quot;isTemporary&quot;:false},{&quot;id&quot;:&quot;27daa477-b71b-3b33-b486-ed147ce30257&quot;,&quot;itemData&quot;:{&quot;type&quot;:&quot;article-journal&quot;,&quot;id&quot;:&quot;27daa477-b71b-3b33-b486-ed147ce30257&quot;,&quot;title&quot;:&quot;Deep Learning for Time Series Forecasting: Review and Applications in Geotechnics and Geosciences&quot;,&quot;author&quot;:[{&quot;family&quot;:&quot;Mojtahedi&quot;,&quot;given&quot;:&quot;F. Fazel&quot;,&quot;parse-names&quot;:false,&quot;dropping-particle&quot;:&quot;&quot;,&quot;non-dropping-particle&quot;:&quot;&quot;},{&quot;family&quot;:&quot;Yousefpour&quot;,&quot;given&quot;:&quot;N.&quot;,&quot;parse-names&quot;:false,&quot;dropping-particle&quot;:&quot;&quot;,&quot;non-dropping-particle&quot;:&quot;&quot;},{&quot;family&quot;:&quot;Chow&quot;,&quot;given&quot;:&quot;S. H.&quot;,&quot;parse-names&quot;:false,&quot;dropping-particle&quot;:&quot;&quot;,&quot;non-dropping-particle&quot;:&quot;&quot;},{&quot;family&quot;:&quot;Cassidy&quot;,&quot;given&quot;:&quot;M.&quot;,&quot;parse-names&quot;:false,&quot;dropping-particle&quot;:&quot;&quot;,&quot;non-dropping-particle&quot;:&quot;&quot;}],&quot;container-title&quot;:&quot;Archives of Computational Methods in Engineering 2025&quot;,&quot;accessed&quot;:{&quot;date-parts&quot;:[[2025,7,21]]},&quot;DOI&quot;:&quot;10.1007/S11831-025-10244-5&quot;,&quot;ISSN&quot;:&quot;1886-1784&quot;,&quot;URL&quot;:&quot;https://link.springer.com/article/10.1007/s11831-025-10244-5&quot;,&quot;issued&quot;:{&quot;date-parts&quot;:[[2025,2,28]]},&quot;page&quot;:&quot;1-31&quot;,&quot;abstract&quot;:&quot;This paper presents a detailed review of existing and emerging deep learning algorithms for time series forecasting in geotechnics and geoscience applications. Deep learning has shown promising results in addressing complex prediction problems involving large datasets and multiple interacting variables without requiring extensive feature extraction. This study provides an in-depth description of prominent deep learning methods, including recurrent neural networks (RNNs), convolutional neural networks (CNNs), generative adversarial network, deep belief network, reinforcement learning, attention and transformer algorithms as well as hybrid networks using a combination of these architectures. In addition, this paper summarizes the applications of these models in various fields, including mining and tunnelling, railway and road construction, seismology, slope stability, earth retaining and stabilizing structures, remote sensing, as well as scour and erosion. This review reveals that RNN-based models, particularly Long Short-Term Memory networks, are the most commonly used models for time series forecasting. The advantages of deep learning models over traditional machine learning, including their superior ability to handle complex patterns and process large-scale data more effectively, are discussed. Furthermore, in time series forecasting within the fields of geotechnics and geosciences, studies frequently reveal that deep learning methods tend to surpass traditional machine learning techniques in effectiveness.&quot;,&quot;publisher&quot;:&quot;Springer&quot;,&quot;container-title-short&quot;:&quot;&quot;},&quot;isTemporary&quot;:false},{&quot;id&quot;:&quot;be851fdb-7304-3bf4-8bb2-2867237fd18f&quot;,&quot;itemData&quot;:{&quot;type&quot;:&quot;article-journal&quot;,&quot;id&quot;:&quot;be851fdb-7304-3bf4-8bb2-2867237fd18f&quot;,&quot;title&quot;:&quot;Loss Functions in Deep Learning: A Comprehensive Review&quot;,&quot;author&quot;:[{&quot;family&quot;:&quot;Elharrouss&quot;,&quot;given&quot;:&quot;Omar&quot;,&quot;parse-names&quot;:false,&quot;dropping-particle&quot;:&quot;&quot;,&quot;non-dropping-particle&quot;:&quot;&quot;},{&quot;family&quot;:&quot;Mahmood&quot;,&quot;given&quot;:&quot;Yasir&quot;,&quot;parse-names&quot;:false,&quot;dropping-particle&quot;:&quot;&quot;,&quot;non-dropping-particle&quot;:&quot;&quot;},{&quot;family&quot;:&quot;Bechqito&quot;,&quot;given&quot;:&quot;Yassine&quot;,&quot;parse-names&quot;:false,&quot;dropping-particle&quot;:&quot;&quot;,&quot;non-dropping-particle&quot;:&quot;&quot;},{&quot;family&quot;:&quot;Serhani&quot;,&quot;given&quot;:&quot;Mohamed Adel&quot;,&quot;parse-names&quot;:false,&quot;dropping-particle&quot;:&quot;&quot;,&quot;non-dropping-particle&quot;:&quot;&quot;},{&quot;family&quot;:&quot;Badidi&quot;,&quot;given&quot;:&quot;Elarbi&quot;,&quot;parse-names&quot;:false,&quot;dropping-particle&quot;:&quot;&quot;,&quot;non-dropping-particle&quot;:&quot;&quot;},{&quot;family&quot;:&quot;Riffi&quot;,&quot;given&quot;:&quot;Jamal&quot;,&quot;parse-names&quot;:false,&quot;dropping-particle&quot;:&quot;&quot;,&quot;non-dropping-particle&quot;:&quot;&quot;},{&quot;family&quot;:&quot;Tairi&quot;,&quot;given&quot;:&quot;Hamid&quot;,&quot;parse-names&quot;:false,&quot;dropping-particle&quot;:&quot;&quot;,&quot;non-dropping-particle&quot;:&quot;&quot;}],&quot;URL&quot;:&quot;http://arxiv.org/abs/2504.04242&quot;,&quot;issued&quot;:{&quot;date-parts&quot;:[[2025,4,5]]},&quot;abstract&quot;:&quot;Loss functions are at the heart of deep learning, shaping how models learn and perform across diverse tasks. They are used to quantify the difference between predicted outputs and ground truth labels, guiding the optimization process to minimize errors. Selecting the right loss function is critical, as it directly impacts model convergence, generalization, and overall performance across various applications, from computer vision to time series forecasting. This paper presents a comprehensive review of loss functions, covering fundamental metrics like Mean Squared Error and Cross-Entropy to advanced functions such as Adversarial and Diffusion losses. We explore their mathematical foundations, impact on model training, and strategic selection for various applications, including computer vision (Discriminative and generative), tabular data prediction, and time series forecasting. For each of these categories, we discuss the most used loss functions in the recent advancements of deep learning techniques. Also, this review explore the historical evolution, computational efficiency, and ongoing challenges in loss function design, underlining the need for more adaptive and robust solutions. Emphasis is placed on complex scenarios involving multi-modal data, class imbalances, and real-world constraints. Finally, we identify key future directions, advocating for loss functions that enhance interpretability, scalability, and generalization, leading to more effective and resilient deep learning models.&quot;,&quot;container-title-short&quot;:&quot;&quot;},&quot;isTemporary&quot;:false},{&quot;id&quot;:&quot;c76b2234-8235-3343-bd34-ac1ebef4fa9e&quot;,&quot;itemData&quot;:{&quot;type&quot;:&quot;article-journal&quot;,&quot;id&quot;:&quot;c76b2234-8235-3343-bd34-ac1ebef4fa9e&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 Hyun&quot;,&quot;parse-names&quot;:false,&quot;dropping-particle&quot;:&quot;&quot;,&quot;non-dropping-particle&quot;:&quot;&quot;},{&quot;family&quot;:&quot;Bengio&quot;,&quot;given&quot;:&quot;Yoshua&quot;,&quot;parse-names&quot;:false,&quot;dropping-particle&quot;:&quot;&quot;,&quot;non-dropping-particle&quot;:&quot;&quot;}],&quot;container-title&quot;:&quot;3rd International Conference on Learning Representations, ICLR 2015 - Conference Track Proceedings&quot;,&quot;accessed&quot;:{&quot;date-parts&quot;:[[2025,7,16]]},&quot;URL&quot;:&quot;https://arxiv.org/pdf/1409.0473&quot;,&quot;issued&quot;:{&quot;date-parts&quot;:[[2014,9,1]]},&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publisher&quot;:&quot;International Conference on Learning Representations, ICLR&quot;,&quot;container-title-short&quot;:&quot;&quot;},&quot;isTemporary&quot;:false},{&quot;id&quot;:&quot;bd47ea08-b468-3f42-961b-9635c8ddabe2&quot;,&quot;itemData&quot;:{&quot;type&quot;:&quot;article-journal&quot;,&quot;id&quot;:&quot;bd47ea08-b468-3f42-961b-9635c8ddabe2&quot;,&quot;title&quot;:&quot;Sequence to Sequence Learning with Neural Networks&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container-title&quot;:&quot;Advances in Neural Information Processing Systems&quot;,&quot;container-title-short&quot;:&quot;Adv Neural Inf Process Syst&quot;,&quot;accessed&quot;:{&quot;date-parts&quot;:[[2025,7,16]]},&quot;ISSN&quot;:&quot;10495258&quot;,&quot;URL&quot;:&quot;https://arxiv.org/pdf/1409.3215&quot;,&quot;issued&quot;:{&quot;date-parts&quot;:[[2014,9,10]]},&quot;page&quot;:&quot;3104-3112&quot;,&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publisher&quot;:&quot;Neural information processing systems foundation&quot;,&quot;issue&quot;:&quot;January&quot;,&quot;volume&quot;:&quot;4&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C7DB3-CFE2-3746-9945-D3DE47B25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Nava</dc:creator>
  <cp:keywords/>
  <dc:description/>
  <cp:lastModifiedBy>Sergio Nava</cp:lastModifiedBy>
  <cp:revision>3</cp:revision>
  <dcterms:created xsi:type="dcterms:W3CDTF">2025-09-16T19:15:00Z</dcterms:created>
  <dcterms:modified xsi:type="dcterms:W3CDTF">2025-09-17T16:20:00Z</dcterms:modified>
</cp:coreProperties>
</file>